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4B" w:rsidRDefault="00AC354B" w:rsidP="00AC354B">
      <w:pPr>
        <w:jc w:val="center"/>
        <w:rPr>
          <w:b/>
          <w:bCs/>
          <w:sz w:val="48"/>
          <w:szCs w:val="48"/>
          <w:lang w:val="ro-RO"/>
        </w:rPr>
      </w:pPr>
    </w:p>
    <w:p w:rsidR="00AC354B" w:rsidRPr="00AC354B" w:rsidRDefault="00AC354B" w:rsidP="00AC354B">
      <w:pPr>
        <w:jc w:val="center"/>
        <w:rPr>
          <w:sz w:val="48"/>
          <w:szCs w:val="48"/>
          <w:lang w:val="en-US"/>
        </w:rPr>
      </w:pPr>
      <w:r w:rsidRPr="00AC354B">
        <w:rPr>
          <w:b/>
          <w:bCs/>
          <w:sz w:val="48"/>
          <w:szCs w:val="48"/>
          <w:lang w:val="ro-RO"/>
        </w:rPr>
        <w:t>INSTITUȚIA  PUBLICĂ  GIMNAZIUL  CAMENCEA</w:t>
      </w:r>
    </w:p>
    <w:p w:rsidR="00AC354B" w:rsidRPr="00AC354B" w:rsidRDefault="00AC354B" w:rsidP="00AC354B">
      <w:pPr>
        <w:jc w:val="center"/>
        <w:rPr>
          <w:sz w:val="48"/>
          <w:szCs w:val="48"/>
          <w:lang w:val="en-US"/>
        </w:rPr>
      </w:pPr>
      <w:r w:rsidRPr="00AC354B">
        <w:rPr>
          <w:b/>
          <w:bCs/>
          <w:sz w:val="48"/>
          <w:szCs w:val="48"/>
          <w:lang w:val="ro-RO"/>
        </w:rPr>
        <w:t>Planul Unic-Managerial</w:t>
      </w:r>
    </w:p>
    <w:p w:rsidR="00AC354B" w:rsidRPr="00AC354B" w:rsidRDefault="00AC354B" w:rsidP="00AC354B">
      <w:pPr>
        <w:jc w:val="center"/>
        <w:rPr>
          <w:sz w:val="48"/>
          <w:szCs w:val="48"/>
        </w:rPr>
      </w:pPr>
      <w:r w:rsidRPr="00AC354B">
        <w:rPr>
          <w:b/>
          <w:bCs/>
          <w:sz w:val="48"/>
          <w:szCs w:val="48"/>
          <w:lang w:val="ro-RO"/>
        </w:rPr>
        <w:t>Anul de studii 201</w:t>
      </w:r>
      <w:r w:rsidRPr="00AC354B">
        <w:rPr>
          <w:b/>
          <w:bCs/>
          <w:sz w:val="48"/>
          <w:szCs w:val="48"/>
          <w:lang w:val="en-US"/>
        </w:rPr>
        <w:t>7</w:t>
      </w:r>
      <w:r w:rsidRPr="00AC354B">
        <w:rPr>
          <w:b/>
          <w:bCs/>
          <w:sz w:val="48"/>
          <w:szCs w:val="48"/>
          <w:lang w:val="ro-RO"/>
        </w:rPr>
        <w:t>-201</w:t>
      </w:r>
      <w:r w:rsidRPr="00AC354B">
        <w:rPr>
          <w:b/>
          <w:bCs/>
          <w:sz w:val="48"/>
          <w:szCs w:val="48"/>
          <w:lang w:val="en-US"/>
        </w:rPr>
        <w:t>8</w:t>
      </w:r>
    </w:p>
    <w:p w:rsidR="00AC354B" w:rsidRPr="00AC354B" w:rsidRDefault="00AC354B" w:rsidP="00AC354B">
      <w:pPr>
        <w:rPr>
          <w:lang w:val="en-US"/>
        </w:rPr>
      </w:pPr>
      <w:r>
        <w:rPr>
          <w:lang w:val="ro-RO"/>
        </w:rPr>
        <w:t xml:space="preserve">                                                                              </w:t>
      </w:r>
      <w:r w:rsidRPr="00AC354B">
        <w:rPr>
          <w:lang w:val="ro-RO"/>
        </w:rPr>
        <w:drawing>
          <wp:inline distT="0" distB="0" distL="0" distR="0">
            <wp:extent cx="4229100" cy="2476500"/>
            <wp:effectExtent l="19050" t="0" r="0" b="0"/>
            <wp:docPr id="5" name="Рисунок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4227973" cy="2475840"/>
                    </a:xfrm>
                    <a:prstGeom prst="rect">
                      <a:avLst/>
                    </a:prstGeom>
                    <a:noFill/>
                    <a:ln>
                      <a:noFill/>
                    </a:ln>
                    <a:effectLst/>
                    <a:extLst>
                      <a:ext uri="{909E8E84-426E-40DD-AFC4-6F175D3DCCD1}">
                        <a14:hiddenFill xmlns:p="http://schemas.openxmlformats.org/presentationml/2006/main" xmlns="" xmlns:a14="http://schemas.microsoft.com/office/drawing/2010/main" xmlns:lc="http://schemas.openxmlformats.org/drawingml/2006/lockedCanvas">
                          <a:solidFill>
                            <a:schemeClr val="accent1"/>
                          </a:solidFill>
                        </a14:hiddenFill>
                      </a:ext>
                      <a:ext uri="{91240B29-F687-4F45-9708-019B960494DF}">
                        <a14:hiddenLine xmlns:p="http://schemas.openxmlformats.org/presentationml/2006/main" xmlns="" xmlns:a14="http://schemas.microsoft.com/office/drawing/2010/main" xmlns:lc="http://schemas.openxmlformats.org/drawingml/2006/lockedCanvas" w="9525">
                          <a:solidFill>
                            <a:schemeClr val="tx1"/>
                          </a:solidFill>
                          <a:miter lim="800000"/>
                          <a:headEnd/>
                          <a:tailEnd/>
                        </a14:hiddenLine>
                      </a:ext>
                      <a:ext uri="{AF507438-7753-43E0-B8FC-AC1667EBCBE1}">
                        <a14:hiddenEffects xmlns:p="http://schemas.openxmlformats.org/presentationml/2006/main" xmlns="" xmlns:a14="http://schemas.microsoft.com/office/drawing/2010/main" xmlns:lc="http://schemas.openxmlformats.org/drawingml/2006/lockedCanvas">
                          <a:effectLst>
                            <a:outerShdw dist="35921" dir="2700000" algn="ctr" rotWithShape="0">
                              <a:schemeClr val="bg2"/>
                            </a:outerShdw>
                          </a:effectLst>
                        </a14:hiddenEffects>
                      </a:ext>
                    </a:extLst>
                  </pic:spPr>
                </pic:pic>
              </a:graphicData>
            </a:graphic>
          </wp:inline>
        </w:drawing>
      </w:r>
      <w:r>
        <w:rPr>
          <w:lang w:val="ro-RO"/>
        </w:rPr>
        <w:t xml:space="preserve">                                                                                                </w:t>
      </w:r>
    </w:p>
    <w:tbl>
      <w:tblPr>
        <w:tblStyle w:val="a6"/>
        <w:tblpPr w:leftFromText="180" w:rightFromText="180" w:vertAnchor="text" w:horzAnchor="margin" w:tblpXSpec="right" w:tblpY="3551"/>
        <w:tblW w:w="0" w:type="auto"/>
        <w:tblLook w:val="04A0"/>
      </w:tblPr>
      <w:tblGrid>
        <w:gridCol w:w="6314"/>
      </w:tblGrid>
      <w:tr w:rsidR="00AC354B" w:rsidTr="00AC354B">
        <w:tc>
          <w:tcPr>
            <w:tcW w:w="6314" w:type="dxa"/>
          </w:tcPr>
          <w:p w:rsidR="00AC354B" w:rsidRDefault="00AC354B" w:rsidP="00AC354B">
            <w:pPr>
              <w:rPr>
                <w:b/>
                <w:bCs/>
                <w:lang w:val="ro-RO"/>
              </w:rPr>
            </w:pPr>
          </w:p>
        </w:tc>
      </w:tr>
    </w:tbl>
    <w:p w:rsidR="00AC354B" w:rsidRPr="00AC354B" w:rsidRDefault="00AC354B" w:rsidP="00AC354B">
      <w:pPr>
        <w:rPr>
          <w:b/>
          <w:bCs/>
          <w:lang w:val="ro-RO"/>
        </w:rPr>
      </w:pPr>
      <w:r>
        <w:rPr>
          <w:b/>
          <w:bCs/>
          <w:lang w:val="ro-RO"/>
        </w:rPr>
        <w:t xml:space="preserve">                            </w:t>
      </w:r>
      <w:r w:rsidRPr="00AC354B">
        <w:rPr>
          <w:b/>
          <w:bCs/>
          <w:sz w:val="40"/>
          <w:szCs w:val="40"/>
          <w:lang w:val="ro-RO"/>
        </w:rPr>
        <w:t xml:space="preserve">  Au elaborat:</w:t>
      </w:r>
    </w:p>
    <w:p w:rsidR="00AC354B" w:rsidRPr="00AC354B" w:rsidRDefault="00AC354B" w:rsidP="00AC354B">
      <w:pPr>
        <w:rPr>
          <w:b/>
          <w:bCs/>
          <w:sz w:val="40"/>
          <w:szCs w:val="40"/>
        </w:rPr>
      </w:pPr>
      <w:r w:rsidRPr="00AC354B">
        <w:rPr>
          <w:b/>
          <w:bCs/>
          <w:sz w:val="40"/>
          <w:szCs w:val="40"/>
          <w:lang w:val="ro-RO"/>
        </w:rPr>
        <w:t>Tulbure N.,man.șc.,gr.man.II</w:t>
      </w:r>
      <w:r w:rsidRPr="00AC354B">
        <w:rPr>
          <w:b/>
          <w:bCs/>
          <w:sz w:val="40"/>
          <w:szCs w:val="40"/>
        </w:rPr>
        <w:t xml:space="preserve"> </w:t>
      </w:r>
      <w:r w:rsidRPr="00AC354B">
        <w:rPr>
          <w:b/>
          <w:bCs/>
          <w:sz w:val="40"/>
          <w:szCs w:val="40"/>
          <w:lang w:val="ro-RO"/>
        </w:rPr>
        <w:t xml:space="preserve">        Ceban V.,dir.adj.instr.           Popic N.,dir.adj.educ                                                                                                         </w:t>
      </w:r>
    </w:p>
    <w:p w:rsidR="00AC354B" w:rsidRPr="00AC354B" w:rsidRDefault="00AC354B" w:rsidP="00AC354B">
      <w:pPr>
        <w:jc w:val="center"/>
        <w:rPr>
          <w:b/>
          <w:bCs/>
          <w:sz w:val="40"/>
          <w:szCs w:val="40"/>
          <w:lang w:val="en-US"/>
        </w:rPr>
      </w:pPr>
      <w:r w:rsidRPr="00AC354B">
        <w:rPr>
          <w:b/>
          <w:bCs/>
          <w:sz w:val="40"/>
          <w:szCs w:val="40"/>
          <w:lang w:val="ro-RO"/>
        </w:rPr>
        <w:lastRenderedPageBreak/>
        <w:t>Cuprins:</w:t>
      </w:r>
    </w:p>
    <w:p w:rsidR="00AC354B" w:rsidRPr="00AC354B" w:rsidRDefault="00AC354B" w:rsidP="00AC354B">
      <w:pPr>
        <w:rPr>
          <w:b/>
          <w:bCs/>
          <w:sz w:val="32"/>
          <w:szCs w:val="32"/>
          <w:lang w:val="en-US"/>
        </w:rPr>
      </w:pPr>
      <w:r w:rsidRPr="00AC354B">
        <w:rPr>
          <w:b/>
          <w:bCs/>
          <w:sz w:val="32"/>
          <w:szCs w:val="32"/>
          <w:lang w:val="it-IT"/>
        </w:rPr>
        <w:t>1. Organigrama IP Gi</w:t>
      </w:r>
      <w:r w:rsidRPr="00AC354B">
        <w:rPr>
          <w:b/>
          <w:bCs/>
          <w:sz w:val="32"/>
          <w:szCs w:val="32"/>
          <w:lang w:val="ro-RO"/>
        </w:rPr>
        <w:t>m</w:t>
      </w:r>
      <w:r w:rsidRPr="00AC354B">
        <w:rPr>
          <w:b/>
          <w:bCs/>
          <w:sz w:val="32"/>
          <w:szCs w:val="32"/>
          <w:lang w:val="it-IT"/>
        </w:rPr>
        <w:t>na</w:t>
      </w:r>
      <w:r w:rsidRPr="00AC354B">
        <w:rPr>
          <w:b/>
          <w:bCs/>
          <w:sz w:val="32"/>
          <w:szCs w:val="32"/>
          <w:lang w:val="ro-RO"/>
        </w:rPr>
        <w:t>z</w:t>
      </w:r>
      <w:r w:rsidRPr="00AC354B">
        <w:rPr>
          <w:b/>
          <w:bCs/>
          <w:sz w:val="32"/>
          <w:szCs w:val="32"/>
          <w:lang w:val="it-IT"/>
        </w:rPr>
        <w:t>iu</w:t>
      </w:r>
      <w:r w:rsidRPr="00AC354B">
        <w:rPr>
          <w:b/>
          <w:bCs/>
          <w:sz w:val="32"/>
          <w:szCs w:val="32"/>
          <w:lang w:val="ro-RO"/>
        </w:rPr>
        <w:t xml:space="preserve">l </w:t>
      </w:r>
      <w:r w:rsidRPr="00AC354B">
        <w:rPr>
          <w:b/>
          <w:bCs/>
          <w:sz w:val="32"/>
          <w:szCs w:val="32"/>
          <w:lang w:val="it-IT"/>
        </w:rPr>
        <w:t>Camencea……</w:t>
      </w:r>
      <w:r w:rsidRPr="00AC354B">
        <w:rPr>
          <w:b/>
          <w:bCs/>
          <w:sz w:val="32"/>
          <w:szCs w:val="32"/>
          <w:lang w:val="ro-RO"/>
        </w:rPr>
        <w:t>....................................pag.3</w:t>
      </w:r>
      <w:r w:rsidRPr="00AC354B">
        <w:rPr>
          <w:b/>
          <w:bCs/>
          <w:sz w:val="32"/>
          <w:szCs w:val="32"/>
          <w:lang w:val="it-IT"/>
        </w:rPr>
        <w:t xml:space="preserve"> </w:t>
      </w:r>
    </w:p>
    <w:p w:rsidR="00AC354B" w:rsidRPr="00AC354B" w:rsidRDefault="00AC354B" w:rsidP="00AC354B">
      <w:pPr>
        <w:rPr>
          <w:b/>
          <w:bCs/>
          <w:sz w:val="32"/>
          <w:szCs w:val="32"/>
          <w:lang w:val="en-US"/>
        </w:rPr>
      </w:pPr>
      <w:r w:rsidRPr="00AC354B">
        <w:rPr>
          <w:b/>
          <w:bCs/>
          <w:sz w:val="32"/>
          <w:szCs w:val="32"/>
          <w:lang w:val="en-US"/>
        </w:rPr>
        <w:t>2.Argument………………………………………</w:t>
      </w:r>
      <w:r w:rsidRPr="00AC354B">
        <w:rPr>
          <w:b/>
          <w:bCs/>
          <w:sz w:val="32"/>
          <w:szCs w:val="32"/>
          <w:lang w:val="ro-RO"/>
        </w:rPr>
        <w:t>...................................  pag.5</w:t>
      </w:r>
      <w:r w:rsidRPr="00AC354B">
        <w:rPr>
          <w:b/>
          <w:bCs/>
          <w:sz w:val="32"/>
          <w:szCs w:val="32"/>
          <w:lang w:val="en-US"/>
        </w:rPr>
        <w:t xml:space="preserve"> </w:t>
      </w:r>
    </w:p>
    <w:p w:rsidR="00AC354B" w:rsidRPr="00AC354B" w:rsidRDefault="00AC354B" w:rsidP="00AC354B">
      <w:pPr>
        <w:rPr>
          <w:b/>
          <w:bCs/>
          <w:sz w:val="32"/>
          <w:szCs w:val="32"/>
          <w:lang w:val="en-US"/>
        </w:rPr>
      </w:pPr>
      <w:r w:rsidRPr="00AC354B">
        <w:rPr>
          <w:b/>
          <w:bCs/>
          <w:sz w:val="32"/>
          <w:szCs w:val="32"/>
          <w:lang w:val="it-IT"/>
        </w:rPr>
        <w:t>3.Misiune,viziune………………………………</w:t>
      </w:r>
      <w:r w:rsidRPr="00AC354B">
        <w:rPr>
          <w:b/>
          <w:bCs/>
          <w:sz w:val="32"/>
          <w:szCs w:val="32"/>
          <w:lang w:val="ro-RO"/>
        </w:rPr>
        <w:t>...................................   pag.6-7</w:t>
      </w:r>
      <w:r w:rsidRPr="00AC354B">
        <w:rPr>
          <w:b/>
          <w:bCs/>
          <w:sz w:val="32"/>
          <w:szCs w:val="32"/>
          <w:lang w:val="it-IT"/>
        </w:rPr>
        <w:t xml:space="preserve"> </w:t>
      </w:r>
    </w:p>
    <w:p w:rsidR="00AC354B" w:rsidRPr="00AC354B" w:rsidRDefault="00AC354B" w:rsidP="00AC354B">
      <w:pPr>
        <w:rPr>
          <w:b/>
          <w:bCs/>
          <w:sz w:val="32"/>
          <w:szCs w:val="32"/>
          <w:lang w:val="en-US"/>
        </w:rPr>
      </w:pPr>
      <w:r w:rsidRPr="00AC354B">
        <w:rPr>
          <w:b/>
          <w:bCs/>
          <w:sz w:val="32"/>
          <w:szCs w:val="32"/>
          <w:lang w:val="vi-VN"/>
        </w:rPr>
        <w:t>4. Analiza SWOT ( resurse umane, curricumul, relaţii cu comunitatea</w:t>
      </w:r>
      <w:r w:rsidRPr="00AC354B">
        <w:rPr>
          <w:b/>
          <w:bCs/>
          <w:sz w:val="32"/>
          <w:szCs w:val="32"/>
          <w:lang w:val="en-US"/>
        </w:rPr>
        <w:t xml:space="preserve">, resurse materiale şi financiare </w:t>
      </w:r>
      <w:r w:rsidRPr="00AC354B">
        <w:rPr>
          <w:b/>
          <w:bCs/>
          <w:sz w:val="32"/>
          <w:szCs w:val="32"/>
          <w:lang w:val="vi-VN"/>
        </w:rPr>
        <w:t xml:space="preserve">) </w:t>
      </w:r>
      <w:r w:rsidRPr="00AC354B">
        <w:rPr>
          <w:b/>
          <w:bCs/>
          <w:sz w:val="32"/>
          <w:szCs w:val="32"/>
          <w:lang w:val="ro-RO"/>
        </w:rPr>
        <w:t>.........pag.8-11</w:t>
      </w:r>
      <w:r w:rsidRPr="00AC354B">
        <w:rPr>
          <w:b/>
          <w:bCs/>
          <w:sz w:val="32"/>
          <w:szCs w:val="32"/>
          <w:lang w:val="vi-VN"/>
        </w:rPr>
        <w:t xml:space="preserve"> </w:t>
      </w:r>
    </w:p>
    <w:p w:rsidR="00AC354B" w:rsidRPr="00AC354B" w:rsidRDefault="00AC354B" w:rsidP="00AC354B">
      <w:pPr>
        <w:rPr>
          <w:b/>
          <w:bCs/>
          <w:sz w:val="32"/>
          <w:szCs w:val="32"/>
          <w:lang w:val="en-US"/>
        </w:rPr>
      </w:pPr>
      <w:r w:rsidRPr="00AC354B">
        <w:rPr>
          <w:b/>
          <w:bCs/>
          <w:sz w:val="32"/>
          <w:szCs w:val="32"/>
          <w:lang w:val="en-US"/>
        </w:rPr>
        <w:t>5</w:t>
      </w:r>
      <w:r w:rsidRPr="00AC354B">
        <w:rPr>
          <w:b/>
          <w:bCs/>
          <w:sz w:val="32"/>
          <w:szCs w:val="32"/>
          <w:lang w:val="vi-VN"/>
        </w:rPr>
        <w:t>. Direcţii de perspectivă pentru anul şcolar 201</w:t>
      </w:r>
      <w:r w:rsidRPr="00AC354B">
        <w:rPr>
          <w:b/>
          <w:bCs/>
          <w:sz w:val="32"/>
          <w:szCs w:val="32"/>
          <w:lang w:val="en-US"/>
        </w:rPr>
        <w:t>7</w:t>
      </w:r>
      <w:r w:rsidRPr="00AC354B">
        <w:rPr>
          <w:b/>
          <w:bCs/>
          <w:sz w:val="32"/>
          <w:szCs w:val="32"/>
          <w:lang w:val="vi-VN"/>
        </w:rPr>
        <w:t>-201</w:t>
      </w:r>
      <w:r w:rsidRPr="00AC354B">
        <w:rPr>
          <w:b/>
          <w:bCs/>
          <w:sz w:val="32"/>
          <w:szCs w:val="32"/>
          <w:lang w:val="en-US"/>
        </w:rPr>
        <w:t>8</w:t>
      </w:r>
      <w:r w:rsidRPr="00AC354B">
        <w:rPr>
          <w:b/>
          <w:bCs/>
          <w:sz w:val="32"/>
          <w:szCs w:val="32"/>
          <w:lang w:val="ro-RO"/>
        </w:rPr>
        <w:t>..................pag.15</w:t>
      </w:r>
      <w:r w:rsidRPr="00AC354B">
        <w:rPr>
          <w:b/>
          <w:bCs/>
          <w:sz w:val="32"/>
          <w:szCs w:val="32"/>
          <w:lang w:val="vi-VN"/>
        </w:rPr>
        <w:t xml:space="preserve"> </w:t>
      </w:r>
    </w:p>
    <w:p w:rsidR="00AC354B" w:rsidRPr="00AC354B" w:rsidRDefault="00AC354B" w:rsidP="00AC354B">
      <w:pPr>
        <w:rPr>
          <w:b/>
          <w:bCs/>
          <w:sz w:val="32"/>
          <w:szCs w:val="32"/>
          <w:lang w:val="en-US"/>
        </w:rPr>
      </w:pPr>
      <w:r w:rsidRPr="00AC354B">
        <w:rPr>
          <w:b/>
          <w:bCs/>
          <w:sz w:val="32"/>
          <w:szCs w:val="32"/>
          <w:lang w:val="en-US"/>
        </w:rPr>
        <w:t>6</w:t>
      </w:r>
      <w:r w:rsidRPr="00AC354B">
        <w:rPr>
          <w:b/>
          <w:bCs/>
          <w:sz w:val="32"/>
          <w:szCs w:val="32"/>
          <w:lang w:val="pt-BR"/>
        </w:rPr>
        <w:t>. Cadrul procesual de activitate</w:t>
      </w:r>
      <w:r w:rsidRPr="00AC354B">
        <w:rPr>
          <w:b/>
          <w:bCs/>
          <w:sz w:val="32"/>
          <w:szCs w:val="32"/>
          <w:lang w:val="ro-RO"/>
        </w:rPr>
        <w:t xml:space="preserve"> al gimnaziului</w:t>
      </w:r>
      <w:r w:rsidRPr="00AC354B">
        <w:rPr>
          <w:b/>
          <w:bCs/>
          <w:sz w:val="32"/>
          <w:szCs w:val="32"/>
          <w:lang w:val="pt-BR"/>
        </w:rPr>
        <w:t xml:space="preserve">……… </w:t>
      </w:r>
      <w:r w:rsidRPr="00AC354B">
        <w:rPr>
          <w:b/>
          <w:bCs/>
          <w:sz w:val="32"/>
          <w:szCs w:val="32"/>
          <w:lang w:val="ro-RO"/>
        </w:rPr>
        <w:t>................pag.16-21</w:t>
      </w:r>
      <w:r w:rsidRPr="00AC354B">
        <w:rPr>
          <w:b/>
          <w:bCs/>
          <w:sz w:val="32"/>
          <w:szCs w:val="32"/>
          <w:lang w:val="pt-BR"/>
        </w:rPr>
        <w:t xml:space="preserve"> </w:t>
      </w:r>
    </w:p>
    <w:p w:rsidR="00AC354B" w:rsidRPr="00AC354B" w:rsidRDefault="00AC354B" w:rsidP="00AC354B">
      <w:pPr>
        <w:rPr>
          <w:b/>
          <w:bCs/>
          <w:sz w:val="32"/>
          <w:szCs w:val="32"/>
          <w:lang w:val="en-US"/>
        </w:rPr>
      </w:pPr>
      <w:r w:rsidRPr="00AC354B">
        <w:rPr>
          <w:b/>
          <w:bCs/>
          <w:sz w:val="32"/>
          <w:szCs w:val="32"/>
          <w:lang w:val="en-US"/>
        </w:rPr>
        <w:t>7</w:t>
      </w:r>
      <w:r w:rsidRPr="00AC354B">
        <w:rPr>
          <w:b/>
          <w:bCs/>
          <w:sz w:val="32"/>
          <w:szCs w:val="32"/>
          <w:lang w:val="vi-VN"/>
        </w:rPr>
        <w:t>. Domeniul I: Managementul schimbării şi resursele umane</w:t>
      </w:r>
      <w:r w:rsidRPr="00AC354B">
        <w:rPr>
          <w:b/>
          <w:bCs/>
          <w:sz w:val="32"/>
          <w:szCs w:val="32"/>
          <w:lang w:val="ro-RO"/>
        </w:rPr>
        <w:t>....pag.22-59</w:t>
      </w:r>
      <w:r w:rsidRPr="00AC354B">
        <w:rPr>
          <w:b/>
          <w:bCs/>
          <w:sz w:val="32"/>
          <w:szCs w:val="32"/>
          <w:lang w:val="vi-VN"/>
        </w:rPr>
        <w:t xml:space="preserve"> </w:t>
      </w:r>
    </w:p>
    <w:p w:rsidR="00AC354B" w:rsidRPr="00AC354B" w:rsidRDefault="00AC354B" w:rsidP="00AC354B">
      <w:pPr>
        <w:rPr>
          <w:b/>
          <w:bCs/>
          <w:sz w:val="32"/>
          <w:szCs w:val="32"/>
          <w:lang w:val="en-US"/>
        </w:rPr>
      </w:pPr>
      <w:r w:rsidRPr="00AC354B">
        <w:rPr>
          <w:b/>
          <w:bCs/>
          <w:sz w:val="32"/>
          <w:szCs w:val="32"/>
          <w:lang w:val="en-US"/>
        </w:rPr>
        <w:t>8. Domeniul II:</w:t>
      </w:r>
      <w:r w:rsidRPr="00AC354B">
        <w:rPr>
          <w:b/>
          <w:bCs/>
          <w:sz w:val="32"/>
          <w:szCs w:val="32"/>
          <w:lang w:val="ro-RO"/>
        </w:rPr>
        <w:t>Calitate în educaţie şi managementul curricumului...............................pag.60-71</w:t>
      </w:r>
      <w:r w:rsidRPr="00AC354B">
        <w:rPr>
          <w:b/>
          <w:bCs/>
          <w:sz w:val="32"/>
          <w:szCs w:val="32"/>
          <w:lang w:val="en-US"/>
        </w:rPr>
        <w:t xml:space="preserve"> </w:t>
      </w:r>
    </w:p>
    <w:p w:rsidR="00AC354B" w:rsidRPr="00AC354B" w:rsidRDefault="00AC354B" w:rsidP="00AC354B">
      <w:pPr>
        <w:rPr>
          <w:b/>
          <w:bCs/>
          <w:sz w:val="32"/>
          <w:szCs w:val="32"/>
          <w:lang w:val="en-US"/>
        </w:rPr>
      </w:pPr>
      <w:r w:rsidRPr="00AC354B">
        <w:rPr>
          <w:b/>
          <w:bCs/>
          <w:sz w:val="32"/>
          <w:szCs w:val="32"/>
          <w:lang w:val="en-US"/>
        </w:rPr>
        <w:t>9</w:t>
      </w:r>
      <w:r w:rsidRPr="00AC354B">
        <w:rPr>
          <w:b/>
          <w:bCs/>
          <w:sz w:val="32"/>
          <w:szCs w:val="32"/>
          <w:lang w:val="vi-VN"/>
        </w:rPr>
        <w:t>. Domeniul III: Managementul resurselor materiale, financiare</w:t>
      </w:r>
      <w:r w:rsidRPr="00AC354B">
        <w:rPr>
          <w:b/>
          <w:bCs/>
          <w:sz w:val="32"/>
          <w:szCs w:val="32"/>
          <w:lang w:val="ro-RO"/>
        </w:rPr>
        <w:t>........pag.72-74</w:t>
      </w:r>
      <w:r w:rsidRPr="00AC354B">
        <w:rPr>
          <w:b/>
          <w:bCs/>
          <w:sz w:val="32"/>
          <w:szCs w:val="32"/>
          <w:lang w:val="vi-VN"/>
        </w:rPr>
        <w:t xml:space="preserve"> </w:t>
      </w:r>
    </w:p>
    <w:p w:rsidR="00AC354B" w:rsidRPr="00AC354B" w:rsidRDefault="00AC354B" w:rsidP="00AC354B">
      <w:pPr>
        <w:rPr>
          <w:b/>
          <w:bCs/>
          <w:sz w:val="32"/>
          <w:szCs w:val="32"/>
          <w:lang w:val="en-US"/>
        </w:rPr>
      </w:pPr>
      <w:r w:rsidRPr="00AC354B">
        <w:rPr>
          <w:b/>
          <w:bCs/>
          <w:sz w:val="32"/>
          <w:szCs w:val="32"/>
          <w:lang w:val="vi-VN"/>
        </w:rPr>
        <w:t>1</w:t>
      </w:r>
      <w:r w:rsidRPr="00AC354B">
        <w:rPr>
          <w:b/>
          <w:bCs/>
          <w:sz w:val="32"/>
          <w:szCs w:val="32"/>
          <w:lang w:val="en-US"/>
        </w:rPr>
        <w:t>0</w:t>
      </w:r>
      <w:r w:rsidRPr="00AC354B">
        <w:rPr>
          <w:b/>
          <w:bCs/>
          <w:sz w:val="32"/>
          <w:szCs w:val="32"/>
          <w:lang w:val="vi-VN"/>
        </w:rPr>
        <w:t>. Domeniul IV: Incluziunea</w:t>
      </w:r>
      <w:r w:rsidRPr="00AC354B">
        <w:rPr>
          <w:b/>
          <w:bCs/>
          <w:sz w:val="32"/>
          <w:szCs w:val="32"/>
          <w:lang w:val="en-US"/>
        </w:rPr>
        <w:t>…………</w:t>
      </w:r>
      <w:r w:rsidRPr="00AC354B">
        <w:rPr>
          <w:b/>
          <w:bCs/>
          <w:sz w:val="32"/>
          <w:szCs w:val="32"/>
          <w:lang w:val="ro-RO"/>
        </w:rPr>
        <w:t>...........................................pag.75-81</w:t>
      </w:r>
      <w:r w:rsidRPr="00AC354B">
        <w:rPr>
          <w:b/>
          <w:bCs/>
          <w:sz w:val="32"/>
          <w:szCs w:val="32"/>
          <w:lang w:val="vi-VN"/>
        </w:rPr>
        <w:t xml:space="preserve"> </w:t>
      </w:r>
    </w:p>
    <w:p w:rsidR="00AC354B" w:rsidRPr="00AC354B" w:rsidRDefault="00AC354B" w:rsidP="00AC354B">
      <w:pPr>
        <w:rPr>
          <w:b/>
          <w:bCs/>
          <w:sz w:val="32"/>
          <w:szCs w:val="32"/>
          <w:lang w:val="en-US"/>
        </w:rPr>
      </w:pPr>
      <w:r w:rsidRPr="00AC354B">
        <w:rPr>
          <w:b/>
          <w:bCs/>
          <w:sz w:val="32"/>
          <w:szCs w:val="32"/>
          <w:lang w:val="it-IT"/>
        </w:rPr>
        <w:t>1</w:t>
      </w:r>
      <w:r w:rsidRPr="00AC354B">
        <w:rPr>
          <w:b/>
          <w:bCs/>
          <w:sz w:val="32"/>
          <w:szCs w:val="32"/>
          <w:lang w:val="en-US"/>
        </w:rPr>
        <w:t>1</w:t>
      </w:r>
      <w:r w:rsidRPr="00AC354B">
        <w:rPr>
          <w:b/>
          <w:bCs/>
          <w:sz w:val="32"/>
          <w:szCs w:val="32"/>
          <w:lang w:val="it-IT"/>
        </w:rPr>
        <w:t>. Domeniul V Relaţii de parteneriat şi comunitatea…………</w:t>
      </w:r>
      <w:r w:rsidRPr="00AC354B">
        <w:rPr>
          <w:b/>
          <w:bCs/>
          <w:sz w:val="32"/>
          <w:szCs w:val="32"/>
          <w:lang w:val="ro-RO"/>
        </w:rPr>
        <w:t>.pag.82-84</w:t>
      </w:r>
    </w:p>
    <w:p w:rsidR="00AC354B" w:rsidRDefault="00AC354B" w:rsidP="00AC354B">
      <w:pPr>
        <w:rPr>
          <w:b/>
          <w:bCs/>
          <w:sz w:val="36"/>
          <w:szCs w:val="36"/>
          <w:lang w:val="ro-RO"/>
        </w:rPr>
      </w:pPr>
      <w:r w:rsidRPr="00AC354B">
        <w:rPr>
          <w:b/>
          <w:bCs/>
          <w:sz w:val="32"/>
          <w:szCs w:val="32"/>
          <w:lang w:val="ro-RO"/>
        </w:rPr>
        <w:t>12.Activitatea metodică................................................................pag.85-103</w:t>
      </w:r>
      <w:r w:rsidRPr="00AC354B">
        <w:rPr>
          <w:b/>
          <w:bCs/>
          <w:sz w:val="32"/>
          <w:szCs w:val="32"/>
        </w:rPr>
        <w:t xml:space="preserve">         </w:t>
      </w:r>
      <w:r w:rsidRPr="00AC354B">
        <w:rPr>
          <w:b/>
          <w:bCs/>
          <w:sz w:val="36"/>
          <w:szCs w:val="36"/>
        </w:rPr>
        <w:t xml:space="preserve">  </w:t>
      </w:r>
    </w:p>
    <w:p w:rsidR="00AC354B" w:rsidRPr="00AC354B" w:rsidRDefault="00AC354B" w:rsidP="00AC354B">
      <w:pPr>
        <w:rPr>
          <w:b/>
          <w:bCs/>
          <w:sz w:val="36"/>
          <w:szCs w:val="36"/>
        </w:rPr>
      </w:pPr>
      <w:r w:rsidRPr="00AC354B">
        <w:rPr>
          <w:b/>
          <w:bCs/>
          <w:sz w:val="36"/>
          <w:szCs w:val="36"/>
        </w:rPr>
        <w:lastRenderedPageBreak/>
        <w:t xml:space="preserve">                                    </w:t>
      </w:r>
      <w:r w:rsidR="00B730DE">
        <w:rPr>
          <w:b/>
          <w:bCs/>
          <w:sz w:val="36"/>
          <w:szCs w:val="36"/>
          <w:lang w:val="ro-RO"/>
        </w:rPr>
        <w:t xml:space="preserve">                      </w:t>
      </w:r>
      <w:r w:rsidRPr="00AC354B">
        <w:rPr>
          <w:b/>
          <w:bCs/>
          <w:sz w:val="36"/>
          <w:szCs w:val="36"/>
        </w:rPr>
        <w:t xml:space="preserve"> </w:t>
      </w:r>
      <w:r w:rsidRPr="00AC354B">
        <w:rPr>
          <w:b/>
          <w:bCs/>
          <w:sz w:val="36"/>
          <w:szCs w:val="36"/>
          <w:lang w:val="it-IT"/>
        </w:rPr>
        <w:t>Organigrama IP Gi</w:t>
      </w:r>
      <w:r w:rsidRPr="00AC354B">
        <w:rPr>
          <w:b/>
          <w:bCs/>
          <w:sz w:val="36"/>
          <w:szCs w:val="36"/>
          <w:lang w:val="ro-RO"/>
        </w:rPr>
        <w:t>m</w:t>
      </w:r>
      <w:r w:rsidRPr="00AC354B">
        <w:rPr>
          <w:b/>
          <w:bCs/>
          <w:sz w:val="36"/>
          <w:szCs w:val="36"/>
          <w:lang w:val="it-IT"/>
        </w:rPr>
        <w:t>na</w:t>
      </w:r>
      <w:r w:rsidRPr="00AC354B">
        <w:rPr>
          <w:b/>
          <w:bCs/>
          <w:sz w:val="36"/>
          <w:szCs w:val="36"/>
          <w:lang w:val="ro-RO"/>
        </w:rPr>
        <w:t>z</w:t>
      </w:r>
      <w:r w:rsidRPr="00AC354B">
        <w:rPr>
          <w:b/>
          <w:bCs/>
          <w:sz w:val="36"/>
          <w:szCs w:val="36"/>
          <w:lang w:val="it-IT"/>
        </w:rPr>
        <w:t>iu</w:t>
      </w:r>
      <w:r w:rsidRPr="00AC354B">
        <w:rPr>
          <w:b/>
          <w:bCs/>
          <w:sz w:val="36"/>
          <w:szCs w:val="36"/>
          <w:lang w:val="ro-RO"/>
        </w:rPr>
        <w:t xml:space="preserve">l </w:t>
      </w:r>
      <w:r w:rsidRPr="00AC354B">
        <w:rPr>
          <w:b/>
          <w:bCs/>
          <w:sz w:val="36"/>
          <w:szCs w:val="36"/>
          <w:lang w:val="it-IT"/>
        </w:rPr>
        <w:t>Camencea</w:t>
      </w:r>
      <w:r w:rsidRPr="00AC354B">
        <w:rPr>
          <w:b/>
          <w:bCs/>
          <w:sz w:val="36"/>
          <w:szCs w:val="36"/>
        </w:rPr>
        <w:t xml:space="preserve"> </w:t>
      </w:r>
    </w:p>
    <w:p w:rsidR="00BE3938" w:rsidRDefault="00AC354B" w:rsidP="00AC354B">
      <w:pPr>
        <w:rPr>
          <w:sz w:val="36"/>
          <w:szCs w:val="36"/>
          <w:lang w:val="ro-RO"/>
        </w:rPr>
      </w:pPr>
      <w:r>
        <w:rPr>
          <w:noProof/>
          <w:sz w:val="36"/>
          <w:szCs w:val="36"/>
          <w:lang w:eastAsia="ru-RU"/>
        </w:rPr>
        <w:drawing>
          <wp:inline distT="0" distB="0" distL="0" distR="0">
            <wp:extent cx="9696450" cy="5162550"/>
            <wp:effectExtent l="19050" t="0" r="1905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1665E" w:rsidRDefault="0091665E" w:rsidP="00AC354B">
      <w:pPr>
        <w:rPr>
          <w:sz w:val="36"/>
          <w:szCs w:val="36"/>
          <w:lang w:val="ro-RO"/>
        </w:rPr>
      </w:pPr>
    </w:p>
    <w:p w:rsidR="0091665E" w:rsidRDefault="0091665E" w:rsidP="0091665E">
      <w:pPr>
        <w:rPr>
          <w:b/>
          <w:bCs/>
          <w:sz w:val="52"/>
          <w:szCs w:val="52"/>
          <w:lang w:val="ro-MO"/>
        </w:rPr>
      </w:pPr>
      <w:r>
        <w:rPr>
          <w:b/>
          <w:bCs/>
          <w:sz w:val="52"/>
          <w:szCs w:val="52"/>
          <w:lang w:val="ro-MO"/>
        </w:rPr>
        <w:t xml:space="preserve">                                     </w:t>
      </w:r>
    </w:p>
    <w:p w:rsidR="0091665E" w:rsidRDefault="0091665E" w:rsidP="0091665E">
      <w:pPr>
        <w:rPr>
          <w:b/>
          <w:bCs/>
          <w:sz w:val="52"/>
          <w:szCs w:val="52"/>
          <w:lang w:val="ro-MO"/>
        </w:rPr>
      </w:pPr>
    </w:p>
    <w:p w:rsidR="0091665E" w:rsidRPr="0091665E" w:rsidRDefault="0091665E" w:rsidP="0091665E">
      <w:pPr>
        <w:rPr>
          <w:sz w:val="52"/>
          <w:szCs w:val="52"/>
          <w:lang w:val="ro-RO"/>
        </w:rPr>
      </w:pPr>
      <w:r>
        <w:rPr>
          <w:b/>
          <w:bCs/>
          <w:sz w:val="52"/>
          <w:szCs w:val="52"/>
          <w:lang w:val="ro-MO"/>
        </w:rPr>
        <w:t xml:space="preserve">                                          </w:t>
      </w:r>
      <w:r w:rsidRPr="0091665E">
        <w:rPr>
          <w:b/>
          <w:bCs/>
          <w:sz w:val="52"/>
          <w:szCs w:val="52"/>
          <w:lang w:val="ro-MO"/>
        </w:rPr>
        <w:t>Motto:</w:t>
      </w:r>
      <w:r w:rsidRPr="0091665E">
        <w:rPr>
          <w:sz w:val="52"/>
          <w:szCs w:val="52"/>
          <w:lang w:val="ro-RO"/>
        </w:rPr>
        <w:t xml:space="preserve"> </w:t>
      </w:r>
    </w:p>
    <w:p w:rsidR="0091665E" w:rsidRPr="0091665E" w:rsidRDefault="0091665E" w:rsidP="0091665E">
      <w:pPr>
        <w:rPr>
          <w:sz w:val="52"/>
          <w:szCs w:val="52"/>
          <w:lang w:val="ro-RO"/>
        </w:rPr>
      </w:pPr>
      <w:r w:rsidRPr="0091665E">
        <w:rPr>
          <w:b/>
          <w:bCs/>
          <w:sz w:val="52"/>
          <w:szCs w:val="52"/>
          <w:lang w:val="ro-MO"/>
        </w:rPr>
        <w:t> </w:t>
      </w:r>
      <w:r w:rsidRPr="0091665E">
        <w:rPr>
          <w:sz w:val="52"/>
          <w:szCs w:val="52"/>
          <w:lang w:val="ro-RO"/>
        </w:rPr>
        <w:t xml:space="preserve"> </w:t>
      </w:r>
    </w:p>
    <w:p w:rsidR="0091665E" w:rsidRPr="0091665E" w:rsidRDefault="0091665E" w:rsidP="0091665E">
      <w:pPr>
        <w:rPr>
          <w:sz w:val="52"/>
          <w:szCs w:val="52"/>
          <w:lang w:val="ro-RO"/>
        </w:rPr>
      </w:pPr>
      <w:r w:rsidRPr="0091665E">
        <w:rPr>
          <w:b/>
          <w:bCs/>
          <w:sz w:val="52"/>
          <w:szCs w:val="52"/>
          <w:lang w:val="vi-VN"/>
        </w:rPr>
        <w:t>Seamănă un gând şi vei culege o acţiune; seamănă o acţiune şi vei culege un obicei; seamănă un obicei şi vei culege un caracter; seamănă un caracter şi vei culege un destin.</w:t>
      </w:r>
    </w:p>
    <w:p w:rsidR="0091665E" w:rsidRDefault="0091665E" w:rsidP="0091665E">
      <w:pPr>
        <w:rPr>
          <w:sz w:val="52"/>
          <w:szCs w:val="52"/>
          <w:lang w:val="ro-MO"/>
        </w:rPr>
      </w:pPr>
      <w:r w:rsidRPr="0091665E">
        <w:rPr>
          <w:b/>
          <w:bCs/>
          <w:sz w:val="52"/>
          <w:szCs w:val="52"/>
          <w:lang w:val="vi-VN"/>
        </w:rPr>
        <w:br/>
      </w:r>
      <w:r>
        <w:rPr>
          <w:sz w:val="52"/>
          <w:szCs w:val="52"/>
          <w:lang w:val="ro-MO"/>
        </w:rPr>
        <w:t xml:space="preserve">                                                   </w:t>
      </w:r>
      <w:r w:rsidRPr="0091665E">
        <w:rPr>
          <w:sz w:val="52"/>
          <w:szCs w:val="52"/>
          <w:lang w:val="ro-MO"/>
        </w:rPr>
        <w:t>(</w:t>
      </w:r>
      <w:r w:rsidRPr="0091665E">
        <w:rPr>
          <w:b/>
          <w:bCs/>
          <w:sz w:val="52"/>
          <w:szCs w:val="52"/>
          <w:lang w:val="en-US"/>
        </w:rPr>
        <w:t>Charles Reade</w:t>
      </w:r>
      <w:r w:rsidRPr="0091665E">
        <w:rPr>
          <w:sz w:val="52"/>
          <w:szCs w:val="52"/>
          <w:lang w:val="ro-MO"/>
        </w:rPr>
        <w:t>)</w:t>
      </w:r>
    </w:p>
    <w:p w:rsidR="0091665E" w:rsidRDefault="0091665E" w:rsidP="0091665E">
      <w:pPr>
        <w:rPr>
          <w:sz w:val="52"/>
          <w:szCs w:val="52"/>
          <w:lang w:val="ro-MO"/>
        </w:rPr>
      </w:pPr>
    </w:p>
    <w:p w:rsidR="0091665E" w:rsidRPr="0091665E" w:rsidRDefault="0091665E" w:rsidP="0091665E">
      <w:pPr>
        <w:rPr>
          <w:sz w:val="52"/>
          <w:szCs w:val="52"/>
          <w:lang w:val="en-US"/>
        </w:rPr>
      </w:pPr>
      <w:r>
        <w:rPr>
          <w:b/>
          <w:bCs/>
          <w:sz w:val="52"/>
          <w:szCs w:val="52"/>
          <w:lang w:val="ro-MO"/>
        </w:rPr>
        <w:lastRenderedPageBreak/>
        <w:t xml:space="preserve">                                               </w:t>
      </w:r>
      <w:r w:rsidRPr="0091665E">
        <w:rPr>
          <w:b/>
          <w:bCs/>
          <w:sz w:val="52"/>
          <w:szCs w:val="52"/>
          <w:lang w:val="ro-MO"/>
        </w:rPr>
        <w:t>ARGUMENT</w:t>
      </w:r>
      <w:r w:rsidRPr="0091665E">
        <w:rPr>
          <w:sz w:val="52"/>
          <w:szCs w:val="52"/>
          <w:lang w:val="en-US"/>
        </w:rPr>
        <w:t xml:space="preserve"> </w:t>
      </w:r>
    </w:p>
    <w:p w:rsidR="0091665E" w:rsidRDefault="0091665E" w:rsidP="0091665E">
      <w:pPr>
        <w:rPr>
          <w:b/>
          <w:bCs/>
          <w:sz w:val="48"/>
          <w:szCs w:val="48"/>
          <w:lang w:val="ro-MO"/>
        </w:rPr>
      </w:pPr>
      <w:r w:rsidRPr="0091665E">
        <w:rPr>
          <w:sz w:val="52"/>
          <w:szCs w:val="52"/>
          <w:lang w:val="ro-MO"/>
        </w:rPr>
        <w:t xml:space="preserve">   </w:t>
      </w:r>
      <w:r w:rsidRPr="0091665E">
        <w:rPr>
          <w:b/>
          <w:bCs/>
          <w:sz w:val="48"/>
          <w:szCs w:val="48"/>
          <w:lang w:val="ro-MO"/>
        </w:rPr>
        <w:t xml:space="preserve">Un criteriu determinant în stabilirea obiectivelor şi strategiilor prezentului Plan Managerial a fost cel al concordanţei cu responsabilităţile pe care Instituția Publică Gimnaziul Camencea şi le asuma în raport cu partenerii sociali, beneficiarii direcţi şi indirecţi ai demersului didactic. De asemenea, ceea ce contează în mod prioritar este nevoia resimţită la nivel social a unui act managerial orientat spre resursa umana, transparent, eficient, care să  asigure  o deplină dezvoltare profesională şi personală.  În acest context, IP Gimnaziul Camencea  </w:t>
      </w:r>
      <w:r w:rsidRPr="0091665E">
        <w:rPr>
          <w:b/>
          <w:bCs/>
          <w:sz w:val="48"/>
          <w:szCs w:val="48"/>
          <w:lang w:val="ro-RO"/>
        </w:rPr>
        <w:t>dorim să fim în concordanţă cu misiunea DGE Orhei, Ministerului Educaţiei,Culturii și Cercetării , cu cerinţele prevăzute de legislația în vigoare, privind asigurarea calităţii în educaţie.</w:t>
      </w:r>
      <w:r w:rsidRPr="0091665E">
        <w:rPr>
          <w:b/>
          <w:bCs/>
          <w:sz w:val="48"/>
          <w:szCs w:val="48"/>
          <w:lang w:val="ro-MO"/>
        </w:rPr>
        <w:t xml:space="preserve"> </w:t>
      </w:r>
    </w:p>
    <w:p w:rsidR="0091665E" w:rsidRDefault="0091665E" w:rsidP="0091665E">
      <w:pPr>
        <w:rPr>
          <w:b/>
          <w:bCs/>
          <w:sz w:val="48"/>
          <w:szCs w:val="48"/>
          <w:lang w:val="ro-MO"/>
        </w:rPr>
      </w:pPr>
    </w:p>
    <w:p w:rsidR="0091665E" w:rsidRPr="0091665E" w:rsidRDefault="0091665E" w:rsidP="0091665E">
      <w:pPr>
        <w:rPr>
          <w:sz w:val="48"/>
          <w:szCs w:val="48"/>
        </w:rPr>
      </w:pPr>
      <w:r>
        <w:rPr>
          <w:b/>
          <w:bCs/>
          <w:i/>
          <w:iCs/>
          <w:sz w:val="48"/>
          <w:szCs w:val="48"/>
          <w:lang w:val="ro-RO"/>
        </w:rPr>
        <w:lastRenderedPageBreak/>
        <w:t xml:space="preserve">                                                  </w:t>
      </w:r>
      <w:r w:rsidRPr="0091665E">
        <w:rPr>
          <w:b/>
          <w:bCs/>
          <w:i/>
          <w:iCs/>
          <w:sz w:val="48"/>
          <w:szCs w:val="48"/>
          <w:lang w:val="ro-RO"/>
        </w:rPr>
        <w:t>Misiunea</w:t>
      </w:r>
    </w:p>
    <w:p w:rsidR="0091665E" w:rsidRPr="0091665E" w:rsidRDefault="0091665E" w:rsidP="0091665E">
      <w:pPr>
        <w:rPr>
          <w:sz w:val="48"/>
          <w:szCs w:val="48"/>
          <w:lang w:val="en-US"/>
        </w:rPr>
      </w:pPr>
      <w:r w:rsidRPr="0091665E">
        <w:rPr>
          <w:sz w:val="48"/>
          <w:szCs w:val="48"/>
          <w:lang w:val="vi-VN"/>
        </w:rPr>
        <w:t> </w:t>
      </w:r>
      <w:r w:rsidRPr="0091665E">
        <w:rPr>
          <w:b/>
          <w:bCs/>
          <w:sz w:val="48"/>
          <w:szCs w:val="48"/>
          <w:lang w:val="vi-VN"/>
        </w:rPr>
        <w:t>Misiunea de-a fi a gimnaziului constă în formarea unor tineri cu o personalitate puternică, fundamentală valoric şi ap</w:t>
      </w:r>
      <w:r w:rsidRPr="0091665E">
        <w:rPr>
          <w:b/>
          <w:bCs/>
          <w:sz w:val="48"/>
          <w:szCs w:val="48"/>
          <w:lang w:val="ro-RO"/>
        </w:rPr>
        <w:t>ț</w:t>
      </w:r>
      <w:r w:rsidRPr="0091665E">
        <w:rPr>
          <w:b/>
          <w:bCs/>
          <w:sz w:val="48"/>
          <w:szCs w:val="48"/>
          <w:lang w:val="vi-VN"/>
        </w:rPr>
        <w:t xml:space="preserve">i să-şi construiască idealuri şi să lupte pentru realizarea lor. </w:t>
      </w:r>
    </w:p>
    <w:p w:rsidR="0091665E" w:rsidRPr="0091665E" w:rsidRDefault="0091665E" w:rsidP="0091665E">
      <w:pPr>
        <w:rPr>
          <w:sz w:val="48"/>
          <w:szCs w:val="48"/>
          <w:lang w:val="en-US"/>
        </w:rPr>
      </w:pPr>
      <w:r w:rsidRPr="0091665E">
        <w:rPr>
          <w:b/>
          <w:bCs/>
          <w:sz w:val="48"/>
          <w:szCs w:val="48"/>
          <w:lang w:val="vi-VN"/>
        </w:rPr>
        <w:t xml:space="preserve">Deasemenea, misiunea noastră constă în formarea de competenţe generale şi specifice, adoptarea lor la interacţiunea de clasă, şcoală şi comunitate, integrare socială,implimentare de tehnologii didactice inovatoare. </w:t>
      </w:r>
    </w:p>
    <w:p w:rsidR="0091665E" w:rsidRDefault="0091665E" w:rsidP="0091665E">
      <w:pPr>
        <w:rPr>
          <w:b/>
          <w:bCs/>
          <w:sz w:val="48"/>
          <w:szCs w:val="48"/>
          <w:lang w:val="ro-RO"/>
        </w:rPr>
      </w:pPr>
      <w:r w:rsidRPr="0091665E">
        <w:rPr>
          <w:b/>
          <w:bCs/>
          <w:sz w:val="48"/>
          <w:szCs w:val="48"/>
          <w:lang w:val="vi-VN"/>
        </w:rPr>
        <w:t>În fine</w:t>
      </w:r>
      <w:r w:rsidRPr="0091665E">
        <w:rPr>
          <w:b/>
          <w:bCs/>
          <w:sz w:val="48"/>
          <w:szCs w:val="48"/>
          <w:lang w:val="ro-RO"/>
        </w:rPr>
        <w:t>,</w:t>
      </w:r>
      <w:r w:rsidRPr="0091665E">
        <w:rPr>
          <w:b/>
          <w:bCs/>
          <w:sz w:val="48"/>
          <w:szCs w:val="48"/>
          <w:lang w:val="vi-VN"/>
        </w:rPr>
        <w:t xml:space="preserve"> misiunea gimnaziului nostru e să semene lumină în sufletele copiilor şi ale locuitorilor comunităţii, să desfăşoare acţiuni ghidate spre binele societăţii, să înfăptuim cel mai nobil şi mai frumos vis „Şcoala să devină un loc, unde ar învăţa toată lumea”.</w:t>
      </w:r>
    </w:p>
    <w:p w:rsidR="0091665E" w:rsidRPr="0091665E" w:rsidRDefault="0091665E" w:rsidP="0091665E">
      <w:pPr>
        <w:rPr>
          <w:sz w:val="48"/>
          <w:szCs w:val="48"/>
          <w:lang w:val="ro-RO"/>
        </w:rPr>
      </w:pPr>
    </w:p>
    <w:p w:rsidR="0091665E" w:rsidRPr="0091665E" w:rsidRDefault="0091665E" w:rsidP="0091665E">
      <w:pPr>
        <w:rPr>
          <w:sz w:val="48"/>
          <w:szCs w:val="48"/>
        </w:rPr>
      </w:pPr>
      <w:r>
        <w:rPr>
          <w:b/>
          <w:bCs/>
          <w:sz w:val="48"/>
          <w:szCs w:val="48"/>
          <w:lang w:val="ro-RO"/>
        </w:rPr>
        <w:t xml:space="preserve">                                          </w:t>
      </w:r>
      <w:r w:rsidRPr="0091665E">
        <w:rPr>
          <w:b/>
          <w:bCs/>
          <w:sz w:val="48"/>
          <w:szCs w:val="48"/>
          <w:lang w:val="ro-RO"/>
        </w:rPr>
        <w:t>Viziunea gimnaziului</w:t>
      </w:r>
      <w:r w:rsidRPr="0091665E">
        <w:rPr>
          <w:sz w:val="48"/>
          <w:szCs w:val="48"/>
        </w:rPr>
        <w:t xml:space="preserve"> </w:t>
      </w:r>
    </w:p>
    <w:p w:rsidR="0091665E" w:rsidRDefault="0091665E" w:rsidP="0091665E">
      <w:pPr>
        <w:rPr>
          <w:b/>
          <w:bCs/>
          <w:i/>
          <w:iCs/>
          <w:sz w:val="48"/>
          <w:szCs w:val="48"/>
          <w:lang w:val="ro-RO"/>
        </w:rPr>
      </w:pPr>
      <w:r w:rsidRPr="0091665E">
        <w:rPr>
          <w:b/>
          <w:bCs/>
          <w:i/>
          <w:iCs/>
          <w:sz w:val="48"/>
          <w:szCs w:val="48"/>
          <w:lang w:val="en-US"/>
        </w:rPr>
        <w:t xml:space="preserve">   </w:t>
      </w:r>
      <w:r w:rsidRPr="0091665E">
        <w:rPr>
          <w:b/>
          <w:bCs/>
          <w:i/>
          <w:iCs/>
          <w:sz w:val="48"/>
          <w:szCs w:val="48"/>
          <w:lang w:val="ro-RO"/>
        </w:rPr>
        <w:t>Direcţia Gimnaziului Camencea  îşi propune  a fi un garant al calităţii şi eficienţei procesului educaţional, prin formarea continuă a cadrelor didactice ,prin crearea unui climat de muncă stimulativ.Transformarea I.P.Gimnaziul Camencea într-o instituţie competitivă ce prestează servicii educaţionale de calitate,prin valorificarea efectivă a relaţiilor de parteneriat şi cooperare cu diverşi factori educaţionali,sociali şi comunitari,întru formarea unei personalităţi valoroase,capabile să continue traseul evolutiv de dezvoltare a societăţii. Asigurarea calităţii în educaţie, cu accent pe creşterea gradului de realizare a indicatorilor de calitate .</w:t>
      </w:r>
    </w:p>
    <w:p w:rsidR="0091665E" w:rsidRDefault="0091665E" w:rsidP="0091665E">
      <w:pPr>
        <w:rPr>
          <w:b/>
          <w:bCs/>
          <w:i/>
          <w:iCs/>
          <w:sz w:val="48"/>
          <w:szCs w:val="48"/>
          <w:lang w:val="ro-RO"/>
        </w:rPr>
      </w:pPr>
    </w:p>
    <w:p w:rsidR="0091665E" w:rsidRDefault="0091665E" w:rsidP="0091665E">
      <w:pPr>
        <w:rPr>
          <w:b/>
          <w:bCs/>
          <w:sz w:val="48"/>
          <w:szCs w:val="48"/>
          <w:lang w:val="ro-RO"/>
        </w:rPr>
      </w:pPr>
      <w:r>
        <w:rPr>
          <w:b/>
          <w:bCs/>
          <w:sz w:val="48"/>
          <w:szCs w:val="48"/>
          <w:lang w:val="ro-RO"/>
        </w:rPr>
        <w:lastRenderedPageBreak/>
        <w:t xml:space="preserve">                                     </w:t>
      </w:r>
      <w:r w:rsidRPr="0091665E">
        <w:rPr>
          <w:b/>
          <w:bCs/>
          <w:sz w:val="48"/>
          <w:szCs w:val="48"/>
          <w:lang w:val="ro-RO"/>
        </w:rPr>
        <w:t>Analiza Swot         Resurse umane</w:t>
      </w:r>
      <w:r w:rsidRPr="0091665E">
        <w:rPr>
          <w:b/>
          <w:bCs/>
          <w:sz w:val="48"/>
          <w:szCs w:val="48"/>
        </w:rPr>
        <w:t xml:space="preserve"> </w:t>
      </w:r>
    </w:p>
    <w:tbl>
      <w:tblPr>
        <w:tblStyle w:val="a6"/>
        <w:tblW w:w="0" w:type="auto"/>
        <w:tblLook w:val="04A0"/>
      </w:tblPr>
      <w:tblGrid>
        <w:gridCol w:w="7393"/>
        <w:gridCol w:w="7393"/>
      </w:tblGrid>
      <w:tr w:rsidR="0091665E" w:rsidTr="0091665E">
        <w:tc>
          <w:tcPr>
            <w:tcW w:w="7393" w:type="dxa"/>
          </w:tcPr>
          <w:p w:rsidR="0091665E" w:rsidRPr="0091665E" w:rsidRDefault="0091665E" w:rsidP="0091665E">
            <w:pPr>
              <w:rPr>
                <w:sz w:val="28"/>
                <w:szCs w:val="28"/>
                <w:lang w:val="en-US"/>
              </w:rPr>
            </w:pPr>
            <w:r w:rsidRPr="0091665E">
              <w:rPr>
                <w:b/>
                <w:bCs/>
                <w:sz w:val="28"/>
                <w:szCs w:val="28"/>
                <w:lang w:val="ro-RO"/>
              </w:rPr>
              <w:t>Puncte tari</w:t>
            </w:r>
          </w:p>
          <w:p w:rsidR="0091665E" w:rsidRPr="0091665E" w:rsidRDefault="0091665E" w:rsidP="0091665E">
            <w:pPr>
              <w:rPr>
                <w:sz w:val="28"/>
                <w:szCs w:val="28"/>
                <w:lang w:val="en-US"/>
              </w:rPr>
            </w:pPr>
            <w:r w:rsidRPr="0091665E">
              <w:rPr>
                <w:sz w:val="28"/>
                <w:szCs w:val="28"/>
                <w:lang w:val="en-US"/>
              </w:rPr>
              <w:t>•</w:t>
            </w:r>
            <w:r w:rsidRPr="0091665E">
              <w:rPr>
                <w:b/>
                <w:bCs/>
                <w:sz w:val="28"/>
                <w:szCs w:val="28"/>
                <w:lang w:val="en-US"/>
              </w:rPr>
              <w:t xml:space="preserve">personal didactic calificat </w:t>
            </w:r>
            <w:r w:rsidRPr="0091665E">
              <w:rPr>
                <w:b/>
                <w:bCs/>
                <w:sz w:val="28"/>
                <w:szCs w:val="28"/>
                <w:lang w:val="ro-RO"/>
              </w:rPr>
              <w:t>90%</w:t>
            </w:r>
            <w:r w:rsidRPr="0091665E">
              <w:rPr>
                <w:b/>
                <w:bCs/>
                <w:sz w:val="28"/>
                <w:szCs w:val="28"/>
                <w:lang w:val="en-US"/>
              </w:rPr>
              <w:t xml:space="preserve"> </w:t>
            </w:r>
          </w:p>
          <w:p w:rsidR="0091665E" w:rsidRPr="0091665E" w:rsidRDefault="0091665E" w:rsidP="0091665E">
            <w:pPr>
              <w:rPr>
                <w:sz w:val="28"/>
                <w:szCs w:val="28"/>
                <w:lang w:val="en-US"/>
              </w:rPr>
            </w:pPr>
            <w:r w:rsidRPr="0091665E">
              <w:rPr>
                <w:b/>
                <w:bCs/>
                <w:sz w:val="28"/>
                <w:szCs w:val="28"/>
                <w:lang w:val="en-US"/>
              </w:rPr>
              <w:t xml:space="preserve">• personalul didactic este interesat de calitatea procesului instructiv-educativ; </w:t>
            </w:r>
          </w:p>
          <w:p w:rsidR="0091665E" w:rsidRPr="0091665E" w:rsidRDefault="0091665E" w:rsidP="0091665E">
            <w:pPr>
              <w:rPr>
                <w:sz w:val="28"/>
                <w:szCs w:val="28"/>
                <w:lang w:val="en-US"/>
              </w:rPr>
            </w:pPr>
            <w:r w:rsidRPr="0091665E">
              <w:rPr>
                <w:b/>
                <w:bCs/>
                <w:sz w:val="28"/>
                <w:szCs w:val="28"/>
                <w:lang w:val="it-IT"/>
              </w:rPr>
              <w:t>• interesul cadrelor didactice pentru perfec</w:t>
            </w:r>
            <w:r w:rsidRPr="0091665E">
              <w:rPr>
                <w:b/>
                <w:bCs/>
                <w:sz w:val="28"/>
                <w:szCs w:val="28"/>
                <w:lang w:val="ro-RO"/>
              </w:rPr>
              <w:t>ț</w:t>
            </w:r>
            <w:r w:rsidRPr="0091665E">
              <w:rPr>
                <w:b/>
                <w:bCs/>
                <w:sz w:val="28"/>
                <w:szCs w:val="28"/>
                <w:lang w:val="it-IT"/>
              </w:rPr>
              <w:t xml:space="preserve">ionare </w:t>
            </w:r>
            <w:r w:rsidRPr="0091665E">
              <w:rPr>
                <w:b/>
                <w:bCs/>
                <w:sz w:val="28"/>
                <w:szCs w:val="28"/>
                <w:lang w:val="ro-RO"/>
              </w:rPr>
              <w:t>ș</w:t>
            </w:r>
            <w:r w:rsidRPr="0091665E">
              <w:rPr>
                <w:b/>
                <w:bCs/>
                <w:sz w:val="28"/>
                <w:szCs w:val="28"/>
                <w:lang w:val="it-IT"/>
              </w:rPr>
              <w:t>i formare continu</w:t>
            </w:r>
            <w:r w:rsidRPr="0091665E">
              <w:rPr>
                <w:b/>
                <w:bCs/>
                <w:sz w:val="28"/>
                <w:szCs w:val="28"/>
                <w:lang w:val="ro-RO"/>
              </w:rPr>
              <w:t>ă</w:t>
            </w:r>
            <w:r w:rsidRPr="0091665E">
              <w:rPr>
                <w:b/>
                <w:bCs/>
                <w:sz w:val="28"/>
                <w:szCs w:val="28"/>
                <w:lang w:val="it-IT"/>
              </w:rPr>
              <w:t xml:space="preserve">; </w:t>
            </w:r>
          </w:p>
          <w:p w:rsidR="0091665E" w:rsidRPr="0091665E" w:rsidRDefault="0091665E" w:rsidP="0091665E">
            <w:pPr>
              <w:rPr>
                <w:sz w:val="28"/>
                <w:szCs w:val="28"/>
                <w:lang w:val="en-US"/>
              </w:rPr>
            </w:pPr>
            <w:r w:rsidRPr="0091665E">
              <w:rPr>
                <w:b/>
                <w:bCs/>
                <w:sz w:val="28"/>
                <w:szCs w:val="28"/>
                <w:lang w:val="en-US"/>
              </w:rPr>
              <w:t>• delimitarea clara a responsabilit</w:t>
            </w:r>
            <w:r w:rsidRPr="0091665E">
              <w:rPr>
                <w:b/>
                <w:bCs/>
                <w:sz w:val="28"/>
                <w:szCs w:val="28"/>
                <w:lang w:val="ro-RO"/>
              </w:rPr>
              <w:t>ăț</w:t>
            </w:r>
            <w:r w:rsidRPr="0091665E">
              <w:rPr>
                <w:b/>
                <w:bCs/>
                <w:sz w:val="28"/>
                <w:szCs w:val="28"/>
                <w:lang w:val="en-US"/>
              </w:rPr>
              <w:t>ii fiecarui cadru didactic prin fi</w:t>
            </w:r>
            <w:r w:rsidRPr="0091665E">
              <w:rPr>
                <w:b/>
                <w:bCs/>
                <w:sz w:val="28"/>
                <w:szCs w:val="28"/>
                <w:lang w:val="ro-RO"/>
              </w:rPr>
              <w:t>ș</w:t>
            </w:r>
            <w:r w:rsidRPr="0091665E">
              <w:rPr>
                <w:b/>
                <w:bCs/>
                <w:sz w:val="28"/>
                <w:szCs w:val="28"/>
                <w:lang w:val="en-US"/>
              </w:rPr>
              <w:t xml:space="preserve">a postului; </w:t>
            </w:r>
          </w:p>
          <w:p w:rsidR="00324ADC" w:rsidRPr="0091665E" w:rsidRDefault="00324ADC" w:rsidP="0091665E">
            <w:pPr>
              <w:numPr>
                <w:ilvl w:val="0"/>
                <w:numId w:val="1"/>
              </w:numPr>
              <w:rPr>
                <w:sz w:val="28"/>
                <w:szCs w:val="28"/>
                <w:lang w:val="en-US"/>
              </w:rPr>
            </w:pPr>
            <w:r w:rsidRPr="0091665E">
              <w:rPr>
                <w:b/>
                <w:bCs/>
                <w:sz w:val="28"/>
                <w:szCs w:val="28"/>
                <w:lang w:val="ro-RO"/>
              </w:rPr>
              <w:t>creșterea numărului de cadre cu grad did.I</w:t>
            </w:r>
            <w:r w:rsidRPr="0091665E">
              <w:rPr>
                <w:b/>
                <w:bCs/>
                <w:sz w:val="28"/>
                <w:szCs w:val="28"/>
                <w:lang w:val="en-US"/>
              </w:rPr>
              <w:tab/>
            </w:r>
          </w:p>
          <w:p w:rsidR="0091665E" w:rsidRPr="0091665E" w:rsidRDefault="0091665E" w:rsidP="0091665E">
            <w:pPr>
              <w:rPr>
                <w:sz w:val="48"/>
                <w:szCs w:val="48"/>
                <w:lang w:val="en-US"/>
              </w:rPr>
            </w:pPr>
          </w:p>
        </w:tc>
        <w:tc>
          <w:tcPr>
            <w:tcW w:w="7393" w:type="dxa"/>
          </w:tcPr>
          <w:p w:rsidR="0091665E" w:rsidRPr="0091665E" w:rsidRDefault="0091665E" w:rsidP="0091665E">
            <w:pPr>
              <w:rPr>
                <w:sz w:val="28"/>
                <w:szCs w:val="28"/>
                <w:lang w:val="en-US"/>
              </w:rPr>
            </w:pPr>
            <w:r w:rsidRPr="0091665E">
              <w:rPr>
                <w:b/>
                <w:bCs/>
                <w:sz w:val="28"/>
                <w:szCs w:val="28"/>
                <w:lang w:val="ro-RO"/>
              </w:rPr>
              <w:t>Puncte slabe</w:t>
            </w:r>
            <w:r w:rsidRPr="0091665E">
              <w:rPr>
                <w:sz w:val="28"/>
                <w:szCs w:val="28"/>
                <w:lang w:val="en-US"/>
              </w:rPr>
              <w:t xml:space="preserve"> </w:t>
            </w:r>
          </w:p>
          <w:p w:rsidR="0091665E" w:rsidRPr="0091665E" w:rsidRDefault="0091665E" w:rsidP="0091665E">
            <w:pPr>
              <w:rPr>
                <w:sz w:val="28"/>
                <w:szCs w:val="28"/>
                <w:lang w:val="en-US"/>
              </w:rPr>
            </w:pPr>
            <w:r w:rsidRPr="0091665E">
              <w:rPr>
                <w:b/>
                <w:bCs/>
                <w:sz w:val="28"/>
                <w:szCs w:val="28"/>
                <w:lang w:val="en-US"/>
              </w:rPr>
              <w:t xml:space="preserve">• slaba preocupare din partea unor cadre </w:t>
            </w:r>
          </w:p>
          <w:p w:rsidR="0091665E" w:rsidRPr="0091665E" w:rsidRDefault="0091665E" w:rsidP="0091665E">
            <w:pPr>
              <w:rPr>
                <w:sz w:val="28"/>
                <w:szCs w:val="28"/>
                <w:lang w:val="en-US"/>
              </w:rPr>
            </w:pPr>
            <w:r w:rsidRPr="0091665E">
              <w:rPr>
                <w:b/>
                <w:bCs/>
                <w:sz w:val="28"/>
                <w:szCs w:val="28"/>
                <w:lang w:val="en-US"/>
              </w:rPr>
              <w:t xml:space="preserve">didactice pentru propria dezvoltare profesionala; </w:t>
            </w:r>
          </w:p>
          <w:p w:rsidR="0091665E" w:rsidRPr="0091665E" w:rsidRDefault="0091665E" w:rsidP="0091665E">
            <w:pPr>
              <w:rPr>
                <w:sz w:val="28"/>
                <w:szCs w:val="28"/>
                <w:lang w:val="en-US"/>
              </w:rPr>
            </w:pPr>
            <w:r w:rsidRPr="0091665E">
              <w:rPr>
                <w:b/>
                <w:bCs/>
                <w:sz w:val="28"/>
                <w:szCs w:val="28"/>
                <w:lang w:val="en-US"/>
              </w:rPr>
              <w:t>• elevi proveni</w:t>
            </w:r>
            <w:r w:rsidRPr="0091665E">
              <w:rPr>
                <w:b/>
                <w:bCs/>
                <w:sz w:val="28"/>
                <w:szCs w:val="28"/>
                <w:lang w:val="ro-RO"/>
              </w:rPr>
              <w:t>ț</w:t>
            </w:r>
            <w:r w:rsidRPr="0091665E">
              <w:rPr>
                <w:b/>
                <w:bCs/>
                <w:sz w:val="28"/>
                <w:szCs w:val="28"/>
                <w:lang w:val="en-US"/>
              </w:rPr>
              <w:t xml:space="preserve">i din familii dezorganizate sau </w:t>
            </w:r>
            <w:r w:rsidRPr="0091665E">
              <w:rPr>
                <w:b/>
                <w:bCs/>
                <w:sz w:val="28"/>
                <w:szCs w:val="28"/>
                <w:lang w:val="it-IT"/>
              </w:rPr>
              <w:t>cu p</w:t>
            </w:r>
            <w:r w:rsidRPr="0091665E">
              <w:rPr>
                <w:b/>
                <w:bCs/>
                <w:sz w:val="28"/>
                <w:szCs w:val="28"/>
                <w:lang w:val="ro-RO"/>
              </w:rPr>
              <w:t>ă</w:t>
            </w:r>
            <w:r w:rsidRPr="0091665E">
              <w:rPr>
                <w:b/>
                <w:bCs/>
                <w:sz w:val="28"/>
                <w:szCs w:val="28"/>
                <w:lang w:val="it-IT"/>
              </w:rPr>
              <w:t>rin</w:t>
            </w:r>
            <w:r w:rsidRPr="0091665E">
              <w:rPr>
                <w:b/>
                <w:bCs/>
                <w:sz w:val="28"/>
                <w:szCs w:val="28"/>
                <w:lang w:val="ro-RO"/>
              </w:rPr>
              <w:t>ț</w:t>
            </w:r>
            <w:r w:rsidRPr="0091665E">
              <w:rPr>
                <w:b/>
                <w:bCs/>
                <w:sz w:val="28"/>
                <w:szCs w:val="28"/>
                <w:lang w:val="it-IT"/>
              </w:rPr>
              <w:t>ii pleca</w:t>
            </w:r>
            <w:r w:rsidRPr="0091665E">
              <w:rPr>
                <w:b/>
                <w:bCs/>
                <w:sz w:val="28"/>
                <w:szCs w:val="28"/>
                <w:lang w:val="ro-RO"/>
              </w:rPr>
              <w:t>ț</w:t>
            </w:r>
            <w:r w:rsidRPr="0091665E">
              <w:rPr>
                <w:b/>
                <w:bCs/>
                <w:sz w:val="28"/>
                <w:szCs w:val="28"/>
                <w:lang w:val="it-IT"/>
              </w:rPr>
              <w:t>i la munc</w:t>
            </w:r>
            <w:r w:rsidRPr="0091665E">
              <w:rPr>
                <w:b/>
                <w:bCs/>
                <w:sz w:val="28"/>
                <w:szCs w:val="28"/>
                <w:lang w:val="ro-RO"/>
              </w:rPr>
              <w:t>ă</w:t>
            </w:r>
            <w:r w:rsidRPr="0091665E">
              <w:rPr>
                <w:b/>
                <w:bCs/>
                <w:sz w:val="28"/>
                <w:szCs w:val="28"/>
                <w:lang w:val="it-IT"/>
              </w:rPr>
              <w:t xml:space="preserve"> </w:t>
            </w:r>
            <w:r w:rsidRPr="0091665E">
              <w:rPr>
                <w:b/>
                <w:bCs/>
                <w:sz w:val="28"/>
                <w:szCs w:val="28"/>
                <w:lang w:val="en-US"/>
              </w:rPr>
              <w:t>în str</w:t>
            </w:r>
            <w:r w:rsidRPr="0091665E">
              <w:rPr>
                <w:b/>
                <w:bCs/>
                <w:sz w:val="28"/>
                <w:szCs w:val="28"/>
                <w:lang w:val="ro-RO"/>
              </w:rPr>
              <w:t>ă</w:t>
            </w:r>
            <w:r w:rsidRPr="0091665E">
              <w:rPr>
                <w:b/>
                <w:bCs/>
                <w:sz w:val="28"/>
                <w:szCs w:val="28"/>
                <w:lang w:val="en-US"/>
              </w:rPr>
              <w:t xml:space="preserve">inatate; </w:t>
            </w:r>
          </w:p>
          <w:p w:rsidR="0091665E" w:rsidRPr="0091665E" w:rsidRDefault="0091665E" w:rsidP="0091665E">
            <w:pPr>
              <w:rPr>
                <w:sz w:val="48"/>
                <w:szCs w:val="48"/>
                <w:lang w:val="en-US"/>
              </w:rPr>
            </w:pPr>
          </w:p>
        </w:tc>
      </w:tr>
      <w:tr w:rsidR="0091665E" w:rsidTr="0091665E">
        <w:tc>
          <w:tcPr>
            <w:tcW w:w="7393" w:type="dxa"/>
          </w:tcPr>
          <w:p w:rsidR="0091665E" w:rsidRPr="0091665E" w:rsidRDefault="0091665E" w:rsidP="0091665E">
            <w:pPr>
              <w:rPr>
                <w:sz w:val="28"/>
                <w:szCs w:val="28"/>
                <w:lang w:val="en-US"/>
              </w:rPr>
            </w:pPr>
            <w:r w:rsidRPr="0091665E">
              <w:rPr>
                <w:b/>
                <w:bCs/>
                <w:sz w:val="28"/>
                <w:szCs w:val="28"/>
                <w:lang w:val="ro-RO"/>
              </w:rPr>
              <w:t>Oportunități</w:t>
            </w:r>
          </w:p>
          <w:p w:rsidR="0091665E" w:rsidRPr="0091665E" w:rsidRDefault="0091665E" w:rsidP="0091665E">
            <w:pPr>
              <w:rPr>
                <w:sz w:val="28"/>
                <w:szCs w:val="28"/>
                <w:lang w:val="en-US"/>
              </w:rPr>
            </w:pPr>
            <w:r w:rsidRPr="0091665E">
              <w:rPr>
                <w:b/>
                <w:bCs/>
                <w:sz w:val="28"/>
                <w:szCs w:val="28"/>
                <w:lang w:val="en-US"/>
              </w:rPr>
              <w:t>• m</w:t>
            </w:r>
            <w:r w:rsidRPr="0091665E">
              <w:rPr>
                <w:b/>
                <w:bCs/>
                <w:sz w:val="28"/>
                <w:szCs w:val="28"/>
                <w:lang w:val="ro-RO"/>
              </w:rPr>
              <w:t>otivarea cadrelor didactice în obținerea gradelor didactice;</w:t>
            </w:r>
            <w:r w:rsidRPr="0091665E">
              <w:rPr>
                <w:b/>
                <w:bCs/>
                <w:sz w:val="28"/>
                <w:szCs w:val="28"/>
                <w:lang w:val="en-US"/>
              </w:rPr>
              <w:t xml:space="preserve"> </w:t>
            </w:r>
          </w:p>
          <w:p w:rsidR="0091665E" w:rsidRPr="0091665E" w:rsidRDefault="0091665E" w:rsidP="0091665E">
            <w:pPr>
              <w:rPr>
                <w:sz w:val="28"/>
                <w:szCs w:val="28"/>
                <w:lang w:val="en-US"/>
              </w:rPr>
            </w:pPr>
            <w:r w:rsidRPr="0091665E">
              <w:rPr>
                <w:b/>
                <w:bCs/>
                <w:sz w:val="28"/>
                <w:szCs w:val="28"/>
                <w:lang w:val="en-US"/>
              </w:rPr>
              <w:t>• varietatea cursurilor de formare si perfectionare organizate de  Universit</w:t>
            </w:r>
            <w:r w:rsidRPr="0091665E">
              <w:rPr>
                <w:b/>
                <w:bCs/>
                <w:sz w:val="28"/>
                <w:szCs w:val="28"/>
                <w:lang w:val="ro-RO"/>
              </w:rPr>
              <w:t>ăț</w:t>
            </w:r>
            <w:r w:rsidRPr="0091665E">
              <w:rPr>
                <w:b/>
                <w:bCs/>
                <w:sz w:val="28"/>
                <w:szCs w:val="28"/>
                <w:lang w:val="en-US"/>
              </w:rPr>
              <w:t xml:space="preserve">i; </w:t>
            </w:r>
          </w:p>
          <w:p w:rsidR="0091665E" w:rsidRPr="0091665E" w:rsidRDefault="0091665E" w:rsidP="0091665E">
            <w:pPr>
              <w:rPr>
                <w:sz w:val="28"/>
                <w:szCs w:val="28"/>
                <w:lang w:val="en-US"/>
              </w:rPr>
            </w:pPr>
            <w:r w:rsidRPr="0091665E">
              <w:rPr>
                <w:b/>
                <w:bCs/>
                <w:sz w:val="28"/>
                <w:szCs w:val="28"/>
                <w:lang w:val="en-US"/>
              </w:rPr>
              <w:t>• pregatirea cadrelor didactice pentru o societate informa</w:t>
            </w:r>
            <w:r w:rsidRPr="0091665E">
              <w:rPr>
                <w:b/>
                <w:bCs/>
                <w:sz w:val="28"/>
                <w:szCs w:val="28"/>
                <w:lang w:val="ro-RO"/>
              </w:rPr>
              <w:t>ț</w:t>
            </w:r>
            <w:r w:rsidRPr="0091665E">
              <w:rPr>
                <w:b/>
                <w:bCs/>
                <w:sz w:val="28"/>
                <w:szCs w:val="28"/>
                <w:lang w:val="en-US"/>
              </w:rPr>
              <w:t>ionalizat</w:t>
            </w:r>
            <w:r w:rsidRPr="0091665E">
              <w:rPr>
                <w:b/>
                <w:bCs/>
                <w:sz w:val="28"/>
                <w:szCs w:val="28"/>
                <w:lang w:val="ro-RO"/>
              </w:rPr>
              <w:t>ă.</w:t>
            </w:r>
            <w:r w:rsidRPr="0091665E">
              <w:rPr>
                <w:b/>
                <w:bCs/>
                <w:sz w:val="28"/>
                <w:szCs w:val="28"/>
                <w:lang w:val="en-US"/>
              </w:rPr>
              <w:tab/>
            </w:r>
          </w:p>
          <w:p w:rsidR="0091665E" w:rsidRPr="0091665E" w:rsidRDefault="0091665E" w:rsidP="0091665E">
            <w:pPr>
              <w:rPr>
                <w:sz w:val="48"/>
                <w:szCs w:val="48"/>
                <w:lang w:val="en-US"/>
              </w:rPr>
            </w:pPr>
          </w:p>
        </w:tc>
        <w:tc>
          <w:tcPr>
            <w:tcW w:w="7393" w:type="dxa"/>
          </w:tcPr>
          <w:p w:rsidR="0091665E" w:rsidRPr="0091665E" w:rsidRDefault="0091665E" w:rsidP="0091665E">
            <w:pPr>
              <w:rPr>
                <w:sz w:val="28"/>
                <w:szCs w:val="28"/>
              </w:rPr>
            </w:pPr>
            <w:r w:rsidRPr="0091665E">
              <w:rPr>
                <w:b/>
                <w:bCs/>
                <w:sz w:val="28"/>
                <w:szCs w:val="28"/>
                <w:lang w:val="ro-RO"/>
              </w:rPr>
              <w:t>Amenințări</w:t>
            </w:r>
          </w:p>
          <w:p w:rsidR="00324ADC" w:rsidRPr="0091665E" w:rsidRDefault="00324ADC" w:rsidP="0091665E">
            <w:pPr>
              <w:numPr>
                <w:ilvl w:val="0"/>
                <w:numId w:val="2"/>
              </w:numPr>
              <w:rPr>
                <w:sz w:val="28"/>
                <w:szCs w:val="28"/>
                <w:lang w:val="en-US"/>
              </w:rPr>
            </w:pPr>
            <w:r w:rsidRPr="0091665E">
              <w:rPr>
                <w:b/>
                <w:bCs/>
                <w:sz w:val="28"/>
                <w:szCs w:val="28"/>
                <w:lang w:val="en-US"/>
              </w:rPr>
              <w:t>regresul demografic având drept consecin</w:t>
            </w:r>
            <w:r w:rsidRPr="0091665E">
              <w:rPr>
                <w:b/>
                <w:bCs/>
                <w:sz w:val="28"/>
                <w:szCs w:val="28"/>
                <w:lang w:val="ro-RO"/>
              </w:rPr>
              <w:t>ță</w:t>
            </w:r>
            <w:r w:rsidRPr="0091665E">
              <w:rPr>
                <w:b/>
                <w:bCs/>
                <w:sz w:val="28"/>
                <w:szCs w:val="28"/>
                <w:lang w:val="en-US"/>
              </w:rPr>
              <w:t xml:space="preserve"> sc</w:t>
            </w:r>
            <w:r w:rsidRPr="0091665E">
              <w:rPr>
                <w:b/>
                <w:bCs/>
                <w:sz w:val="28"/>
                <w:szCs w:val="28"/>
                <w:lang w:val="ro-RO"/>
              </w:rPr>
              <w:t>ă</w:t>
            </w:r>
            <w:r w:rsidRPr="0091665E">
              <w:rPr>
                <w:b/>
                <w:bCs/>
                <w:sz w:val="28"/>
                <w:szCs w:val="28"/>
                <w:lang w:val="en-US"/>
              </w:rPr>
              <w:t>derea num</w:t>
            </w:r>
            <w:r w:rsidRPr="0091665E">
              <w:rPr>
                <w:b/>
                <w:bCs/>
                <w:sz w:val="28"/>
                <w:szCs w:val="28"/>
                <w:lang w:val="ro-RO"/>
              </w:rPr>
              <w:t>ă</w:t>
            </w:r>
            <w:r w:rsidRPr="0091665E">
              <w:rPr>
                <w:b/>
                <w:bCs/>
                <w:sz w:val="28"/>
                <w:szCs w:val="28"/>
                <w:lang w:val="en-US"/>
              </w:rPr>
              <w:t xml:space="preserve">rului de elevi; </w:t>
            </w:r>
          </w:p>
          <w:p w:rsidR="0091665E" w:rsidRPr="0091665E" w:rsidRDefault="0091665E" w:rsidP="0091665E">
            <w:pPr>
              <w:rPr>
                <w:sz w:val="48"/>
                <w:szCs w:val="48"/>
                <w:lang w:val="en-US"/>
              </w:rPr>
            </w:pPr>
            <w:r w:rsidRPr="0091665E">
              <w:rPr>
                <w:b/>
                <w:bCs/>
                <w:sz w:val="28"/>
                <w:szCs w:val="28"/>
                <w:lang w:val="en-US"/>
              </w:rPr>
              <w:t>• fluctua</w:t>
            </w:r>
            <w:r w:rsidRPr="0091665E">
              <w:rPr>
                <w:b/>
                <w:bCs/>
                <w:sz w:val="28"/>
                <w:szCs w:val="28"/>
                <w:lang w:val="ro-RO"/>
              </w:rPr>
              <w:t>ț</w:t>
            </w:r>
            <w:r w:rsidRPr="0091665E">
              <w:rPr>
                <w:b/>
                <w:bCs/>
                <w:sz w:val="28"/>
                <w:szCs w:val="28"/>
                <w:lang w:val="en-US"/>
              </w:rPr>
              <w:t>ia domiciliar</w:t>
            </w:r>
            <w:r w:rsidRPr="0091665E">
              <w:rPr>
                <w:b/>
                <w:bCs/>
                <w:sz w:val="28"/>
                <w:szCs w:val="28"/>
                <w:lang w:val="ro-RO"/>
              </w:rPr>
              <w:t>ă</w:t>
            </w:r>
            <w:r w:rsidRPr="0091665E">
              <w:rPr>
                <w:b/>
                <w:bCs/>
                <w:sz w:val="28"/>
                <w:szCs w:val="28"/>
                <w:lang w:val="en-US"/>
              </w:rPr>
              <w:t xml:space="preserve"> a popula</w:t>
            </w:r>
            <w:r w:rsidRPr="0091665E">
              <w:rPr>
                <w:b/>
                <w:bCs/>
                <w:sz w:val="28"/>
                <w:szCs w:val="28"/>
                <w:lang w:val="ro-RO"/>
              </w:rPr>
              <w:t>ț</w:t>
            </w:r>
            <w:r w:rsidRPr="0091665E">
              <w:rPr>
                <w:b/>
                <w:bCs/>
                <w:sz w:val="28"/>
                <w:szCs w:val="28"/>
                <w:lang w:val="en-US"/>
              </w:rPr>
              <w:t xml:space="preserve">iei </w:t>
            </w:r>
            <w:r w:rsidRPr="0091665E">
              <w:rPr>
                <w:b/>
                <w:bCs/>
                <w:sz w:val="28"/>
                <w:szCs w:val="28"/>
                <w:lang w:val="ro-RO"/>
              </w:rPr>
              <w:t>ș</w:t>
            </w:r>
            <w:r w:rsidRPr="0091665E">
              <w:rPr>
                <w:b/>
                <w:bCs/>
                <w:sz w:val="28"/>
                <w:szCs w:val="28"/>
                <w:lang w:val="en-US"/>
              </w:rPr>
              <w:t>colare</w:t>
            </w:r>
            <w:r w:rsidRPr="0091665E">
              <w:rPr>
                <w:b/>
                <w:bCs/>
                <w:sz w:val="28"/>
                <w:szCs w:val="28"/>
                <w:lang w:val="ro-RO"/>
              </w:rPr>
              <w:t>.</w:t>
            </w:r>
            <w:r w:rsidRPr="0091665E">
              <w:rPr>
                <w:b/>
                <w:bCs/>
                <w:sz w:val="28"/>
                <w:szCs w:val="28"/>
                <w:lang w:val="en-US"/>
              </w:rPr>
              <w:tab/>
            </w:r>
          </w:p>
        </w:tc>
      </w:tr>
    </w:tbl>
    <w:p w:rsidR="0091665E" w:rsidRPr="0091665E" w:rsidRDefault="0091665E" w:rsidP="0091665E">
      <w:pPr>
        <w:rPr>
          <w:sz w:val="48"/>
          <w:szCs w:val="48"/>
          <w:lang w:val="ro-RO"/>
        </w:rPr>
      </w:pPr>
    </w:p>
    <w:p w:rsidR="0091665E" w:rsidRDefault="0091665E" w:rsidP="0091665E">
      <w:pPr>
        <w:rPr>
          <w:b/>
          <w:bCs/>
          <w:sz w:val="48"/>
          <w:szCs w:val="48"/>
          <w:lang w:val="ro-RO"/>
        </w:rPr>
      </w:pPr>
      <w:r>
        <w:rPr>
          <w:b/>
          <w:bCs/>
          <w:sz w:val="48"/>
          <w:szCs w:val="48"/>
          <w:lang w:val="ro-RO"/>
        </w:rPr>
        <w:t xml:space="preserve">                      </w:t>
      </w:r>
    </w:p>
    <w:p w:rsidR="0091665E" w:rsidRDefault="0091665E" w:rsidP="0091665E">
      <w:pPr>
        <w:rPr>
          <w:b/>
          <w:bCs/>
          <w:sz w:val="48"/>
          <w:szCs w:val="48"/>
          <w:lang w:val="ro-RO"/>
        </w:rPr>
      </w:pPr>
    </w:p>
    <w:p w:rsidR="0091665E" w:rsidRDefault="0091665E" w:rsidP="0091665E">
      <w:pPr>
        <w:rPr>
          <w:b/>
          <w:bCs/>
          <w:sz w:val="48"/>
          <w:szCs w:val="48"/>
          <w:lang w:val="ro-RO"/>
        </w:rPr>
      </w:pPr>
      <w:r>
        <w:rPr>
          <w:b/>
          <w:bCs/>
          <w:sz w:val="48"/>
          <w:szCs w:val="48"/>
          <w:lang w:val="ro-RO"/>
        </w:rPr>
        <w:t xml:space="preserve">                              </w:t>
      </w:r>
      <w:r w:rsidRPr="0091665E">
        <w:rPr>
          <w:b/>
          <w:bCs/>
          <w:sz w:val="48"/>
          <w:szCs w:val="48"/>
          <w:lang w:val="ro-RO"/>
        </w:rPr>
        <w:t>Analiza Swot                   Curriculum</w:t>
      </w:r>
    </w:p>
    <w:tbl>
      <w:tblPr>
        <w:tblStyle w:val="a6"/>
        <w:tblW w:w="0" w:type="auto"/>
        <w:tblLook w:val="04A0"/>
      </w:tblPr>
      <w:tblGrid>
        <w:gridCol w:w="7393"/>
        <w:gridCol w:w="7393"/>
      </w:tblGrid>
      <w:tr w:rsidR="0091665E" w:rsidRPr="0091665E" w:rsidTr="0091665E">
        <w:tc>
          <w:tcPr>
            <w:tcW w:w="7393" w:type="dxa"/>
          </w:tcPr>
          <w:p w:rsidR="0091665E" w:rsidRPr="0091665E" w:rsidRDefault="0091665E" w:rsidP="0091665E">
            <w:pPr>
              <w:rPr>
                <w:sz w:val="28"/>
                <w:szCs w:val="28"/>
                <w:lang w:val="en-US"/>
              </w:rPr>
            </w:pPr>
            <w:r w:rsidRPr="0091665E">
              <w:rPr>
                <w:b/>
                <w:bCs/>
                <w:sz w:val="28"/>
                <w:szCs w:val="28"/>
                <w:lang w:val="ro-RO"/>
              </w:rPr>
              <w:t>Puncte tari</w:t>
            </w:r>
            <w:r w:rsidRPr="0091665E">
              <w:rPr>
                <w:b/>
                <w:bCs/>
                <w:sz w:val="28"/>
                <w:szCs w:val="28"/>
                <w:lang w:val="en-US"/>
              </w:rPr>
              <w:t xml:space="preserve"> </w:t>
            </w:r>
          </w:p>
          <w:p w:rsidR="0091665E" w:rsidRPr="0091665E" w:rsidRDefault="0091665E" w:rsidP="0091665E">
            <w:pPr>
              <w:rPr>
                <w:sz w:val="28"/>
                <w:szCs w:val="28"/>
                <w:lang w:val="en-US"/>
              </w:rPr>
            </w:pPr>
            <w:r w:rsidRPr="0091665E">
              <w:rPr>
                <w:b/>
                <w:bCs/>
                <w:sz w:val="28"/>
                <w:szCs w:val="28"/>
                <w:lang w:val="en-US"/>
              </w:rPr>
              <w:t>• material curricular (planu</w:t>
            </w:r>
            <w:r w:rsidRPr="0091665E">
              <w:rPr>
                <w:b/>
                <w:bCs/>
                <w:sz w:val="28"/>
                <w:szCs w:val="28"/>
                <w:lang w:val="ro-RO"/>
              </w:rPr>
              <w:t>l cadru,</w:t>
            </w:r>
            <w:r w:rsidRPr="0091665E">
              <w:rPr>
                <w:b/>
                <w:bCs/>
                <w:sz w:val="28"/>
                <w:szCs w:val="28"/>
                <w:lang w:val="en-US"/>
              </w:rPr>
              <w:t xml:space="preserve"> programe </w:t>
            </w:r>
            <w:r w:rsidRPr="0091665E">
              <w:rPr>
                <w:b/>
                <w:bCs/>
                <w:sz w:val="28"/>
                <w:szCs w:val="28"/>
                <w:lang w:val="ro-RO"/>
              </w:rPr>
              <w:t>ș</w:t>
            </w:r>
            <w:r w:rsidRPr="0091665E">
              <w:rPr>
                <w:b/>
                <w:bCs/>
                <w:sz w:val="28"/>
                <w:szCs w:val="28"/>
                <w:lang w:val="en-US"/>
              </w:rPr>
              <w:t xml:space="preserve">colare, manuale ), auxiliare curriculare (caiete de lucru, ghiduri ); </w:t>
            </w:r>
          </w:p>
          <w:p w:rsidR="0091665E" w:rsidRPr="0091665E" w:rsidRDefault="0091665E" w:rsidP="0091665E">
            <w:pPr>
              <w:rPr>
                <w:sz w:val="28"/>
                <w:szCs w:val="28"/>
                <w:lang w:val="en-US"/>
              </w:rPr>
            </w:pPr>
            <w:r w:rsidRPr="0091665E">
              <w:rPr>
                <w:b/>
                <w:bCs/>
                <w:sz w:val="28"/>
                <w:szCs w:val="28"/>
                <w:lang w:val="en-US"/>
              </w:rPr>
              <w:t>• program de preg</w:t>
            </w:r>
            <w:r w:rsidRPr="0091665E">
              <w:rPr>
                <w:b/>
                <w:bCs/>
                <w:sz w:val="28"/>
                <w:szCs w:val="28"/>
                <w:lang w:val="ro-RO"/>
              </w:rPr>
              <w:t>ă</w:t>
            </w:r>
            <w:r w:rsidRPr="0091665E">
              <w:rPr>
                <w:b/>
                <w:bCs/>
                <w:sz w:val="28"/>
                <w:szCs w:val="28"/>
                <w:lang w:val="en-US"/>
              </w:rPr>
              <w:t>tire suplimentar</w:t>
            </w:r>
            <w:r w:rsidRPr="0091665E">
              <w:rPr>
                <w:b/>
                <w:bCs/>
                <w:sz w:val="28"/>
                <w:szCs w:val="28"/>
                <w:lang w:val="ro-RO"/>
              </w:rPr>
              <w:t>ă</w:t>
            </w:r>
            <w:r w:rsidRPr="0091665E">
              <w:rPr>
                <w:b/>
                <w:bCs/>
                <w:sz w:val="28"/>
                <w:szCs w:val="28"/>
                <w:lang w:val="en-US"/>
              </w:rPr>
              <w:t xml:space="preserve"> pentru recuperare / performan</w:t>
            </w:r>
            <w:r w:rsidRPr="0091665E">
              <w:rPr>
                <w:b/>
                <w:bCs/>
                <w:sz w:val="28"/>
                <w:szCs w:val="28"/>
                <w:lang w:val="ro-RO"/>
              </w:rPr>
              <w:t>ță</w:t>
            </w:r>
            <w:r w:rsidRPr="0091665E">
              <w:rPr>
                <w:b/>
                <w:bCs/>
                <w:sz w:val="28"/>
                <w:szCs w:val="28"/>
                <w:lang w:val="en-US"/>
              </w:rPr>
              <w:t xml:space="preserve"> cu elevii; </w:t>
            </w:r>
          </w:p>
          <w:p w:rsidR="0091665E" w:rsidRPr="0091665E" w:rsidRDefault="0091665E" w:rsidP="0091665E">
            <w:pPr>
              <w:rPr>
                <w:sz w:val="28"/>
                <w:szCs w:val="28"/>
                <w:lang w:val="en-US"/>
              </w:rPr>
            </w:pPr>
            <w:r w:rsidRPr="0091665E">
              <w:rPr>
                <w:b/>
                <w:bCs/>
                <w:sz w:val="28"/>
                <w:szCs w:val="28"/>
                <w:lang w:val="en-US"/>
              </w:rPr>
              <w:t>• stimularea elevilor cu rezultate deosebite (</w:t>
            </w:r>
            <w:r w:rsidRPr="0091665E">
              <w:rPr>
                <w:b/>
                <w:bCs/>
                <w:sz w:val="28"/>
                <w:szCs w:val="28"/>
                <w:lang w:val="ro-RO"/>
              </w:rPr>
              <w:t>diplome,</w:t>
            </w:r>
            <w:r w:rsidRPr="0091665E">
              <w:rPr>
                <w:b/>
                <w:bCs/>
                <w:sz w:val="28"/>
                <w:szCs w:val="28"/>
                <w:lang w:val="en-US"/>
              </w:rPr>
              <w:t xml:space="preserve"> </w:t>
            </w:r>
            <w:r w:rsidRPr="0091665E">
              <w:rPr>
                <w:b/>
                <w:bCs/>
                <w:sz w:val="28"/>
                <w:szCs w:val="28"/>
                <w:lang w:val="ro-RO"/>
              </w:rPr>
              <w:t>excursii</w:t>
            </w:r>
            <w:r w:rsidRPr="0091665E">
              <w:rPr>
                <w:b/>
                <w:bCs/>
                <w:sz w:val="28"/>
                <w:szCs w:val="28"/>
                <w:lang w:val="en-US"/>
              </w:rPr>
              <w:t xml:space="preserve">); </w:t>
            </w:r>
          </w:p>
          <w:p w:rsidR="0091665E" w:rsidRPr="0091665E" w:rsidRDefault="0091665E" w:rsidP="0091665E">
            <w:pPr>
              <w:rPr>
                <w:sz w:val="28"/>
                <w:szCs w:val="28"/>
                <w:lang w:val="en-US"/>
              </w:rPr>
            </w:pPr>
            <w:r w:rsidRPr="0091665E">
              <w:rPr>
                <w:b/>
                <w:bCs/>
                <w:sz w:val="28"/>
                <w:szCs w:val="28"/>
                <w:lang w:val="it-IT"/>
              </w:rPr>
              <w:t>• conducere managerial</w:t>
            </w:r>
            <w:r w:rsidRPr="0091665E">
              <w:rPr>
                <w:b/>
                <w:bCs/>
                <w:sz w:val="28"/>
                <w:szCs w:val="28"/>
                <w:lang w:val="ro-RO"/>
              </w:rPr>
              <w:t>ă</w:t>
            </w:r>
            <w:r w:rsidRPr="0091665E">
              <w:rPr>
                <w:b/>
                <w:bCs/>
                <w:sz w:val="28"/>
                <w:szCs w:val="28"/>
                <w:lang w:val="it-IT"/>
              </w:rPr>
              <w:t xml:space="preserve"> cu deschidere spre reform</w:t>
            </w:r>
            <w:r w:rsidRPr="0091665E">
              <w:rPr>
                <w:b/>
                <w:bCs/>
                <w:sz w:val="28"/>
                <w:szCs w:val="28"/>
                <w:lang w:val="ro-RO"/>
              </w:rPr>
              <w:t>ă</w:t>
            </w:r>
            <w:r w:rsidRPr="0091665E">
              <w:rPr>
                <w:b/>
                <w:bCs/>
                <w:sz w:val="28"/>
                <w:szCs w:val="28"/>
                <w:lang w:val="it-IT"/>
              </w:rPr>
              <w:t>, calitate, performan</w:t>
            </w:r>
            <w:r w:rsidRPr="0091665E">
              <w:rPr>
                <w:b/>
                <w:bCs/>
                <w:sz w:val="28"/>
                <w:szCs w:val="28"/>
                <w:lang w:val="ro-RO"/>
              </w:rPr>
              <w:t>ță</w:t>
            </w:r>
            <w:r w:rsidRPr="0091665E">
              <w:rPr>
                <w:b/>
                <w:bCs/>
                <w:sz w:val="28"/>
                <w:szCs w:val="28"/>
                <w:lang w:val="it-IT"/>
              </w:rPr>
              <w:t xml:space="preserve">; </w:t>
            </w:r>
          </w:p>
          <w:p w:rsidR="0091665E" w:rsidRPr="0091665E" w:rsidRDefault="0091665E" w:rsidP="0091665E">
            <w:pPr>
              <w:rPr>
                <w:sz w:val="28"/>
                <w:szCs w:val="28"/>
                <w:lang w:val="en-US"/>
              </w:rPr>
            </w:pPr>
            <w:r w:rsidRPr="0091665E">
              <w:rPr>
                <w:b/>
                <w:bCs/>
                <w:sz w:val="28"/>
                <w:szCs w:val="28"/>
                <w:lang w:val="it-IT"/>
              </w:rPr>
              <w:t>• baz</w:t>
            </w:r>
            <w:r w:rsidRPr="0091665E">
              <w:rPr>
                <w:b/>
                <w:bCs/>
                <w:sz w:val="28"/>
                <w:szCs w:val="28"/>
                <w:lang w:val="ro-RO"/>
              </w:rPr>
              <w:t>ă</w:t>
            </w:r>
            <w:r w:rsidRPr="0091665E">
              <w:rPr>
                <w:b/>
                <w:bCs/>
                <w:sz w:val="28"/>
                <w:szCs w:val="28"/>
                <w:lang w:val="it-IT"/>
              </w:rPr>
              <w:t xml:space="preserve"> material</w:t>
            </w:r>
            <w:r w:rsidRPr="0091665E">
              <w:rPr>
                <w:b/>
                <w:bCs/>
                <w:sz w:val="28"/>
                <w:szCs w:val="28"/>
                <w:lang w:val="ro-RO"/>
              </w:rPr>
              <w:t>ă</w:t>
            </w:r>
            <w:r w:rsidRPr="0091665E">
              <w:rPr>
                <w:b/>
                <w:bCs/>
                <w:sz w:val="28"/>
                <w:szCs w:val="28"/>
                <w:lang w:val="it-IT"/>
              </w:rPr>
              <w:t xml:space="preserve"> </w:t>
            </w:r>
            <w:r w:rsidRPr="0091665E">
              <w:rPr>
                <w:b/>
                <w:bCs/>
                <w:sz w:val="28"/>
                <w:szCs w:val="28"/>
                <w:lang w:val="ro-RO"/>
              </w:rPr>
              <w:t>bună</w:t>
            </w:r>
            <w:r w:rsidRPr="0091665E">
              <w:rPr>
                <w:b/>
                <w:bCs/>
                <w:sz w:val="28"/>
                <w:szCs w:val="28"/>
                <w:lang w:val="it-IT"/>
              </w:rPr>
              <w:t xml:space="preserve"> </w:t>
            </w:r>
            <w:r w:rsidRPr="0091665E">
              <w:rPr>
                <w:b/>
                <w:bCs/>
                <w:sz w:val="28"/>
                <w:szCs w:val="28"/>
                <w:lang w:val="ro-RO"/>
              </w:rPr>
              <w:t>ș</w:t>
            </w:r>
            <w:r w:rsidRPr="0091665E">
              <w:rPr>
                <w:b/>
                <w:bCs/>
                <w:sz w:val="28"/>
                <w:szCs w:val="28"/>
                <w:lang w:val="it-IT"/>
              </w:rPr>
              <w:t>i în continu</w:t>
            </w:r>
            <w:r w:rsidRPr="0091665E">
              <w:rPr>
                <w:b/>
                <w:bCs/>
                <w:sz w:val="28"/>
                <w:szCs w:val="28"/>
                <w:lang w:val="ro-RO"/>
              </w:rPr>
              <w:t>ă</w:t>
            </w:r>
            <w:r w:rsidRPr="0091665E">
              <w:rPr>
                <w:b/>
                <w:bCs/>
                <w:sz w:val="28"/>
                <w:szCs w:val="28"/>
                <w:lang w:val="it-IT"/>
              </w:rPr>
              <w:t xml:space="preserve"> </w:t>
            </w:r>
            <w:r w:rsidRPr="0091665E">
              <w:rPr>
                <w:b/>
                <w:bCs/>
                <w:sz w:val="28"/>
                <w:szCs w:val="28"/>
                <w:lang w:val="ro-RO"/>
              </w:rPr>
              <w:t>schimbare</w:t>
            </w:r>
            <w:r w:rsidRPr="0091665E">
              <w:rPr>
                <w:b/>
                <w:bCs/>
                <w:sz w:val="28"/>
                <w:szCs w:val="28"/>
                <w:lang w:val="it-IT"/>
              </w:rPr>
              <w:tab/>
            </w:r>
          </w:p>
          <w:p w:rsidR="0091665E" w:rsidRPr="0091665E" w:rsidRDefault="0091665E" w:rsidP="0091665E">
            <w:pPr>
              <w:rPr>
                <w:sz w:val="48"/>
                <w:szCs w:val="48"/>
                <w:lang w:val="en-US"/>
              </w:rPr>
            </w:pPr>
          </w:p>
        </w:tc>
        <w:tc>
          <w:tcPr>
            <w:tcW w:w="7393" w:type="dxa"/>
          </w:tcPr>
          <w:p w:rsidR="0091665E" w:rsidRPr="0091665E" w:rsidRDefault="0091665E" w:rsidP="0091665E">
            <w:pPr>
              <w:rPr>
                <w:sz w:val="28"/>
                <w:szCs w:val="28"/>
                <w:lang w:val="en-US"/>
              </w:rPr>
            </w:pPr>
            <w:r w:rsidRPr="0091665E">
              <w:rPr>
                <w:b/>
                <w:bCs/>
                <w:sz w:val="28"/>
                <w:szCs w:val="28"/>
                <w:lang w:val="ro-RO"/>
              </w:rPr>
              <w:t>Puncte slabe</w:t>
            </w:r>
          </w:p>
          <w:p w:rsidR="0091665E" w:rsidRPr="0091665E" w:rsidRDefault="0091665E" w:rsidP="0091665E">
            <w:pPr>
              <w:rPr>
                <w:sz w:val="28"/>
                <w:szCs w:val="28"/>
                <w:lang w:val="en-US"/>
              </w:rPr>
            </w:pPr>
            <w:r w:rsidRPr="0091665E">
              <w:rPr>
                <w:b/>
                <w:bCs/>
                <w:sz w:val="28"/>
                <w:szCs w:val="28"/>
                <w:lang w:val="pt-BR"/>
              </w:rPr>
              <w:t>utilizare insuficient</w:t>
            </w:r>
            <w:r w:rsidRPr="0091665E">
              <w:rPr>
                <w:b/>
                <w:bCs/>
                <w:sz w:val="28"/>
                <w:szCs w:val="28"/>
                <w:lang w:val="ro-RO"/>
              </w:rPr>
              <w:t>ă</w:t>
            </w:r>
            <w:r w:rsidRPr="0091665E">
              <w:rPr>
                <w:b/>
                <w:bCs/>
                <w:sz w:val="28"/>
                <w:szCs w:val="28"/>
                <w:lang w:val="pt-BR"/>
              </w:rPr>
              <w:t xml:space="preserve"> a echipamentelor moderne în procesul instructiv-educativ; </w:t>
            </w:r>
          </w:p>
          <w:p w:rsidR="0091665E" w:rsidRPr="0091665E" w:rsidRDefault="0091665E" w:rsidP="0091665E">
            <w:pPr>
              <w:rPr>
                <w:sz w:val="28"/>
                <w:szCs w:val="28"/>
                <w:lang w:val="en-US"/>
              </w:rPr>
            </w:pPr>
            <w:r w:rsidRPr="0091665E">
              <w:rPr>
                <w:b/>
                <w:bCs/>
                <w:sz w:val="28"/>
                <w:szCs w:val="28"/>
                <w:lang w:val="it-IT"/>
              </w:rPr>
              <w:t xml:space="preserve">• centrarea proiectelor didactice, uneori, pe continuturi si nu pe </w:t>
            </w:r>
          </w:p>
          <w:p w:rsidR="0091665E" w:rsidRPr="0091665E" w:rsidRDefault="0091665E" w:rsidP="0091665E">
            <w:pPr>
              <w:rPr>
                <w:sz w:val="28"/>
                <w:szCs w:val="28"/>
                <w:lang w:val="en-US"/>
              </w:rPr>
            </w:pPr>
            <w:r w:rsidRPr="0091665E">
              <w:rPr>
                <w:b/>
                <w:bCs/>
                <w:sz w:val="28"/>
                <w:szCs w:val="28"/>
                <w:lang w:val="en-US"/>
              </w:rPr>
              <w:t xml:space="preserve">competente; </w:t>
            </w:r>
          </w:p>
          <w:p w:rsidR="0091665E" w:rsidRPr="0091665E" w:rsidRDefault="0091665E" w:rsidP="0091665E">
            <w:pPr>
              <w:rPr>
                <w:sz w:val="28"/>
                <w:szCs w:val="28"/>
                <w:lang w:val="en-US"/>
              </w:rPr>
            </w:pPr>
            <w:r w:rsidRPr="0091665E">
              <w:rPr>
                <w:b/>
                <w:bCs/>
                <w:sz w:val="28"/>
                <w:szCs w:val="28"/>
                <w:lang w:val="en-US"/>
              </w:rPr>
              <w:t>• num</w:t>
            </w:r>
            <w:r w:rsidRPr="0091665E">
              <w:rPr>
                <w:b/>
                <w:bCs/>
                <w:sz w:val="28"/>
                <w:szCs w:val="28"/>
                <w:lang w:val="ro-RO"/>
              </w:rPr>
              <w:t>ă</w:t>
            </w:r>
            <w:r w:rsidRPr="0091665E">
              <w:rPr>
                <w:b/>
                <w:bCs/>
                <w:sz w:val="28"/>
                <w:szCs w:val="28"/>
                <w:lang w:val="en-US"/>
              </w:rPr>
              <w:t>r mic de activit</w:t>
            </w:r>
            <w:r w:rsidRPr="0091665E">
              <w:rPr>
                <w:b/>
                <w:bCs/>
                <w:sz w:val="28"/>
                <w:szCs w:val="28"/>
                <w:lang w:val="ro-RO"/>
              </w:rPr>
              <w:t>ăț</w:t>
            </w:r>
            <w:r w:rsidRPr="0091665E">
              <w:rPr>
                <w:b/>
                <w:bCs/>
                <w:sz w:val="28"/>
                <w:szCs w:val="28"/>
                <w:lang w:val="en-US"/>
              </w:rPr>
              <w:t>i extra</w:t>
            </w:r>
            <w:r w:rsidRPr="0091665E">
              <w:rPr>
                <w:b/>
                <w:bCs/>
                <w:sz w:val="28"/>
                <w:szCs w:val="28"/>
                <w:lang w:val="ro-RO"/>
              </w:rPr>
              <w:t>ș</w:t>
            </w:r>
            <w:r w:rsidRPr="0091665E">
              <w:rPr>
                <w:b/>
                <w:bCs/>
                <w:sz w:val="28"/>
                <w:szCs w:val="28"/>
                <w:lang w:val="en-US"/>
              </w:rPr>
              <w:t xml:space="preserve">colare, la unele clase </w:t>
            </w:r>
            <w:r w:rsidRPr="0091665E">
              <w:rPr>
                <w:b/>
                <w:bCs/>
                <w:sz w:val="28"/>
                <w:szCs w:val="28"/>
                <w:lang w:val="ro-RO"/>
              </w:rPr>
              <w:t>.</w:t>
            </w:r>
            <w:r w:rsidRPr="0091665E">
              <w:rPr>
                <w:b/>
                <w:bCs/>
                <w:sz w:val="28"/>
                <w:szCs w:val="28"/>
                <w:lang w:val="en-US"/>
              </w:rPr>
              <w:tab/>
            </w:r>
          </w:p>
          <w:p w:rsidR="0091665E" w:rsidRPr="0091665E" w:rsidRDefault="0091665E" w:rsidP="0091665E">
            <w:pPr>
              <w:rPr>
                <w:sz w:val="48"/>
                <w:szCs w:val="48"/>
                <w:lang w:val="en-US"/>
              </w:rPr>
            </w:pPr>
          </w:p>
        </w:tc>
      </w:tr>
      <w:tr w:rsidR="0091665E" w:rsidRPr="0091665E" w:rsidTr="0091665E">
        <w:tc>
          <w:tcPr>
            <w:tcW w:w="7393" w:type="dxa"/>
          </w:tcPr>
          <w:p w:rsidR="0091665E" w:rsidRPr="0091665E" w:rsidRDefault="0091665E" w:rsidP="0091665E">
            <w:pPr>
              <w:rPr>
                <w:sz w:val="28"/>
                <w:szCs w:val="28"/>
                <w:lang w:val="en-US"/>
              </w:rPr>
            </w:pPr>
            <w:r w:rsidRPr="0091665E">
              <w:rPr>
                <w:b/>
                <w:bCs/>
                <w:sz w:val="28"/>
                <w:szCs w:val="28"/>
                <w:lang w:val="ro-RO"/>
              </w:rPr>
              <w:t>Oportunități</w:t>
            </w:r>
          </w:p>
          <w:p w:rsidR="0091665E" w:rsidRPr="0091665E" w:rsidRDefault="0091665E" w:rsidP="0091665E">
            <w:pPr>
              <w:rPr>
                <w:sz w:val="28"/>
                <w:szCs w:val="28"/>
                <w:lang w:val="en-US"/>
              </w:rPr>
            </w:pPr>
            <w:r w:rsidRPr="0091665E">
              <w:rPr>
                <w:b/>
                <w:bCs/>
                <w:sz w:val="28"/>
                <w:szCs w:val="28"/>
                <w:lang w:val="en-US"/>
              </w:rPr>
              <w:t xml:space="preserve">• </w:t>
            </w:r>
            <w:r w:rsidRPr="0091665E">
              <w:rPr>
                <w:b/>
                <w:bCs/>
                <w:sz w:val="28"/>
                <w:szCs w:val="28"/>
                <w:lang w:val="ro-RO"/>
              </w:rPr>
              <w:t>Metodologia de evaluare a cadrului didactic în bază de standarde profesionale;</w:t>
            </w:r>
            <w:r w:rsidRPr="0091665E">
              <w:rPr>
                <w:b/>
                <w:bCs/>
                <w:sz w:val="28"/>
                <w:szCs w:val="28"/>
                <w:lang w:val="en-US"/>
              </w:rPr>
              <w:t xml:space="preserve"> </w:t>
            </w:r>
          </w:p>
          <w:p w:rsidR="0091665E" w:rsidRPr="0091665E" w:rsidRDefault="0091665E" w:rsidP="0091665E">
            <w:pPr>
              <w:rPr>
                <w:sz w:val="28"/>
                <w:szCs w:val="28"/>
              </w:rPr>
            </w:pPr>
            <w:r w:rsidRPr="0091665E">
              <w:rPr>
                <w:b/>
                <w:bCs/>
                <w:sz w:val="28"/>
                <w:szCs w:val="28"/>
                <w:lang w:val="en-US"/>
              </w:rPr>
              <w:t xml:space="preserve">• prestigiul </w:t>
            </w:r>
            <w:r w:rsidRPr="0091665E">
              <w:rPr>
                <w:b/>
                <w:bCs/>
                <w:sz w:val="28"/>
                <w:szCs w:val="28"/>
                <w:lang w:val="ro-RO"/>
              </w:rPr>
              <w:t>gimnaziului</w:t>
            </w:r>
            <w:r w:rsidRPr="0091665E">
              <w:rPr>
                <w:b/>
                <w:bCs/>
                <w:sz w:val="28"/>
                <w:szCs w:val="28"/>
                <w:lang w:val="en-US"/>
              </w:rPr>
              <w:t xml:space="preserve"> în comunitate;  </w:t>
            </w:r>
          </w:p>
          <w:p w:rsidR="0091665E" w:rsidRPr="0091665E" w:rsidRDefault="0091665E" w:rsidP="0091665E">
            <w:pPr>
              <w:rPr>
                <w:sz w:val="28"/>
                <w:szCs w:val="28"/>
                <w:lang w:val="en-US"/>
              </w:rPr>
            </w:pPr>
            <w:r w:rsidRPr="0091665E">
              <w:rPr>
                <w:b/>
                <w:bCs/>
                <w:sz w:val="28"/>
                <w:szCs w:val="28"/>
                <w:lang w:val="it-IT"/>
              </w:rPr>
              <w:t xml:space="preserve">• implicarea elevilor </w:t>
            </w:r>
            <w:r w:rsidRPr="0091665E">
              <w:rPr>
                <w:b/>
                <w:bCs/>
                <w:sz w:val="28"/>
                <w:szCs w:val="28"/>
                <w:lang w:val="ro-RO"/>
              </w:rPr>
              <w:t>gimnaziului</w:t>
            </w:r>
            <w:r w:rsidRPr="0091665E">
              <w:rPr>
                <w:b/>
                <w:bCs/>
                <w:sz w:val="28"/>
                <w:szCs w:val="28"/>
                <w:lang w:val="it-IT"/>
              </w:rPr>
              <w:t xml:space="preserve"> în  proiecte. </w:t>
            </w:r>
            <w:r w:rsidRPr="0091665E">
              <w:rPr>
                <w:b/>
                <w:bCs/>
                <w:sz w:val="28"/>
                <w:szCs w:val="28"/>
                <w:lang w:val="it-IT"/>
              </w:rPr>
              <w:tab/>
            </w:r>
          </w:p>
          <w:p w:rsidR="0091665E" w:rsidRPr="0091665E" w:rsidRDefault="0091665E" w:rsidP="0091665E">
            <w:pPr>
              <w:rPr>
                <w:sz w:val="48"/>
                <w:szCs w:val="48"/>
                <w:lang w:val="en-US"/>
              </w:rPr>
            </w:pPr>
          </w:p>
        </w:tc>
        <w:tc>
          <w:tcPr>
            <w:tcW w:w="7393" w:type="dxa"/>
          </w:tcPr>
          <w:p w:rsidR="0091665E" w:rsidRPr="0091665E" w:rsidRDefault="0091665E" w:rsidP="0091665E">
            <w:pPr>
              <w:rPr>
                <w:sz w:val="28"/>
                <w:szCs w:val="28"/>
              </w:rPr>
            </w:pPr>
            <w:r w:rsidRPr="0091665E">
              <w:rPr>
                <w:b/>
                <w:bCs/>
                <w:sz w:val="28"/>
                <w:szCs w:val="28"/>
                <w:lang w:val="ro-RO"/>
              </w:rPr>
              <w:t>Amenințări</w:t>
            </w:r>
          </w:p>
          <w:p w:rsidR="00324ADC" w:rsidRPr="0091665E" w:rsidRDefault="00324ADC" w:rsidP="0091665E">
            <w:pPr>
              <w:numPr>
                <w:ilvl w:val="0"/>
                <w:numId w:val="3"/>
              </w:numPr>
              <w:rPr>
                <w:sz w:val="28"/>
                <w:szCs w:val="28"/>
              </w:rPr>
            </w:pPr>
            <w:r w:rsidRPr="0091665E">
              <w:rPr>
                <w:b/>
                <w:bCs/>
                <w:sz w:val="28"/>
                <w:szCs w:val="28"/>
                <w:lang w:val="en-US"/>
              </w:rPr>
              <w:t>Fluctua</w:t>
            </w:r>
            <w:r w:rsidRPr="0091665E">
              <w:rPr>
                <w:b/>
                <w:bCs/>
                <w:sz w:val="28"/>
                <w:szCs w:val="28"/>
                <w:lang w:val="ro-RO"/>
              </w:rPr>
              <w:t>ț</w:t>
            </w:r>
            <w:r w:rsidRPr="0091665E">
              <w:rPr>
                <w:b/>
                <w:bCs/>
                <w:sz w:val="28"/>
                <w:szCs w:val="28"/>
                <w:lang w:val="en-US"/>
              </w:rPr>
              <w:t xml:space="preserve">ie  de cadre didactice </w:t>
            </w:r>
            <w:r w:rsidRPr="0091665E">
              <w:rPr>
                <w:b/>
                <w:bCs/>
                <w:sz w:val="28"/>
                <w:szCs w:val="28"/>
                <w:lang w:val="ro-RO"/>
              </w:rPr>
              <w:t>ș</w:t>
            </w:r>
            <w:r w:rsidRPr="0091665E">
              <w:rPr>
                <w:b/>
                <w:bCs/>
                <w:sz w:val="28"/>
                <w:szCs w:val="28"/>
                <w:lang w:val="en-US"/>
              </w:rPr>
              <w:t xml:space="preserve">i </w:t>
            </w:r>
          </w:p>
          <w:p w:rsidR="0091665E" w:rsidRPr="0091665E" w:rsidRDefault="0091665E" w:rsidP="0091665E">
            <w:pPr>
              <w:rPr>
                <w:sz w:val="28"/>
                <w:szCs w:val="28"/>
                <w:lang w:val="en-US"/>
              </w:rPr>
            </w:pPr>
            <w:r w:rsidRPr="0091665E">
              <w:rPr>
                <w:b/>
                <w:bCs/>
                <w:sz w:val="28"/>
                <w:szCs w:val="28"/>
                <w:lang w:val="en-US"/>
              </w:rPr>
              <w:t>lipsa continuit</w:t>
            </w:r>
            <w:r w:rsidRPr="0091665E">
              <w:rPr>
                <w:b/>
                <w:bCs/>
                <w:sz w:val="28"/>
                <w:szCs w:val="28"/>
                <w:lang w:val="ro-RO"/>
              </w:rPr>
              <w:t>ăț</w:t>
            </w:r>
            <w:r w:rsidRPr="0091665E">
              <w:rPr>
                <w:b/>
                <w:bCs/>
                <w:sz w:val="28"/>
                <w:szCs w:val="28"/>
                <w:lang w:val="en-US"/>
              </w:rPr>
              <w:t>ii la clas</w:t>
            </w:r>
            <w:r w:rsidRPr="0091665E">
              <w:rPr>
                <w:b/>
                <w:bCs/>
                <w:sz w:val="28"/>
                <w:szCs w:val="28"/>
                <w:lang w:val="ro-RO"/>
              </w:rPr>
              <w:t>ă(cl.prim.)</w:t>
            </w:r>
            <w:r w:rsidRPr="0091665E">
              <w:rPr>
                <w:b/>
                <w:bCs/>
                <w:sz w:val="28"/>
                <w:szCs w:val="28"/>
                <w:lang w:val="en-US"/>
              </w:rPr>
              <w:t xml:space="preserve">; </w:t>
            </w:r>
          </w:p>
          <w:p w:rsidR="0091665E" w:rsidRPr="0091665E" w:rsidRDefault="0091665E" w:rsidP="0091665E">
            <w:pPr>
              <w:rPr>
                <w:sz w:val="28"/>
                <w:szCs w:val="28"/>
                <w:lang w:val="en-US"/>
              </w:rPr>
            </w:pPr>
            <w:r w:rsidRPr="0091665E">
              <w:rPr>
                <w:b/>
                <w:bCs/>
                <w:sz w:val="28"/>
                <w:szCs w:val="28"/>
                <w:lang w:val="en-US"/>
              </w:rPr>
              <w:t>• num</w:t>
            </w:r>
            <w:r w:rsidRPr="0091665E">
              <w:rPr>
                <w:b/>
                <w:bCs/>
                <w:sz w:val="28"/>
                <w:szCs w:val="28"/>
                <w:lang w:val="ro-RO"/>
              </w:rPr>
              <w:t>ă</w:t>
            </w:r>
            <w:r w:rsidRPr="0091665E">
              <w:rPr>
                <w:b/>
                <w:bCs/>
                <w:sz w:val="28"/>
                <w:szCs w:val="28"/>
                <w:lang w:val="en-US"/>
              </w:rPr>
              <w:t xml:space="preserve">r insuficient de manuale pentru </w:t>
            </w:r>
          </w:p>
          <w:p w:rsidR="0091665E" w:rsidRPr="0091665E" w:rsidRDefault="0091665E" w:rsidP="0091665E">
            <w:pPr>
              <w:rPr>
                <w:sz w:val="28"/>
                <w:szCs w:val="28"/>
                <w:lang w:val="en-US"/>
              </w:rPr>
            </w:pPr>
            <w:r w:rsidRPr="0091665E">
              <w:rPr>
                <w:b/>
                <w:bCs/>
                <w:sz w:val="28"/>
                <w:szCs w:val="28"/>
                <w:lang w:val="ro-RO"/>
              </w:rPr>
              <w:t>t</w:t>
            </w:r>
            <w:r w:rsidRPr="0091665E">
              <w:rPr>
                <w:b/>
                <w:bCs/>
                <w:sz w:val="28"/>
                <w:szCs w:val="28"/>
                <w:lang w:val="en-US"/>
              </w:rPr>
              <w:t>o</w:t>
            </w:r>
            <w:r w:rsidRPr="0091665E">
              <w:rPr>
                <w:b/>
                <w:bCs/>
                <w:sz w:val="28"/>
                <w:szCs w:val="28"/>
                <w:lang w:val="ro-RO"/>
              </w:rPr>
              <w:t>ț</w:t>
            </w:r>
            <w:r w:rsidRPr="0091665E">
              <w:rPr>
                <w:b/>
                <w:bCs/>
                <w:sz w:val="28"/>
                <w:szCs w:val="28"/>
                <w:lang w:val="en-US"/>
              </w:rPr>
              <w:t>i elevii</w:t>
            </w:r>
            <w:r w:rsidRPr="0091665E">
              <w:rPr>
                <w:b/>
                <w:bCs/>
                <w:sz w:val="28"/>
                <w:szCs w:val="28"/>
                <w:lang w:val="ro-RO"/>
              </w:rPr>
              <w:t>.</w:t>
            </w:r>
            <w:r w:rsidRPr="0091665E">
              <w:rPr>
                <w:b/>
                <w:bCs/>
                <w:sz w:val="28"/>
                <w:szCs w:val="28"/>
                <w:lang w:val="en-US"/>
              </w:rPr>
              <w:t xml:space="preserve"> </w:t>
            </w:r>
          </w:p>
          <w:p w:rsidR="0091665E" w:rsidRPr="0091665E" w:rsidRDefault="0091665E" w:rsidP="0091665E">
            <w:pPr>
              <w:rPr>
                <w:sz w:val="48"/>
                <w:szCs w:val="48"/>
                <w:lang w:val="en-US"/>
              </w:rPr>
            </w:pPr>
          </w:p>
        </w:tc>
      </w:tr>
    </w:tbl>
    <w:p w:rsidR="0091665E" w:rsidRPr="0091665E" w:rsidRDefault="0091665E" w:rsidP="0091665E">
      <w:pPr>
        <w:rPr>
          <w:sz w:val="48"/>
          <w:szCs w:val="48"/>
          <w:lang w:val="en-US"/>
        </w:rPr>
      </w:pPr>
    </w:p>
    <w:p w:rsidR="0091665E" w:rsidRPr="0091665E" w:rsidRDefault="0091665E" w:rsidP="0091665E">
      <w:pPr>
        <w:rPr>
          <w:sz w:val="48"/>
          <w:szCs w:val="48"/>
          <w:lang w:val="en-US"/>
        </w:rPr>
      </w:pPr>
    </w:p>
    <w:p w:rsidR="0091665E" w:rsidRDefault="0091665E" w:rsidP="0091665E">
      <w:pPr>
        <w:rPr>
          <w:b/>
          <w:bCs/>
          <w:sz w:val="48"/>
          <w:szCs w:val="48"/>
          <w:lang w:val="en-US"/>
        </w:rPr>
      </w:pPr>
      <w:r>
        <w:rPr>
          <w:b/>
          <w:bCs/>
          <w:sz w:val="48"/>
          <w:szCs w:val="48"/>
          <w:lang w:val="ro-RO"/>
        </w:rPr>
        <w:t xml:space="preserve">                </w:t>
      </w:r>
      <w:r w:rsidRPr="0091665E">
        <w:rPr>
          <w:b/>
          <w:bCs/>
          <w:sz w:val="48"/>
          <w:szCs w:val="48"/>
          <w:lang w:val="ro-RO"/>
        </w:rPr>
        <w:t xml:space="preserve">Analiza Swot           </w:t>
      </w:r>
      <w:r w:rsidRPr="0091665E">
        <w:rPr>
          <w:b/>
          <w:bCs/>
          <w:sz w:val="48"/>
          <w:szCs w:val="48"/>
          <w:lang w:val="en-US"/>
        </w:rPr>
        <w:t xml:space="preserve">Resurse materiale şi financiare </w:t>
      </w:r>
    </w:p>
    <w:tbl>
      <w:tblPr>
        <w:tblStyle w:val="a6"/>
        <w:tblW w:w="0" w:type="auto"/>
        <w:tblLook w:val="04A0"/>
      </w:tblPr>
      <w:tblGrid>
        <w:gridCol w:w="7393"/>
        <w:gridCol w:w="7393"/>
      </w:tblGrid>
      <w:tr w:rsidR="0091665E" w:rsidTr="0091665E">
        <w:tc>
          <w:tcPr>
            <w:tcW w:w="7393" w:type="dxa"/>
          </w:tcPr>
          <w:p w:rsidR="0091665E" w:rsidRPr="0091665E" w:rsidRDefault="0091665E" w:rsidP="0091665E">
            <w:pPr>
              <w:rPr>
                <w:b/>
                <w:bCs/>
                <w:sz w:val="28"/>
                <w:szCs w:val="28"/>
                <w:lang w:val="en-US"/>
              </w:rPr>
            </w:pPr>
            <w:r w:rsidRPr="0091665E">
              <w:rPr>
                <w:b/>
                <w:bCs/>
                <w:sz w:val="28"/>
                <w:szCs w:val="28"/>
                <w:lang w:val="ro-RO"/>
              </w:rPr>
              <w:t>Puncte tari</w:t>
            </w:r>
            <w:r w:rsidRPr="0091665E">
              <w:rPr>
                <w:b/>
                <w:bCs/>
                <w:sz w:val="28"/>
                <w:szCs w:val="28"/>
                <w:lang w:val="en-US"/>
              </w:rPr>
              <w:t xml:space="preserve"> </w:t>
            </w:r>
          </w:p>
          <w:p w:rsidR="0091665E" w:rsidRPr="0091665E" w:rsidRDefault="0091665E" w:rsidP="0091665E">
            <w:pPr>
              <w:rPr>
                <w:b/>
                <w:bCs/>
                <w:sz w:val="28"/>
                <w:szCs w:val="28"/>
                <w:lang w:val="en-US"/>
              </w:rPr>
            </w:pPr>
            <w:r w:rsidRPr="0091665E">
              <w:rPr>
                <w:b/>
                <w:bCs/>
                <w:sz w:val="28"/>
                <w:szCs w:val="28"/>
                <w:lang w:val="en-US"/>
              </w:rPr>
              <w:t xml:space="preserve">• </w:t>
            </w:r>
            <w:r w:rsidRPr="0091665E">
              <w:rPr>
                <w:b/>
                <w:bCs/>
                <w:sz w:val="28"/>
                <w:szCs w:val="28"/>
                <w:lang w:val="ro-RO"/>
              </w:rPr>
              <w:t xml:space="preserve">cabinete școlare </w:t>
            </w:r>
            <w:r w:rsidRPr="0091665E">
              <w:rPr>
                <w:b/>
                <w:bCs/>
                <w:sz w:val="28"/>
                <w:szCs w:val="28"/>
                <w:lang w:val="en-US"/>
              </w:rPr>
              <w:t>amenajate</w:t>
            </w:r>
            <w:r w:rsidRPr="0091665E">
              <w:rPr>
                <w:b/>
                <w:bCs/>
                <w:sz w:val="28"/>
                <w:szCs w:val="28"/>
                <w:lang w:val="ro-RO"/>
              </w:rPr>
              <w:t>,dotate cu tehnică modernă(calculatoare,table interactive)</w:t>
            </w:r>
            <w:r w:rsidRPr="0091665E">
              <w:rPr>
                <w:b/>
                <w:bCs/>
                <w:sz w:val="28"/>
                <w:szCs w:val="28"/>
                <w:lang w:val="en-US"/>
              </w:rPr>
              <w:t xml:space="preserve"> </w:t>
            </w:r>
            <w:r w:rsidRPr="0091665E">
              <w:rPr>
                <w:b/>
                <w:bCs/>
                <w:sz w:val="28"/>
                <w:szCs w:val="28"/>
                <w:lang w:val="ro-RO"/>
              </w:rPr>
              <w:t>;</w:t>
            </w:r>
            <w:r w:rsidRPr="0091665E">
              <w:rPr>
                <w:b/>
                <w:bCs/>
                <w:sz w:val="28"/>
                <w:szCs w:val="28"/>
                <w:lang w:val="en-US"/>
              </w:rPr>
              <w:t xml:space="preserve"> </w:t>
            </w:r>
          </w:p>
          <w:p w:rsidR="0091665E" w:rsidRPr="0091665E" w:rsidRDefault="0091665E" w:rsidP="0091665E">
            <w:pPr>
              <w:rPr>
                <w:b/>
                <w:bCs/>
                <w:sz w:val="28"/>
                <w:szCs w:val="28"/>
                <w:lang w:val="en-US"/>
              </w:rPr>
            </w:pPr>
            <w:r w:rsidRPr="0091665E">
              <w:rPr>
                <w:b/>
                <w:bCs/>
                <w:sz w:val="28"/>
                <w:szCs w:val="28"/>
                <w:lang w:val="en-US"/>
              </w:rPr>
              <w:t>• biblioteca dotat</w:t>
            </w:r>
            <w:r w:rsidRPr="0091665E">
              <w:rPr>
                <w:b/>
                <w:bCs/>
                <w:sz w:val="28"/>
                <w:szCs w:val="28"/>
                <w:lang w:val="ro-RO"/>
              </w:rPr>
              <w:t>ă</w:t>
            </w:r>
            <w:r w:rsidRPr="0091665E">
              <w:rPr>
                <w:b/>
                <w:bCs/>
                <w:sz w:val="28"/>
                <w:szCs w:val="28"/>
                <w:lang w:val="en-US"/>
              </w:rPr>
              <w:t xml:space="preserve"> cu un num</w:t>
            </w:r>
            <w:r w:rsidRPr="0091665E">
              <w:rPr>
                <w:b/>
                <w:bCs/>
                <w:sz w:val="28"/>
                <w:szCs w:val="28"/>
                <w:lang w:val="ro-RO"/>
              </w:rPr>
              <w:t>ă</w:t>
            </w:r>
            <w:r w:rsidRPr="0091665E">
              <w:rPr>
                <w:b/>
                <w:bCs/>
                <w:sz w:val="28"/>
                <w:szCs w:val="28"/>
                <w:lang w:val="en-US"/>
              </w:rPr>
              <w:t xml:space="preserve">r de peste </w:t>
            </w:r>
            <w:r w:rsidRPr="0091665E">
              <w:rPr>
                <w:b/>
                <w:bCs/>
                <w:sz w:val="28"/>
                <w:szCs w:val="28"/>
                <w:lang w:val="ro-RO"/>
              </w:rPr>
              <w:t>6700</w:t>
            </w:r>
            <w:r w:rsidRPr="0091665E">
              <w:rPr>
                <w:b/>
                <w:bCs/>
                <w:sz w:val="28"/>
                <w:szCs w:val="28"/>
                <w:lang w:val="en-US"/>
              </w:rPr>
              <w:t xml:space="preserve"> de volume; </w:t>
            </w:r>
          </w:p>
          <w:p w:rsidR="0091665E" w:rsidRPr="0091665E" w:rsidRDefault="0091665E" w:rsidP="0091665E">
            <w:pPr>
              <w:rPr>
                <w:b/>
                <w:bCs/>
                <w:sz w:val="28"/>
                <w:szCs w:val="28"/>
                <w:lang w:val="en-US"/>
              </w:rPr>
            </w:pPr>
            <w:r w:rsidRPr="0091665E">
              <w:rPr>
                <w:b/>
                <w:bCs/>
                <w:sz w:val="28"/>
                <w:szCs w:val="28"/>
                <w:lang w:val="en-US"/>
              </w:rPr>
              <w:t>• material didactic, documentar si informational,</w:t>
            </w:r>
            <w:r w:rsidRPr="0091665E">
              <w:rPr>
                <w:b/>
                <w:bCs/>
                <w:sz w:val="28"/>
                <w:szCs w:val="28"/>
                <w:lang w:val="ro-RO"/>
              </w:rPr>
              <w:t>bază sportivă bună;</w:t>
            </w:r>
          </w:p>
          <w:p w:rsidR="00324ADC" w:rsidRPr="0091665E" w:rsidRDefault="00324ADC" w:rsidP="0091665E">
            <w:pPr>
              <w:numPr>
                <w:ilvl w:val="0"/>
                <w:numId w:val="4"/>
              </w:numPr>
              <w:rPr>
                <w:b/>
                <w:bCs/>
                <w:sz w:val="28"/>
                <w:szCs w:val="28"/>
                <w:lang w:val="en-US"/>
              </w:rPr>
            </w:pPr>
            <w:r w:rsidRPr="0091665E">
              <w:rPr>
                <w:b/>
                <w:bCs/>
                <w:sz w:val="28"/>
                <w:szCs w:val="28"/>
                <w:lang w:val="ro-RO"/>
              </w:rPr>
              <w:t>atelier dotat cu utilaj pentru fete/băieți</w:t>
            </w:r>
            <w:r w:rsidRPr="0091665E">
              <w:rPr>
                <w:b/>
                <w:bCs/>
                <w:sz w:val="28"/>
                <w:szCs w:val="28"/>
                <w:lang w:val="en-US"/>
              </w:rPr>
              <w:t xml:space="preserve"> </w:t>
            </w:r>
          </w:p>
          <w:p w:rsidR="0091665E" w:rsidRPr="0091665E" w:rsidRDefault="0091665E" w:rsidP="0091665E">
            <w:pPr>
              <w:rPr>
                <w:b/>
                <w:bCs/>
                <w:sz w:val="28"/>
                <w:szCs w:val="28"/>
              </w:rPr>
            </w:pPr>
            <w:r w:rsidRPr="0091665E">
              <w:rPr>
                <w:b/>
                <w:bCs/>
                <w:sz w:val="28"/>
                <w:szCs w:val="28"/>
                <w:lang w:val="it-IT"/>
              </w:rPr>
              <w:t>• conectare la internet ;</w:t>
            </w:r>
            <w:r w:rsidRPr="0091665E">
              <w:rPr>
                <w:b/>
                <w:bCs/>
                <w:sz w:val="28"/>
                <w:szCs w:val="28"/>
                <w:lang w:val="en-US"/>
              </w:rPr>
              <w:t xml:space="preserve"> </w:t>
            </w:r>
          </w:p>
          <w:p w:rsidR="0091665E" w:rsidRPr="0091665E" w:rsidRDefault="0091665E" w:rsidP="0091665E">
            <w:pPr>
              <w:rPr>
                <w:b/>
                <w:bCs/>
                <w:sz w:val="28"/>
                <w:szCs w:val="28"/>
                <w:lang w:val="en-US"/>
              </w:rPr>
            </w:pPr>
            <w:r w:rsidRPr="0091665E">
              <w:rPr>
                <w:b/>
                <w:bCs/>
                <w:sz w:val="28"/>
                <w:szCs w:val="28"/>
                <w:lang w:val="it-IT"/>
              </w:rPr>
              <w:t>• abonamente la ziare si reviste de specialitate</w:t>
            </w:r>
            <w:r w:rsidRPr="0091665E">
              <w:rPr>
                <w:b/>
                <w:bCs/>
                <w:sz w:val="28"/>
                <w:szCs w:val="28"/>
                <w:lang w:val="ro-RO"/>
              </w:rPr>
              <w:t>.</w:t>
            </w:r>
            <w:r w:rsidRPr="0091665E">
              <w:rPr>
                <w:b/>
                <w:bCs/>
                <w:sz w:val="28"/>
                <w:szCs w:val="28"/>
                <w:lang w:val="en-US"/>
              </w:rPr>
              <w:t xml:space="preserve"> </w:t>
            </w:r>
          </w:p>
          <w:p w:rsidR="0091665E" w:rsidRDefault="0091665E" w:rsidP="0091665E">
            <w:pPr>
              <w:rPr>
                <w:b/>
                <w:bCs/>
                <w:sz w:val="48"/>
                <w:szCs w:val="48"/>
                <w:lang w:val="en-US"/>
              </w:rPr>
            </w:pPr>
          </w:p>
        </w:tc>
        <w:tc>
          <w:tcPr>
            <w:tcW w:w="7393" w:type="dxa"/>
          </w:tcPr>
          <w:p w:rsidR="0091665E" w:rsidRPr="0091665E" w:rsidRDefault="0091665E" w:rsidP="0091665E">
            <w:pPr>
              <w:rPr>
                <w:b/>
                <w:bCs/>
                <w:sz w:val="28"/>
                <w:szCs w:val="28"/>
                <w:lang w:val="en-US"/>
              </w:rPr>
            </w:pPr>
            <w:r w:rsidRPr="0091665E">
              <w:rPr>
                <w:b/>
                <w:bCs/>
                <w:sz w:val="28"/>
                <w:szCs w:val="28"/>
                <w:lang w:val="ro-RO"/>
              </w:rPr>
              <w:t>Puncte slabe</w:t>
            </w:r>
            <w:r w:rsidRPr="0091665E">
              <w:rPr>
                <w:b/>
                <w:bCs/>
                <w:sz w:val="28"/>
                <w:szCs w:val="28"/>
                <w:lang w:val="it-IT"/>
              </w:rPr>
              <w:t xml:space="preserve"> </w:t>
            </w:r>
          </w:p>
          <w:p w:rsidR="0091665E" w:rsidRPr="0091665E" w:rsidRDefault="0091665E" w:rsidP="0091665E">
            <w:pPr>
              <w:rPr>
                <w:b/>
                <w:bCs/>
                <w:sz w:val="28"/>
                <w:szCs w:val="28"/>
                <w:lang w:val="en-US"/>
              </w:rPr>
            </w:pPr>
            <w:r w:rsidRPr="0091665E">
              <w:rPr>
                <w:b/>
                <w:bCs/>
                <w:sz w:val="28"/>
                <w:szCs w:val="28"/>
                <w:lang w:val="en-US"/>
              </w:rPr>
              <w:t>• utilizare insuficient</w:t>
            </w:r>
            <w:r w:rsidRPr="0091665E">
              <w:rPr>
                <w:b/>
                <w:bCs/>
                <w:sz w:val="28"/>
                <w:szCs w:val="28"/>
                <w:lang w:val="ro-RO"/>
              </w:rPr>
              <w:t>ă</w:t>
            </w:r>
            <w:r w:rsidRPr="0091665E">
              <w:rPr>
                <w:b/>
                <w:bCs/>
                <w:sz w:val="28"/>
                <w:szCs w:val="28"/>
                <w:lang w:val="en-US"/>
              </w:rPr>
              <w:t xml:space="preserve"> a </w:t>
            </w:r>
          </w:p>
          <w:p w:rsidR="0091665E" w:rsidRPr="0091665E" w:rsidRDefault="0091665E" w:rsidP="0091665E">
            <w:pPr>
              <w:rPr>
                <w:b/>
                <w:bCs/>
                <w:sz w:val="28"/>
                <w:szCs w:val="28"/>
                <w:lang w:val="en-US"/>
              </w:rPr>
            </w:pPr>
            <w:r w:rsidRPr="0091665E">
              <w:rPr>
                <w:b/>
                <w:bCs/>
                <w:sz w:val="28"/>
                <w:szCs w:val="28"/>
                <w:lang w:val="pt-BR"/>
              </w:rPr>
              <w:t xml:space="preserve">echipamentelor moderne în procesul instructiv-educativ; </w:t>
            </w:r>
          </w:p>
          <w:p w:rsidR="0091665E" w:rsidRPr="0091665E" w:rsidRDefault="0091665E" w:rsidP="0091665E">
            <w:pPr>
              <w:rPr>
                <w:b/>
                <w:bCs/>
                <w:sz w:val="28"/>
                <w:szCs w:val="28"/>
                <w:lang w:val="en-US"/>
              </w:rPr>
            </w:pPr>
            <w:r w:rsidRPr="0091665E">
              <w:rPr>
                <w:b/>
                <w:bCs/>
                <w:sz w:val="28"/>
                <w:szCs w:val="28"/>
                <w:lang w:val="en-US"/>
              </w:rPr>
              <w:t xml:space="preserve">• </w:t>
            </w:r>
            <w:r w:rsidRPr="0091665E">
              <w:rPr>
                <w:b/>
                <w:bCs/>
                <w:sz w:val="28"/>
                <w:szCs w:val="28"/>
                <w:lang w:val="ro-RO"/>
              </w:rPr>
              <w:t>starea exterioară a clădirii(învelișul pereților) necesită reparație cosmetică.</w:t>
            </w:r>
            <w:r w:rsidRPr="0091665E">
              <w:rPr>
                <w:b/>
                <w:bCs/>
                <w:sz w:val="28"/>
                <w:szCs w:val="28"/>
                <w:lang w:val="en-US"/>
              </w:rPr>
              <w:tab/>
            </w:r>
          </w:p>
          <w:p w:rsidR="0091665E" w:rsidRDefault="0091665E" w:rsidP="0091665E">
            <w:pPr>
              <w:rPr>
                <w:b/>
                <w:bCs/>
                <w:sz w:val="48"/>
                <w:szCs w:val="48"/>
                <w:lang w:val="en-US"/>
              </w:rPr>
            </w:pPr>
          </w:p>
        </w:tc>
      </w:tr>
      <w:tr w:rsidR="0091665E" w:rsidTr="0091665E">
        <w:tc>
          <w:tcPr>
            <w:tcW w:w="7393" w:type="dxa"/>
          </w:tcPr>
          <w:p w:rsidR="0036152F" w:rsidRPr="0036152F" w:rsidRDefault="0036152F" w:rsidP="0036152F">
            <w:pPr>
              <w:rPr>
                <w:b/>
                <w:bCs/>
                <w:sz w:val="28"/>
                <w:szCs w:val="28"/>
                <w:lang w:val="en-US"/>
              </w:rPr>
            </w:pPr>
            <w:r w:rsidRPr="0036152F">
              <w:rPr>
                <w:b/>
                <w:bCs/>
                <w:sz w:val="28"/>
                <w:szCs w:val="28"/>
                <w:lang w:val="ro-RO"/>
              </w:rPr>
              <w:t>Oportunități</w:t>
            </w:r>
          </w:p>
          <w:p w:rsidR="0036152F" w:rsidRPr="0036152F" w:rsidRDefault="0036152F" w:rsidP="0036152F">
            <w:pPr>
              <w:rPr>
                <w:b/>
                <w:bCs/>
                <w:sz w:val="28"/>
                <w:szCs w:val="28"/>
                <w:lang w:val="en-US"/>
              </w:rPr>
            </w:pPr>
            <w:r w:rsidRPr="0036152F">
              <w:rPr>
                <w:b/>
                <w:bCs/>
                <w:sz w:val="28"/>
                <w:szCs w:val="28"/>
                <w:lang w:val="en-US"/>
              </w:rPr>
              <w:t xml:space="preserve">• dezvoltarea unor activitati extra- </w:t>
            </w:r>
          </w:p>
          <w:p w:rsidR="0036152F" w:rsidRPr="0036152F" w:rsidRDefault="0036152F" w:rsidP="0036152F">
            <w:pPr>
              <w:rPr>
                <w:b/>
                <w:bCs/>
                <w:sz w:val="28"/>
                <w:szCs w:val="28"/>
                <w:lang w:val="en-US"/>
              </w:rPr>
            </w:pPr>
            <w:r w:rsidRPr="0036152F">
              <w:rPr>
                <w:b/>
                <w:bCs/>
                <w:sz w:val="28"/>
                <w:szCs w:val="28"/>
                <w:lang w:val="en-US"/>
              </w:rPr>
              <w:t xml:space="preserve">curriculare; </w:t>
            </w:r>
          </w:p>
          <w:p w:rsidR="0036152F" w:rsidRPr="0036152F" w:rsidRDefault="0036152F" w:rsidP="0036152F">
            <w:pPr>
              <w:rPr>
                <w:b/>
                <w:bCs/>
                <w:sz w:val="28"/>
                <w:szCs w:val="28"/>
                <w:lang w:val="en-US"/>
              </w:rPr>
            </w:pPr>
            <w:r w:rsidRPr="0036152F">
              <w:rPr>
                <w:b/>
                <w:bCs/>
                <w:sz w:val="28"/>
                <w:szCs w:val="28"/>
                <w:lang w:val="it-IT"/>
              </w:rPr>
              <w:t>• posibilitatea acces</w:t>
            </w:r>
            <w:r w:rsidRPr="0036152F">
              <w:rPr>
                <w:b/>
                <w:bCs/>
                <w:sz w:val="28"/>
                <w:szCs w:val="28"/>
                <w:lang w:val="ro-RO"/>
              </w:rPr>
              <w:t>ă</w:t>
            </w:r>
            <w:r w:rsidRPr="0036152F">
              <w:rPr>
                <w:b/>
                <w:bCs/>
                <w:sz w:val="28"/>
                <w:szCs w:val="28"/>
                <w:lang w:val="it-IT"/>
              </w:rPr>
              <w:t>rii unor proiecte cu finan</w:t>
            </w:r>
            <w:r w:rsidRPr="0036152F">
              <w:rPr>
                <w:b/>
                <w:bCs/>
                <w:sz w:val="28"/>
                <w:szCs w:val="28"/>
                <w:lang w:val="ro-RO"/>
              </w:rPr>
              <w:t>ț</w:t>
            </w:r>
            <w:r w:rsidRPr="0036152F">
              <w:rPr>
                <w:b/>
                <w:bCs/>
                <w:sz w:val="28"/>
                <w:szCs w:val="28"/>
                <w:lang w:val="it-IT"/>
              </w:rPr>
              <w:t>are na</w:t>
            </w:r>
            <w:r w:rsidRPr="0036152F">
              <w:rPr>
                <w:b/>
                <w:bCs/>
                <w:sz w:val="28"/>
                <w:szCs w:val="28"/>
                <w:lang w:val="ro-RO"/>
              </w:rPr>
              <w:t>ț</w:t>
            </w:r>
            <w:r w:rsidRPr="0036152F">
              <w:rPr>
                <w:b/>
                <w:bCs/>
                <w:sz w:val="28"/>
                <w:szCs w:val="28"/>
                <w:lang w:val="it-IT"/>
              </w:rPr>
              <w:t>ional</w:t>
            </w:r>
            <w:r w:rsidRPr="0036152F">
              <w:rPr>
                <w:b/>
                <w:bCs/>
                <w:sz w:val="28"/>
                <w:szCs w:val="28"/>
                <w:lang w:val="ro-RO"/>
              </w:rPr>
              <w:t>ă;</w:t>
            </w:r>
            <w:r w:rsidRPr="0036152F">
              <w:rPr>
                <w:b/>
                <w:bCs/>
                <w:sz w:val="28"/>
                <w:szCs w:val="28"/>
                <w:lang w:val="en-US"/>
              </w:rPr>
              <w:t xml:space="preserve"> </w:t>
            </w:r>
          </w:p>
          <w:p w:rsidR="0036152F" w:rsidRPr="0036152F" w:rsidRDefault="0036152F" w:rsidP="0036152F">
            <w:pPr>
              <w:rPr>
                <w:b/>
                <w:bCs/>
                <w:sz w:val="48"/>
                <w:szCs w:val="48"/>
                <w:lang w:val="en-US"/>
              </w:rPr>
            </w:pPr>
            <w:r w:rsidRPr="0036152F">
              <w:rPr>
                <w:b/>
                <w:bCs/>
                <w:sz w:val="28"/>
                <w:szCs w:val="28"/>
                <w:lang w:val="it-IT"/>
              </w:rPr>
              <w:t>• sus</w:t>
            </w:r>
            <w:r w:rsidRPr="0036152F">
              <w:rPr>
                <w:b/>
                <w:bCs/>
                <w:sz w:val="28"/>
                <w:szCs w:val="28"/>
                <w:lang w:val="ro-RO"/>
              </w:rPr>
              <w:t>ț</w:t>
            </w:r>
            <w:r w:rsidRPr="0036152F">
              <w:rPr>
                <w:b/>
                <w:bCs/>
                <w:sz w:val="28"/>
                <w:szCs w:val="28"/>
                <w:lang w:val="it-IT"/>
              </w:rPr>
              <w:t>inere material</w:t>
            </w:r>
            <w:r w:rsidRPr="0036152F">
              <w:rPr>
                <w:b/>
                <w:bCs/>
                <w:sz w:val="28"/>
                <w:szCs w:val="28"/>
                <w:lang w:val="ro-RO"/>
              </w:rPr>
              <w:t>ă</w:t>
            </w:r>
            <w:r w:rsidRPr="0036152F">
              <w:rPr>
                <w:b/>
                <w:bCs/>
                <w:sz w:val="28"/>
                <w:szCs w:val="28"/>
                <w:lang w:val="it-IT"/>
              </w:rPr>
              <w:t xml:space="preserve"> </w:t>
            </w:r>
            <w:r w:rsidRPr="0036152F">
              <w:rPr>
                <w:b/>
                <w:bCs/>
                <w:sz w:val="28"/>
                <w:szCs w:val="28"/>
                <w:lang w:val="ro-RO"/>
              </w:rPr>
              <w:t>ș</w:t>
            </w:r>
            <w:r w:rsidRPr="0036152F">
              <w:rPr>
                <w:b/>
                <w:bCs/>
                <w:sz w:val="28"/>
                <w:szCs w:val="28"/>
                <w:lang w:val="it-IT"/>
              </w:rPr>
              <w:t>i financiar</w:t>
            </w:r>
            <w:r w:rsidRPr="0036152F">
              <w:rPr>
                <w:b/>
                <w:bCs/>
                <w:sz w:val="28"/>
                <w:szCs w:val="28"/>
                <w:lang w:val="ro-RO"/>
              </w:rPr>
              <w:t>ă</w:t>
            </w:r>
            <w:r w:rsidRPr="0036152F">
              <w:rPr>
                <w:b/>
                <w:bCs/>
                <w:sz w:val="28"/>
                <w:szCs w:val="28"/>
                <w:lang w:val="it-IT"/>
              </w:rPr>
              <w:t xml:space="preserve"> din partea comunit</w:t>
            </w:r>
            <w:r w:rsidRPr="0036152F">
              <w:rPr>
                <w:b/>
                <w:bCs/>
                <w:sz w:val="28"/>
                <w:szCs w:val="28"/>
                <w:lang w:val="ro-RO"/>
              </w:rPr>
              <w:t>ăț</w:t>
            </w:r>
            <w:r w:rsidRPr="0036152F">
              <w:rPr>
                <w:b/>
                <w:bCs/>
                <w:sz w:val="28"/>
                <w:szCs w:val="28"/>
                <w:lang w:val="it-IT"/>
              </w:rPr>
              <w:t>ii</w:t>
            </w:r>
            <w:r w:rsidRPr="0036152F">
              <w:rPr>
                <w:b/>
                <w:bCs/>
                <w:sz w:val="48"/>
                <w:szCs w:val="48"/>
                <w:lang w:val="it-IT"/>
              </w:rPr>
              <w:t xml:space="preserve"> </w:t>
            </w:r>
            <w:r w:rsidRPr="0036152F">
              <w:rPr>
                <w:b/>
                <w:bCs/>
                <w:sz w:val="48"/>
                <w:szCs w:val="48"/>
                <w:lang w:val="ro-RO"/>
              </w:rPr>
              <w:t>.</w:t>
            </w:r>
            <w:r w:rsidRPr="0036152F">
              <w:rPr>
                <w:b/>
                <w:bCs/>
                <w:sz w:val="48"/>
                <w:szCs w:val="48"/>
                <w:lang w:val="en-US"/>
              </w:rPr>
              <w:tab/>
            </w:r>
          </w:p>
          <w:p w:rsidR="0091665E" w:rsidRDefault="0091665E" w:rsidP="0091665E">
            <w:pPr>
              <w:rPr>
                <w:b/>
                <w:bCs/>
                <w:sz w:val="48"/>
                <w:szCs w:val="48"/>
                <w:lang w:val="en-US"/>
              </w:rPr>
            </w:pPr>
          </w:p>
        </w:tc>
        <w:tc>
          <w:tcPr>
            <w:tcW w:w="7393" w:type="dxa"/>
          </w:tcPr>
          <w:p w:rsidR="0036152F" w:rsidRPr="0036152F" w:rsidRDefault="0036152F" w:rsidP="0036152F">
            <w:pPr>
              <w:rPr>
                <w:b/>
                <w:bCs/>
                <w:sz w:val="28"/>
                <w:szCs w:val="28"/>
                <w:lang w:val="en-US"/>
              </w:rPr>
            </w:pPr>
            <w:r w:rsidRPr="0036152F">
              <w:rPr>
                <w:b/>
                <w:bCs/>
                <w:sz w:val="28"/>
                <w:szCs w:val="28"/>
                <w:lang w:val="ro-RO"/>
              </w:rPr>
              <w:t>Amenințări</w:t>
            </w:r>
            <w:r w:rsidRPr="0036152F">
              <w:rPr>
                <w:b/>
                <w:bCs/>
                <w:sz w:val="28"/>
                <w:szCs w:val="28"/>
                <w:lang w:val="en-US"/>
              </w:rPr>
              <w:t xml:space="preserve"> </w:t>
            </w:r>
          </w:p>
          <w:p w:rsidR="0036152F" w:rsidRPr="0036152F" w:rsidRDefault="0036152F" w:rsidP="0036152F">
            <w:pPr>
              <w:rPr>
                <w:b/>
                <w:bCs/>
                <w:sz w:val="28"/>
                <w:szCs w:val="28"/>
                <w:lang w:val="en-US"/>
              </w:rPr>
            </w:pPr>
            <w:r w:rsidRPr="0036152F">
              <w:rPr>
                <w:b/>
                <w:bCs/>
                <w:sz w:val="28"/>
                <w:szCs w:val="28"/>
                <w:lang w:val="en-US"/>
              </w:rPr>
              <w:t>• pre</w:t>
            </w:r>
            <w:r w:rsidRPr="0036152F">
              <w:rPr>
                <w:b/>
                <w:bCs/>
                <w:sz w:val="28"/>
                <w:szCs w:val="28"/>
                <w:lang w:val="ro-RO"/>
              </w:rPr>
              <w:t>ț</w:t>
            </w:r>
            <w:r w:rsidRPr="0036152F">
              <w:rPr>
                <w:b/>
                <w:bCs/>
                <w:sz w:val="28"/>
                <w:szCs w:val="28"/>
                <w:lang w:val="en-US"/>
              </w:rPr>
              <w:t xml:space="preserve">ul ridicat al materialelor </w:t>
            </w:r>
          </w:p>
          <w:p w:rsidR="0036152F" w:rsidRPr="0036152F" w:rsidRDefault="0036152F" w:rsidP="0036152F">
            <w:pPr>
              <w:rPr>
                <w:b/>
                <w:bCs/>
                <w:sz w:val="48"/>
                <w:szCs w:val="48"/>
                <w:lang w:val="en-US"/>
              </w:rPr>
            </w:pPr>
            <w:r w:rsidRPr="0036152F">
              <w:rPr>
                <w:b/>
                <w:bCs/>
                <w:sz w:val="28"/>
                <w:szCs w:val="28"/>
                <w:lang w:val="it-IT"/>
              </w:rPr>
              <w:t>didactice si fondurile bane</w:t>
            </w:r>
            <w:r w:rsidRPr="0036152F">
              <w:rPr>
                <w:b/>
                <w:bCs/>
                <w:sz w:val="28"/>
                <w:szCs w:val="28"/>
                <w:lang w:val="ro-RO"/>
              </w:rPr>
              <w:t>ș</w:t>
            </w:r>
            <w:r w:rsidRPr="0036152F">
              <w:rPr>
                <w:b/>
                <w:bCs/>
                <w:sz w:val="28"/>
                <w:szCs w:val="28"/>
                <w:lang w:val="it-IT"/>
              </w:rPr>
              <w:t>ti limitate nu permit dotarea corespunz</w:t>
            </w:r>
            <w:r w:rsidRPr="0036152F">
              <w:rPr>
                <w:b/>
                <w:bCs/>
                <w:sz w:val="28"/>
                <w:szCs w:val="28"/>
                <w:lang w:val="ro-RO"/>
              </w:rPr>
              <w:t>ă</w:t>
            </w:r>
            <w:r w:rsidRPr="0036152F">
              <w:rPr>
                <w:b/>
                <w:bCs/>
                <w:sz w:val="28"/>
                <w:szCs w:val="28"/>
                <w:lang w:val="it-IT"/>
              </w:rPr>
              <w:t>toare a tuturor cabinetelor, claselor</w:t>
            </w:r>
            <w:r w:rsidRPr="0036152F">
              <w:rPr>
                <w:b/>
                <w:bCs/>
                <w:sz w:val="48"/>
                <w:szCs w:val="48"/>
                <w:lang w:val="ro-RO"/>
              </w:rPr>
              <w:t>.</w:t>
            </w:r>
            <w:r w:rsidRPr="0036152F">
              <w:rPr>
                <w:b/>
                <w:bCs/>
                <w:sz w:val="48"/>
                <w:szCs w:val="48"/>
                <w:lang w:val="it-IT"/>
              </w:rPr>
              <w:tab/>
            </w:r>
          </w:p>
          <w:p w:rsidR="0091665E" w:rsidRDefault="0091665E" w:rsidP="0091665E">
            <w:pPr>
              <w:rPr>
                <w:b/>
                <w:bCs/>
                <w:sz w:val="48"/>
                <w:szCs w:val="48"/>
                <w:lang w:val="en-US"/>
              </w:rPr>
            </w:pPr>
          </w:p>
        </w:tc>
      </w:tr>
    </w:tbl>
    <w:p w:rsidR="0091665E" w:rsidRDefault="0091665E" w:rsidP="0091665E">
      <w:pPr>
        <w:rPr>
          <w:b/>
          <w:bCs/>
          <w:sz w:val="48"/>
          <w:szCs w:val="48"/>
          <w:lang w:val="en-US"/>
        </w:rPr>
      </w:pPr>
    </w:p>
    <w:p w:rsidR="0036152F" w:rsidRPr="0091665E" w:rsidRDefault="0036152F" w:rsidP="0091665E">
      <w:pPr>
        <w:rPr>
          <w:b/>
          <w:bCs/>
          <w:sz w:val="48"/>
          <w:szCs w:val="48"/>
          <w:lang w:val="en-US"/>
        </w:rPr>
      </w:pPr>
    </w:p>
    <w:p w:rsidR="0036152F" w:rsidRDefault="0036152F" w:rsidP="0036152F">
      <w:pPr>
        <w:rPr>
          <w:b/>
          <w:bCs/>
          <w:sz w:val="48"/>
          <w:szCs w:val="48"/>
          <w:lang w:val="en-US"/>
        </w:rPr>
      </w:pPr>
      <w:r>
        <w:rPr>
          <w:b/>
          <w:bCs/>
          <w:sz w:val="48"/>
          <w:szCs w:val="48"/>
          <w:lang w:val="ro-RO"/>
        </w:rPr>
        <w:t xml:space="preserve">                        </w:t>
      </w:r>
      <w:r w:rsidRPr="0036152F">
        <w:rPr>
          <w:b/>
          <w:bCs/>
          <w:sz w:val="48"/>
          <w:szCs w:val="48"/>
          <w:lang w:val="ro-RO"/>
        </w:rPr>
        <w:t xml:space="preserve">Analiza Swot           </w:t>
      </w:r>
      <w:r w:rsidRPr="0036152F">
        <w:rPr>
          <w:b/>
          <w:bCs/>
          <w:sz w:val="48"/>
          <w:szCs w:val="48"/>
          <w:lang w:val="en-US"/>
        </w:rPr>
        <w:t xml:space="preserve">Relaţii cu comunitatea </w:t>
      </w:r>
    </w:p>
    <w:tbl>
      <w:tblPr>
        <w:tblStyle w:val="a6"/>
        <w:tblW w:w="0" w:type="auto"/>
        <w:tblLook w:val="04A0"/>
      </w:tblPr>
      <w:tblGrid>
        <w:gridCol w:w="7393"/>
        <w:gridCol w:w="7393"/>
      </w:tblGrid>
      <w:tr w:rsidR="0036152F" w:rsidTr="0036152F">
        <w:tc>
          <w:tcPr>
            <w:tcW w:w="7393" w:type="dxa"/>
          </w:tcPr>
          <w:p w:rsidR="0036152F" w:rsidRPr="0036152F" w:rsidRDefault="0036152F" w:rsidP="0036152F">
            <w:pPr>
              <w:rPr>
                <w:sz w:val="28"/>
                <w:szCs w:val="28"/>
                <w:lang w:val="en-US"/>
              </w:rPr>
            </w:pPr>
            <w:r w:rsidRPr="0036152F">
              <w:rPr>
                <w:b/>
                <w:bCs/>
                <w:sz w:val="28"/>
                <w:szCs w:val="28"/>
                <w:lang w:val="ro-RO"/>
              </w:rPr>
              <w:t>Puncte tari</w:t>
            </w:r>
            <w:r w:rsidRPr="0036152F">
              <w:rPr>
                <w:b/>
                <w:bCs/>
                <w:sz w:val="28"/>
                <w:szCs w:val="28"/>
                <w:lang w:val="en-US"/>
              </w:rPr>
              <w:tab/>
            </w:r>
          </w:p>
          <w:p w:rsidR="0036152F" w:rsidRPr="0036152F" w:rsidRDefault="0036152F" w:rsidP="0036152F">
            <w:pPr>
              <w:rPr>
                <w:sz w:val="28"/>
                <w:szCs w:val="28"/>
                <w:lang w:val="en-US"/>
              </w:rPr>
            </w:pPr>
            <w:r w:rsidRPr="0036152F">
              <w:rPr>
                <w:b/>
                <w:bCs/>
                <w:sz w:val="28"/>
                <w:szCs w:val="28"/>
                <w:lang w:val="nl-NL"/>
              </w:rPr>
              <w:t>• sprijinul financiar din partea CR</w:t>
            </w:r>
            <w:r w:rsidRPr="0036152F">
              <w:rPr>
                <w:b/>
                <w:bCs/>
                <w:sz w:val="28"/>
                <w:szCs w:val="28"/>
                <w:lang w:val="it-IT"/>
              </w:rPr>
              <w:t xml:space="preserve"> pentru </w:t>
            </w:r>
            <w:r w:rsidRPr="0036152F">
              <w:rPr>
                <w:b/>
                <w:bCs/>
                <w:sz w:val="28"/>
                <w:szCs w:val="28"/>
                <w:lang w:val="en-US"/>
              </w:rPr>
              <w:t xml:space="preserve">soluţionarea problemelor ce apar; </w:t>
            </w:r>
          </w:p>
          <w:p w:rsidR="0036152F" w:rsidRPr="0036152F" w:rsidRDefault="0036152F" w:rsidP="0036152F">
            <w:pPr>
              <w:rPr>
                <w:sz w:val="28"/>
                <w:szCs w:val="28"/>
                <w:lang w:val="en-US"/>
              </w:rPr>
            </w:pPr>
            <w:r w:rsidRPr="0036152F">
              <w:rPr>
                <w:b/>
                <w:bCs/>
                <w:sz w:val="28"/>
                <w:szCs w:val="28"/>
                <w:lang w:val="it-IT"/>
              </w:rPr>
              <w:t xml:space="preserve">• informarea parinţilor în legatură cu </w:t>
            </w:r>
          </w:p>
          <w:p w:rsidR="0036152F" w:rsidRPr="0036152F" w:rsidRDefault="0036152F" w:rsidP="0036152F">
            <w:pPr>
              <w:rPr>
                <w:sz w:val="28"/>
                <w:szCs w:val="28"/>
                <w:lang w:val="en-US"/>
              </w:rPr>
            </w:pPr>
            <w:r w:rsidRPr="0036152F">
              <w:rPr>
                <w:b/>
                <w:bCs/>
                <w:sz w:val="28"/>
                <w:szCs w:val="28"/>
                <w:lang w:val="en-US"/>
              </w:rPr>
              <w:t xml:space="preserve">evenimentele desfaşurate în şcoală; </w:t>
            </w:r>
          </w:p>
          <w:p w:rsidR="0036152F" w:rsidRPr="0036152F" w:rsidRDefault="0036152F" w:rsidP="0036152F">
            <w:pPr>
              <w:rPr>
                <w:sz w:val="28"/>
                <w:szCs w:val="28"/>
                <w:lang w:val="en-US"/>
              </w:rPr>
            </w:pPr>
            <w:r w:rsidRPr="0036152F">
              <w:rPr>
                <w:b/>
                <w:bCs/>
                <w:sz w:val="28"/>
                <w:szCs w:val="28"/>
                <w:lang w:val="it-IT"/>
              </w:rPr>
              <w:t>• deschiderea şcolii spre un partene-</w:t>
            </w:r>
          </w:p>
          <w:p w:rsidR="0036152F" w:rsidRPr="0036152F" w:rsidRDefault="0036152F" w:rsidP="0036152F">
            <w:pPr>
              <w:rPr>
                <w:sz w:val="28"/>
                <w:szCs w:val="28"/>
                <w:lang w:val="en-US"/>
              </w:rPr>
            </w:pPr>
            <w:r w:rsidRPr="0036152F">
              <w:rPr>
                <w:b/>
                <w:bCs/>
                <w:sz w:val="28"/>
                <w:szCs w:val="28"/>
                <w:lang w:val="it-IT"/>
              </w:rPr>
              <w:t xml:space="preserve">riat activ </w:t>
            </w:r>
            <w:r w:rsidRPr="0036152F">
              <w:rPr>
                <w:b/>
                <w:bCs/>
                <w:sz w:val="28"/>
                <w:szCs w:val="28"/>
                <w:lang w:val="en-US"/>
              </w:rPr>
              <w:t>şi real cu familia,biserica ;</w:t>
            </w:r>
            <w:r w:rsidRPr="0036152F">
              <w:rPr>
                <w:b/>
                <w:bCs/>
                <w:sz w:val="28"/>
                <w:szCs w:val="28"/>
                <w:lang w:val="it-IT"/>
              </w:rPr>
              <w:t xml:space="preserve"> </w:t>
            </w:r>
          </w:p>
          <w:p w:rsidR="0036152F" w:rsidRPr="0036152F" w:rsidRDefault="0036152F" w:rsidP="0036152F">
            <w:pPr>
              <w:rPr>
                <w:sz w:val="28"/>
                <w:szCs w:val="28"/>
                <w:lang w:val="en-US"/>
              </w:rPr>
            </w:pPr>
            <w:r w:rsidRPr="0036152F">
              <w:rPr>
                <w:b/>
                <w:bCs/>
                <w:sz w:val="28"/>
                <w:szCs w:val="28"/>
                <w:lang w:val="en-US"/>
              </w:rPr>
              <w:t>•  colaborare cu Consiliul Reprezentativ al P</w:t>
            </w:r>
            <w:r w:rsidRPr="0036152F">
              <w:rPr>
                <w:b/>
                <w:bCs/>
                <w:sz w:val="28"/>
                <w:szCs w:val="28"/>
                <w:lang w:val="ro-RO"/>
              </w:rPr>
              <w:t>ă</w:t>
            </w:r>
            <w:r w:rsidRPr="0036152F">
              <w:rPr>
                <w:b/>
                <w:bCs/>
                <w:sz w:val="28"/>
                <w:szCs w:val="28"/>
                <w:lang w:val="en-US"/>
              </w:rPr>
              <w:t>rin</w:t>
            </w:r>
            <w:r w:rsidRPr="0036152F">
              <w:rPr>
                <w:b/>
                <w:bCs/>
                <w:sz w:val="28"/>
                <w:szCs w:val="28"/>
                <w:lang w:val="ro-RO"/>
              </w:rPr>
              <w:t>ț</w:t>
            </w:r>
            <w:r w:rsidRPr="0036152F">
              <w:rPr>
                <w:b/>
                <w:bCs/>
                <w:sz w:val="28"/>
                <w:szCs w:val="28"/>
                <w:lang w:val="en-US"/>
              </w:rPr>
              <w:t xml:space="preserve">ilor; </w:t>
            </w:r>
          </w:p>
          <w:p w:rsidR="0036152F" w:rsidRDefault="0036152F" w:rsidP="0036152F">
            <w:pPr>
              <w:rPr>
                <w:sz w:val="48"/>
                <w:szCs w:val="48"/>
                <w:lang w:val="en-US"/>
              </w:rPr>
            </w:pPr>
          </w:p>
        </w:tc>
        <w:tc>
          <w:tcPr>
            <w:tcW w:w="7393" w:type="dxa"/>
          </w:tcPr>
          <w:p w:rsidR="0036152F" w:rsidRPr="0036152F" w:rsidRDefault="0036152F" w:rsidP="0036152F">
            <w:pPr>
              <w:rPr>
                <w:sz w:val="28"/>
                <w:szCs w:val="28"/>
                <w:lang w:val="en-US"/>
              </w:rPr>
            </w:pPr>
            <w:r w:rsidRPr="0036152F">
              <w:rPr>
                <w:b/>
                <w:bCs/>
                <w:sz w:val="28"/>
                <w:szCs w:val="28"/>
                <w:lang w:val="ro-RO"/>
              </w:rPr>
              <w:t>Puncte slabe</w:t>
            </w:r>
            <w:r w:rsidRPr="0036152F">
              <w:rPr>
                <w:b/>
                <w:bCs/>
                <w:sz w:val="28"/>
                <w:szCs w:val="28"/>
                <w:lang w:val="it-IT"/>
              </w:rPr>
              <w:t xml:space="preserve"> </w:t>
            </w:r>
          </w:p>
          <w:p w:rsidR="0036152F" w:rsidRPr="0036152F" w:rsidRDefault="0036152F" w:rsidP="0036152F">
            <w:pPr>
              <w:rPr>
                <w:sz w:val="28"/>
                <w:szCs w:val="28"/>
                <w:lang w:val="en-US"/>
              </w:rPr>
            </w:pPr>
            <w:r w:rsidRPr="0036152F">
              <w:rPr>
                <w:b/>
                <w:bCs/>
                <w:sz w:val="28"/>
                <w:szCs w:val="28"/>
                <w:lang w:val="it-IT"/>
              </w:rPr>
              <w:t>• educaţia din şcoal</w:t>
            </w:r>
            <w:r w:rsidRPr="0036152F">
              <w:rPr>
                <w:b/>
                <w:bCs/>
                <w:sz w:val="28"/>
                <w:szCs w:val="28"/>
                <w:lang w:val="ro-RO"/>
              </w:rPr>
              <w:t>ă</w:t>
            </w:r>
            <w:r w:rsidRPr="0036152F">
              <w:rPr>
                <w:b/>
                <w:bCs/>
                <w:sz w:val="28"/>
                <w:szCs w:val="28"/>
                <w:lang w:val="it-IT"/>
              </w:rPr>
              <w:t xml:space="preserve"> nu accentueaza în toate cazurile formarea </w:t>
            </w:r>
          </w:p>
          <w:p w:rsidR="0036152F" w:rsidRPr="0036152F" w:rsidRDefault="0036152F" w:rsidP="0036152F">
            <w:pPr>
              <w:rPr>
                <w:sz w:val="28"/>
                <w:szCs w:val="28"/>
                <w:lang w:val="en-US"/>
              </w:rPr>
            </w:pPr>
            <w:r w:rsidRPr="0036152F">
              <w:rPr>
                <w:b/>
                <w:bCs/>
                <w:sz w:val="28"/>
                <w:szCs w:val="28"/>
                <w:lang w:val="it-IT"/>
              </w:rPr>
              <w:t xml:space="preserve">atitudinilor necesare participării la viaţa comunităţii; </w:t>
            </w:r>
            <w:r w:rsidRPr="0036152F">
              <w:rPr>
                <w:b/>
                <w:bCs/>
                <w:sz w:val="28"/>
                <w:szCs w:val="28"/>
                <w:lang w:val="en-US"/>
              </w:rPr>
              <w:t xml:space="preserve"> </w:t>
            </w:r>
          </w:p>
          <w:p w:rsidR="0036152F" w:rsidRPr="0036152F" w:rsidRDefault="0036152F" w:rsidP="0036152F">
            <w:pPr>
              <w:rPr>
                <w:sz w:val="28"/>
                <w:szCs w:val="28"/>
                <w:lang w:val="en-US"/>
              </w:rPr>
            </w:pPr>
            <w:r w:rsidRPr="0036152F">
              <w:rPr>
                <w:b/>
                <w:bCs/>
                <w:sz w:val="28"/>
                <w:szCs w:val="28"/>
                <w:lang w:val="en-US"/>
              </w:rPr>
              <w:t>• lipsa unui program de activitate pentru timpul liber al elevilor (în special în vacanţe).</w:t>
            </w:r>
          </w:p>
          <w:p w:rsidR="0036152F" w:rsidRDefault="0036152F" w:rsidP="0036152F">
            <w:pPr>
              <w:rPr>
                <w:sz w:val="48"/>
                <w:szCs w:val="48"/>
                <w:lang w:val="en-US"/>
              </w:rPr>
            </w:pPr>
          </w:p>
        </w:tc>
      </w:tr>
      <w:tr w:rsidR="0036152F" w:rsidTr="0036152F">
        <w:tc>
          <w:tcPr>
            <w:tcW w:w="7393" w:type="dxa"/>
          </w:tcPr>
          <w:p w:rsidR="0036152F" w:rsidRPr="0036152F" w:rsidRDefault="0036152F" w:rsidP="0036152F">
            <w:pPr>
              <w:rPr>
                <w:sz w:val="28"/>
                <w:szCs w:val="28"/>
                <w:lang w:val="en-US"/>
              </w:rPr>
            </w:pPr>
            <w:r w:rsidRPr="0036152F">
              <w:rPr>
                <w:b/>
                <w:bCs/>
                <w:sz w:val="28"/>
                <w:szCs w:val="28"/>
                <w:lang w:val="ro-RO"/>
              </w:rPr>
              <w:t>Oportunități</w:t>
            </w:r>
            <w:r w:rsidRPr="0036152F">
              <w:rPr>
                <w:b/>
                <w:bCs/>
                <w:sz w:val="28"/>
                <w:szCs w:val="28"/>
                <w:lang w:val="it-IT"/>
              </w:rPr>
              <w:t xml:space="preserve"> </w:t>
            </w:r>
          </w:p>
          <w:p w:rsidR="0036152F" w:rsidRPr="0036152F" w:rsidRDefault="0036152F" w:rsidP="0036152F">
            <w:pPr>
              <w:rPr>
                <w:sz w:val="28"/>
                <w:szCs w:val="28"/>
                <w:lang w:val="en-US"/>
              </w:rPr>
            </w:pPr>
            <w:r w:rsidRPr="0036152F">
              <w:rPr>
                <w:b/>
                <w:bCs/>
                <w:sz w:val="28"/>
                <w:szCs w:val="28"/>
                <w:lang w:val="it-IT"/>
              </w:rPr>
              <w:t xml:space="preserve">• facilitarea colaborării cu specialişti din domenii diverse pentru un învăţământ de calitate; </w:t>
            </w:r>
          </w:p>
          <w:p w:rsidR="0036152F" w:rsidRPr="0036152F" w:rsidRDefault="0036152F" w:rsidP="0036152F">
            <w:pPr>
              <w:rPr>
                <w:sz w:val="28"/>
                <w:szCs w:val="28"/>
                <w:lang w:val="en-US"/>
              </w:rPr>
            </w:pPr>
            <w:r w:rsidRPr="0036152F">
              <w:rPr>
                <w:b/>
                <w:bCs/>
                <w:sz w:val="28"/>
                <w:szCs w:val="28"/>
                <w:lang w:val="en-US"/>
              </w:rPr>
              <w:t xml:space="preserve">• colaborare eficientă  cu instituţiile administraţiei publice locale; </w:t>
            </w:r>
          </w:p>
          <w:p w:rsidR="0036152F" w:rsidRPr="0036152F" w:rsidRDefault="0036152F" w:rsidP="0036152F">
            <w:pPr>
              <w:rPr>
                <w:sz w:val="28"/>
                <w:szCs w:val="28"/>
                <w:lang w:val="en-US"/>
              </w:rPr>
            </w:pPr>
            <w:r w:rsidRPr="0036152F">
              <w:rPr>
                <w:b/>
                <w:bCs/>
                <w:sz w:val="28"/>
                <w:szCs w:val="28"/>
                <w:lang w:val="it-IT"/>
              </w:rPr>
              <w:t>• Dezvoltarea şi promovarea imaginii pozitive a şcolii.</w:t>
            </w:r>
            <w:r w:rsidRPr="0036152F">
              <w:rPr>
                <w:b/>
                <w:bCs/>
                <w:sz w:val="28"/>
                <w:szCs w:val="28"/>
                <w:lang w:val="it-IT"/>
              </w:rPr>
              <w:tab/>
            </w:r>
          </w:p>
          <w:p w:rsidR="0036152F" w:rsidRDefault="0036152F" w:rsidP="0036152F">
            <w:pPr>
              <w:rPr>
                <w:sz w:val="48"/>
                <w:szCs w:val="48"/>
                <w:lang w:val="en-US"/>
              </w:rPr>
            </w:pPr>
          </w:p>
        </w:tc>
        <w:tc>
          <w:tcPr>
            <w:tcW w:w="7393" w:type="dxa"/>
          </w:tcPr>
          <w:p w:rsidR="0036152F" w:rsidRPr="0036152F" w:rsidRDefault="0036152F" w:rsidP="0036152F">
            <w:pPr>
              <w:rPr>
                <w:sz w:val="28"/>
                <w:szCs w:val="28"/>
                <w:lang w:val="en-US"/>
              </w:rPr>
            </w:pPr>
            <w:r w:rsidRPr="0036152F">
              <w:rPr>
                <w:b/>
                <w:bCs/>
                <w:sz w:val="28"/>
                <w:szCs w:val="28"/>
                <w:lang w:val="ro-RO"/>
              </w:rPr>
              <w:t>Amenințări</w:t>
            </w:r>
            <w:r w:rsidRPr="0036152F">
              <w:rPr>
                <w:b/>
                <w:bCs/>
                <w:sz w:val="28"/>
                <w:szCs w:val="28"/>
                <w:lang w:val="en-US"/>
              </w:rPr>
              <w:t xml:space="preserve"> </w:t>
            </w:r>
          </w:p>
          <w:p w:rsidR="0036152F" w:rsidRPr="0036152F" w:rsidRDefault="0036152F" w:rsidP="0036152F">
            <w:pPr>
              <w:rPr>
                <w:sz w:val="28"/>
                <w:szCs w:val="28"/>
                <w:lang w:val="en-US"/>
              </w:rPr>
            </w:pPr>
            <w:r w:rsidRPr="0036152F">
              <w:rPr>
                <w:b/>
                <w:bCs/>
                <w:sz w:val="28"/>
                <w:szCs w:val="28"/>
                <w:lang w:val="en-US"/>
              </w:rPr>
              <w:t xml:space="preserve">• nivel de educaţie limitat la unii parinţi; </w:t>
            </w:r>
          </w:p>
          <w:p w:rsidR="0036152F" w:rsidRDefault="0036152F" w:rsidP="0036152F">
            <w:pPr>
              <w:rPr>
                <w:sz w:val="48"/>
                <w:szCs w:val="48"/>
                <w:lang w:val="en-US"/>
              </w:rPr>
            </w:pPr>
            <w:r w:rsidRPr="0036152F">
              <w:rPr>
                <w:b/>
                <w:bCs/>
                <w:sz w:val="28"/>
                <w:szCs w:val="28"/>
                <w:lang w:val="en-US"/>
              </w:rPr>
              <w:t>• c</w:t>
            </w:r>
            <w:r w:rsidRPr="0036152F">
              <w:rPr>
                <w:b/>
                <w:bCs/>
                <w:sz w:val="28"/>
                <w:szCs w:val="28"/>
                <w:lang w:val="ro-RO"/>
              </w:rPr>
              <w:t>riza de timp a părinţilor datorită actualei situaţii economice reduce participarea unora dintre părinţi la viaţa şcolară, cu implicaţii în relaţiile profesor-elev, profesor/ diriginte, cât şi în performanţa şcolară a elevilor</w:t>
            </w:r>
          </w:p>
        </w:tc>
      </w:tr>
    </w:tbl>
    <w:p w:rsidR="0036152F" w:rsidRPr="0036152F" w:rsidRDefault="0036152F" w:rsidP="0036152F">
      <w:pPr>
        <w:rPr>
          <w:sz w:val="48"/>
          <w:szCs w:val="48"/>
          <w:lang w:val="en-US"/>
        </w:rPr>
      </w:pPr>
    </w:p>
    <w:p w:rsidR="0091665E" w:rsidRDefault="0091665E" w:rsidP="0091665E">
      <w:pPr>
        <w:rPr>
          <w:sz w:val="48"/>
          <w:szCs w:val="48"/>
          <w:lang w:val="en-US"/>
        </w:rPr>
      </w:pPr>
    </w:p>
    <w:p w:rsidR="0036152F" w:rsidRPr="0036152F" w:rsidRDefault="0036152F" w:rsidP="0036152F">
      <w:pPr>
        <w:rPr>
          <w:sz w:val="48"/>
          <w:szCs w:val="48"/>
          <w:lang w:val="en-US"/>
        </w:rPr>
      </w:pPr>
      <w:r w:rsidRPr="0036152F">
        <w:rPr>
          <w:b/>
          <w:bCs/>
          <w:sz w:val="48"/>
          <w:szCs w:val="48"/>
          <w:lang w:val="ro-RO"/>
        </w:rPr>
        <w:lastRenderedPageBreak/>
        <w:t>Documente de politici pentru implementare şi monitorizare: </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1.Codul Educaţiei ;</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2. Codul Muncii al Republicii Moldova ;</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3</w:t>
      </w:r>
      <w:r w:rsidRPr="0036152F">
        <w:rPr>
          <w:b/>
          <w:bCs/>
          <w:sz w:val="48"/>
          <w:szCs w:val="48"/>
          <w:lang w:val="en-US"/>
        </w:rPr>
        <w:t>.Metodologia de evaluare în ba</w:t>
      </w:r>
      <w:r w:rsidRPr="0036152F">
        <w:rPr>
          <w:b/>
          <w:bCs/>
          <w:sz w:val="48"/>
          <w:szCs w:val="48"/>
          <w:lang w:val="ro-RO"/>
        </w:rPr>
        <w:t>z</w:t>
      </w:r>
      <w:r w:rsidRPr="0036152F">
        <w:rPr>
          <w:b/>
          <w:bCs/>
          <w:sz w:val="48"/>
          <w:szCs w:val="48"/>
          <w:lang w:val="en-US"/>
        </w:rPr>
        <w:t>ă de descriptori în c.I-II</w:t>
      </w:r>
      <w:r w:rsidRPr="0036152F">
        <w:rPr>
          <w:b/>
          <w:bCs/>
          <w:sz w:val="48"/>
          <w:szCs w:val="48"/>
          <w:lang w:val="ro-RO"/>
        </w:rPr>
        <w:t>I</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4.Standardele de caliate pentru instituțiile de învățământ primar și secundar general din perspectiva școlii prietenoase copilului (Ord. Nr. 970 din 11.10.2013, ME)</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5. Referențialul de evaluare a competențelor specifice formate elevilor</w:t>
      </w:r>
      <w:r w:rsidRPr="0036152F">
        <w:rPr>
          <w:b/>
          <w:bCs/>
          <w:i/>
          <w:iCs/>
          <w:sz w:val="48"/>
          <w:szCs w:val="48"/>
          <w:lang w:val="ro-RO"/>
        </w:rPr>
        <w:t>;</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 xml:space="preserve">         6. Instrucţiunea de organizare a învăţământului la domiciliu.</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 xml:space="preserve">         7.Strategia Educaţia 2020;</w:t>
      </w:r>
      <w:r w:rsidRPr="0036152F">
        <w:rPr>
          <w:b/>
          <w:bCs/>
          <w:sz w:val="48"/>
          <w:szCs w:val="48"/>
          <w:lang w:val="en-US"/>
        </w:rPr>
        <w:t xml:space="preserve"> </w:t>
      </w:r>
    </w:p>
    <w:p w:rsidR="0036152F" w:rsidRPr="0036152F" w:rsidRDefault="0036152F" w:rsidP="0036152F">
      <w:pPr>
        <w:rPr>
          <w:sz w:val="48"/>
          <w:szCs w:val="48"/>
          <w:lang w:val="en-US"/>
        </w:rPr>
      </w:pPr>
      <w:r w:rsidRPr="0036152F">
        <w:rPr>
          <w:b/>
          <w:bCs/>
          <w:sz w:val="48"/>
          <w:szCs w:val="48"/>
          <w:lang w:val="ro-RO"/>
        </w:rPr>
        <w:t>8.Statutul gimnaziului aprobat de către MJ;</w:t>
      </w:r>
      <w:r w:rsidRPr="0036152F">
        <w:rPr>
          <w:b/>
          <w:bCs/>
          <w:sz w:val="48"/>
          <w:szCs w:val="48"/>
          <w:lang w:val="en-US"/>
        </w:rPr>
        <w:t xml:space="preserve"> </w:t>
      </w:r>
    </w:p>
    <w:p w:rsidR="0036152F" w:rsidRPr="0036152F" w:rsidRDefault="0036152F" w:rsidP="0036152F">
      <w:pPr>
        <w:jc w:val="center"/>
        <w:rPr>
          <w:sz w:val="48"/>
          <w:szCs w:val="48"/>
          <w:lang w:val="en-US"/>
        </w:rPr>
      </w:pPr>
      <w:r w:rsidRPr="0036152F">
        <w:rPr>
          <w:b/>
          <w:bCs/>
          <w:sz w:val="48"/>
          <w:szCs w:val="48"/>
          <w:lang w:val="ro-RO"/>
        </w:rPr>
        <w:lastRenderedPageBreak/>
        <w:t>9.Planul de dezvoltare al gimnaziului pentru a.2016-2021;</w:t>
      </w:r>
      <w:r w:rsidRPr="0036152F">
        <w:rPr>
          <w:b/>
          <w:bCs/>
          <w:sz w:val="48"/>
          <w:szCs w:val="48"/>
          <w:lang w:val="en-US"/>
        </w:rPr>
        <w:t xml:space="preserve"> </w:t>
      </w:r>
    </w:p>
    <w:p w:rsidR="0036152F" w:rsidRPr="0036152F" w:rsidRDefault="0036152F" w:rsidP="0036152F">
      <w:pPr>
        <w:jc w:val="center"/>
        <w:rPr>
          <w:sz w:val="48"/>
          <w:szCs w:val="48"/>
          <w:lang w:val="en-US"/>
        </w:rPr>
      </w:pPr>
      <w:r w:rsidRPr="0036152F">
        <w:rPr>
          <w:b/>
          <w:bCs/>
          <w:sz w:val="48"/>
          <w:szCs w:val="48"/>
          <w:lang w:val="ro-RO"/>
        </w:rPr>
        <w:t>10.Regulamentul de atestare a cadrelor didactice 2013;</w:t>
      </w:r>
      <w:r w:rsidRPr="0036152F">
        <w:rPr>
          <w:b/>
          <w:bCs/>
          <w:sz w:val="48"/>
          <w:szCs w:val="48"/>
          <w:lang w:val="en-US"/>
        </w:rPr>
        <w:t xml:space="preserve"> </w:t>
      </w:r>
    </w:p>
    <w:p w:rsidR="0036152F" w:rsidRPr="0036152F" w:rsidRDefault="0036152F" w:rsidP="0036152F">
      <w:pPr>
        <w:jc w:val="center"/>
        <w:rPr>
          <w:sz w:val="48"/>
          <w:szCs w:val="48"/>
          <w:lang w:val="en-US"/>
        </w:rPr>
      </w:pPr>
      <w:r w:rsidRPr="0036152F">
        <w:rPr>
          <w:b/>
          <w:bCs/>
          <w:sz w:val="48"/>
          <w:szCs w:val="48"/>
          <w:lang w:val="ro-RO"/>
        </w:rPr>
        <w:t>11.Curriculumul modern;</w:t>
      </w:r>
      <w:r w:rsidRPr="0036152F">
        <w:rPr>
          <w:b/>
          <w:bCs/>
          <w:sz w:val="48"/>
          <w:szCs w:val="48"/>
          <w:lang w:val="en-US"/>
        </w:rPr>
        <w:t xml:space="preserve"> </w:t>
      </w:r>
    </w:p>
    <w:p w:rsidR="0036152F" w:rsidRPr="0036152F" w:rsidRDefault="0036152F" w:rsidP="0036152F">
      <w:pPr>
        <w:jc w:val="center"/>
        <w:rPr>
          <w:sz w:val="48"/>
          <w:szCs w:val="48"/>
          <w:lang w:val="en-US"/>
        </w:rPr>
      </w:pPr>
      <w:r w:rsidRPr="0036152F">
        <w:rPr>
          <w:b/>
          <w:bCs/>
          <w:sz w:val="48"/>
          <w:szCs w:val="48"/>
          <w:lang w:val="ro-RO"/>
        </w:rPr>
        <w:t>12.Planul Unic</w:t>
      </w:r>
      <w:r w:rsidRPr="0036152F">
        <w:rPr>
          <w:b/>
          <w:bCs/>
          <w:sz w:val="48"/>
          <w:szCs w:val="48"/>
          <w:lang w:val="en-US"/>
        </w:rPr>
        <w:t>-</w:t>
      </w:r>
      <w:r w:rsidRPr="0036152F">
        <w:rPr>
          <w:b/>
          <w:bCs/>
          <w:sz w:val="48"/>
          <w:szCs w:val="48"/>
          <w:lang w:val="ro-RO"/>
        </w:rPr>
        <w:t xml:space="preserve"> Managerial al DGE Orhei:</w:t>
      </w:r>
    </w:p>
    <w:p w:rsidR="0036152F" w:rsidRPr="0036152F" w:rsidRDefault="0036152F" w:rsidP="0036152F">
      <w:pPr>
        <w:jc w:val="center"/>
        <w:rPr>
          <w:sz w:val="48"/>
          <w:szCs w:val="48"/>
          <w:lang w:val="en-US"/>
        </w:rPr>
      </w:pPr>
      <w:r w:rsidRPr="0036152F">
        <w:rPr>
          <w:b/>
          <w:bCs/>
          <w:sz w:val="48"/>
          <w:szCs w:val="48"/>
          <w:lang w:val="ro-RO"/>
        </w:rPr>
        <w:t>13.Metodologia de evaluare a cadrelor didactice în baza standardelor ;</w:t>
      </w:r>
      <w:r w:rsidRPr="0036152F">
        <w:rPr>
          <w:b/>
          <w:bCs/>
          <w:sz w:val="48"/>
          <w:szCs w:val="48"/>
          <w:lang w:val="en-US"/>
        </w:rPr>
        <w:t xml:space="preserve"> </w:t>
      </w:r>
    </w:p>
    <w:p w:rsidR="0036152F" w:rsidRPr="0036152F" w:rsidRDefault="0036152F" w:rsidP="0036152F">
      <w:pPr>
        <w:jc w:val="center"/>
        <w:rPr>
          <w:sz w:val="48"/>
          <w:szCs w:val="48"/>
          <w:lang w:val="en-US"/>
        </w:rPr>
      </w:pPr>
      <w:r w:rsidRPr="0036152F">
        <w:rPr>
          <w:b/>
          <w:bCs/>
          <w:sz w:val="48"/>
          <w:szCs w:val="48"/>
          <w:lang w:val="ro-RO"/>
        </w:rPr>
        <w:t>14.Planul Cadru pentru învăţământul primar, gimnazial şi liceal</w:t>
      </w:r>
      <w:r w:rsidRPr="0036152F">
        <w:rPr>
          <w:b/>
          <w:bCs/>
          <w:sz w:val="48"/>
          <w:szCs w:val="48"/>
          <w:lang w:val="en-US"/>
        </w:rPr>
        <w:t xml:space="preserve"> ,a</w:t>
      </w:r>
      <w:r w:rsidRPr="0036152F">
        <w:rPr>
          <w:b/>
          <w:bCs/>
          <w:sz w:val="48"/>
          <w:szCs w:val="48"/>
          <w:lang w:val="ro-RO"/>
        </w:rPr>
        <w:t>nul  şcolar 2017-2018;</w:t>
      </w:r>
      <w:r w:rsidRPr="0036152F">
        <w:rPr>
          <w:b/>
          <w:bCs/>
          <w:sz w:val="48"/>
          <w:szCs w:val="48"/>
          <w:lang w:val="en-US"/>
        </w:rPr>
        <w:t xml:space="preserve"> </w:t>
      </w:r>
    </w:p>
    <w:p w:rsidR="0036152F" w:rsidRPr="0036152F" w:rsidRDefault="0036152F" w:rsidP="0036152F">
      <w:pPr>
        <w:jc w:val="center"/>
        <w:rPr>
          <w:sz w:val="48"/>
          <w:szCs w:val="48"/>
        </w:rPr>
      </w:pPr>
      <w:r w:rsidRPr="0036152F">
        <w:rPr>
          <w:b/>
          <w:bCs/>
          <w:sz w:val="48"/>
          <w:szCs w:val="48"/>
          <w:lang w:val="ro-RO"/>
        </w:rPr>
        <w:t xml:space="preserve">     15.  Regulamentul –tip de organizare și funcționare a învățământului secundar general,ciclu lI... ș.a.</w:t>
      </w:r>
      <w:r w:rsidRPr="0036152F">
        <w:rPr>
          <w:b/>
          <w:bCs/>
          <w:sz w:val="48"/>
          <w:szCs w:val="48"/>
        </w:rPr>
        <w:t xml:space="preserve"> </w:t>
      </w:r>
    </w:p>
    <w:p w:rsidR="0036152F" w:rsidRDefault="0036152F" w:rsidP="0036152F">
      <w:pPr>
        <w:jc w:val="center"/>
        <w:rPr>
          <w:sz w:val="48"/>
          <w:szCs w:val="48"/>
          <w:lang w:val="en-US"/>
        </w:rPr>
      </w:pPr>
    </w:p>
    <w:p w:rsidR="0036152F" w:rsidRDefault="0036152F" w:rsidP="0036152F">
      <w:pPr>
        <w:jc w:val="center"/>
        <w:rPr>
          <w:sz w:val="48"/>
          <w:szCs w:val="48"/>
          <w:lang w:val="en-US"/>
        </w:rPr>
      </w:pPr>
    </w:p>
    <w:p w:rsidR="0036152F" w:rsidRPr="0036152F" w:rsidRDefault="0036152F" w:rsidP="0036152F">
      <w:pPr>
        <w:jc w:val="center"/>
        <w:rPr>
          <w:sz w:val="48"/>
          <w:szCs w:val="48"/>
          <w:lang w:val="en-US"/>
        </w:rPr>
      </w:pPr>
      <w:r w:rsidRPr="0036152F">
        <w:rPr>
          <w:b/>
          <w:bCs/>
          <w:sz w:val="48"/>
          <w:szCs w:val="48"/>
          <w:lang w:val="ro-RO"/>
        </w:rPr>
        <w:lastRenderedPageBreak/>
        <w:t>Tema de studiu</w:t>
      </w:r>
      <w:r w:rsidRPr="0036152F">
        <w:rPr>
          <w:sz w:val="48"/>
          <w:szCs w:val="48"/>
          <w:lang w:val="en-US"/>
        </w:rPr>
        <w:t xml:space="preserve"> </w:t>
      </w:r>
    </w:p>
    <w:p w:rsidR="0036152F" w:rsidRPr="0036152F" w:rsidRDefault="0036152F" w:rsidP="0036152F">
      <w:pPr>
        <w:jc w:val="center"/>
        <w:rPr>
          <w:sz w:val="48"/>
          <w:szCs w:val="48"/>
          <w:lang w:val="en-US"/>
        </w:rPr>
      </w:pPr>
      <w:r w:rsidRPr="0036152F">
        <w:rPr>
          <w:b/>
          <w:bCs/>
          <w:sz w:val="48"/>
          <w:szCs w:val="48"/>
          <w:lang w:val="ro-RO"/>
        </w:rPr>
        <w:t>în anul şcolar 2017-2018</w:t>
      </w:r>
      <w:r w:rsidRPr="0036152F">
        <w:rPr>
          <w:b/>
          <w:bCs/>
          <w:i/>
          <w:iCs/>
          <w:sz w:val="48"/>
          <w:szCs w:val="48"/>
          <w:lang w:val="ro-RO"/>
        </w:rPr>
        <w:t xml:space="preserve">  </w:t>
      </w:r>
    </w:p>
    <w:p w:rsidR="0036152F" w:rsidRPr="0036152F" w:rsidRDefault="0036152F" w:rsidP="0036152F">
      <w:pPr>
        <w:jc w:val="center"/>
        <w:rPr>
          <w:sz w:val="56"/>
          <w:szCs w:val="56"/>
          <w:lang w:val="en-US"/>
        </w:rPr>
      </w:pPr>
      <w:r w:rsidRPr="0036152F">
        <w:rPr>
          <w:b/>
          <w:bCs/>
          <w:i/>
          <w:iCs/>
          <w:sz w:val="48"/>
          <w:szCs w:val="48"/>
          <w:lang w:val="ro-RO"/>
        </w:rPr>
        <w:t xml:space="preserve">                                                                                                                                                                                                                                                                                                                                                                                                                                    </w:t>
      </w:r>
      <w:r w:rsidRPr="0036152F">
        <w:rPr>
          <w:b/>
          <w:bCs/>
          <w:sz w:val="56"/>
          <w:szCs w:val="56"/>
          <w:lang w:val="ro-RO"/>
        </w:rPr>
        <w:t xml:space="preserve">„ </w:t>
      </w:r>
      <w:r w:rsidRPr="0036152F">
        <w:rPr>
          <w:b/>
          <w:bCs/>
          <w:sz w:val="56"/>
          <w:szCs w:val="56"/>
          <w:lang w:val="en-US"/>
        </w:rPr>
        <w:t xml:space="preserve">Formarea la elevi </w:t>
      </w:r>
    </w:p>
    <w:p w:rsidR="0036152F" w:rsidRPr="0036152F" w:rsidRDefault="0036152F" w:rsidP="0036152F">
      <w:pPr>
        <w:jc w:val="center"/>
        <w:rPr>
          <w:sz w:val="56"/>
          <w:szCs w:val="56"/>
          <w:lang w:val="en-US"/>
        </w:rPr>
      </w:pPr>
      <w:r w:rsidRPr="0036152F">
        <w:rPr>
          <w:b/>
          <w:bCs/>
          <w:sz w:val="56"/>
          <w:szCs w:val="56"/>
          <w:lang w:val="en-US"/>
        </w:rPr>
        <w:t xml:space="preserve">a competenţelor de comunicare </w:t>
      </w:r>
    </w:p>
    <w:p w:rsidR="0036152F" w:rsidRPr="0036152F" w:rsidRDefault="0036152F" w:rsidP="0036152F">
      <w:pPr>
        <w:jc w:val="center"/>
        <w:rPr>
          <w:sz w:val="56"/>
          <w:szCs w:val="56"/>
          <w:lang w:val="en-US"/>
        </w:rPr>
      </w:pPr>
      <w:r w:rsidRPr="0036152F">
        <w:rPr>
          <w:b/>
          <w:bCs/>
          <w:sz w:val="56"/>
          <w:szCs w:val="56"/>
          <w:lang w:val="en-US"/>
        </w:rPr>
        <w:t xml:space="preserve">prin utilizarea tehnicilor moderne de instruire” </w:t>
      </w:r>
    </w:p>
    <w:p w:rsidR="0036152F" w:rsidRPr="0036152F" w:rsidRDefault="0036152F" w:rsidP="0036152F">
      <w:pPr>
        <w:jc w:val="center"/>
        <w:rPr>
          <w:sz w:val="56"/>
          <w:szCs w:val="56"/>
          <w:lang w:val="en-US"/>
        </w:rPr>
      </w:pPr>
      <w:r w:rsidRPr="0036152F">
        <w:rPr>
          <w:b/>
          <w:bCs/>
          <w:i/>
          <w:iCs/>
          <w:sz w:val="56"/>
          <w:szCs w:val="56"/>
          <w:lang w:val="en-US"/>
        </w:rPr>
        <w:t> </w:t>
      </w:r>
      <w:r w:rsidRPr="0036152F">
        <w:rPr>
          <w:b/>
          <w:bCs/>
          <w:sz w:val="56"/>
          <w:szCs w:val="56"/>
          <w:lang w:val="en-US"/>
        </w:rPr>
        <w:t xml:space="preserve"> </w:t>
      </w:r>
    </w:p>
    <w:p w:rsidR="0036152F" w:rsidRDefault="0036152F" w:rsidP="0036152F">
      <w:pPr>
        <w:jc w:val="center"/>
        <w:rPr>
          <w:sz w:val="56"/>
          <w:szCs w:val="56"/>
          <w:lang w:val="en-US"/>
        </w:rPr>
      </w:pPr>
    </w:p>
    <w:p w:rsidR="0036152F" w:rsidRDefault="0036152F" w:rsidP="0036152F">
      <w:pPr>
        <w:jc w:val="center"/>
        <w:rPr>
          <w:sz w:val="56"/>
          <w:szCs w:val="56"/>
          <w:lang w:val="en-US"/>
        </w:rPr>
      </w:pPr>
    </w:p>
    <w:p w:rsidR="0036152F" w:rsidRDefault="0036152F" w:rsidP="0036152F">
      <w:pPr>
        <w:jc w:val="center"/>
        <w:rPr>
          <w:sz w:val="56"/>
          <w:szCs w:val="56"/>
          <w:lang w:val="en-US"/>
        </w:rPr>
      </w:pPr>
    </w:p>
    <w:p w:rsidR="0036152F" w:rsidRPr="0036152F" w:rsidRDefault="0036152F" w:rsidP="0036152F">
      <w:pPr>
        <w:jc w:val="center"/>
        <w:rPr>
          <w:sz w:val="56"/>
          <w:szCs w:val="56"/>
          <w:lang w:val="en-US"/>
        </w:rPr>
      </w:pPr>
      <w:r w:rsidRPr="0036152F">
        <w:rPr>
          <w:b/>
          <w:bCs/>
          <w:sz w:val="56"/>
          <w:szCs w:val="56"/>
          <w:lang w:val="ro-RO"/>
        </w:rPr>
        <w:lastRenderedPageBreak/>
        <w:t xml:space="preserve">Scopuri strategice pentru anul de studii 2017-2018 </w:t>
      </w:r>
    </w:p>
    <w:p w:rsidR="0036152F" w:rsidRPr="0036152F" w:rsidRDefault="0036152F" w:rsidP="0036152F">
      <w:pPr>
        <w:jc w:val="center"/>
        <w:rPr>
          <w:sz w:val="36"/>
          <w:szCs w:val="36"/>
          <w:lang w:val="en-US"/>
        </w:rPr>
      </w:pPr>
      <w:r w:rsidRPr="0036152F">
        <w:rPr>
          <w:b/>
          <w:bCs/>
          <w:sz w:val="36"/>
          <w:szCs w:val="36"/>
          <w:lang w:val="ro-RO"/>
        </w:rPr>
        <w:t>S1- Asigurarea educației de calitate tuturor copiilor,progres și dezvoltare în conformitate cu potențialul fiecăruia;</w:t>
      </w:r>
      <w:r w:rsidRPr="0036152F">
        <w:rPr>
          <w:b/>
          <w:bCs/>
          <w:sz w:val="36"/>
          <w:szCs w:val="36"/>
          <w:lang w:val="en-US"/>
        </w:rPr>
        <w:t xml:space="preserve"> </w:t>
      </w:r>
    </w:p>
    <w:p w:rsidR="0036152F" w:rsidRPr="0036152F" w:rsidRDefault="0036152F" w:rsidP="0036152F">
      <w:pPr>
        <w:jc w:val="center"/>
        <w:rPr>
          <w:sz w:val="36"/>
          <w:szCs w:val="36"/>
          <w:lang w:val="en-US"/>
        </w:rPr>
      </w:pPr>
      <w:r w:rsidRPr="0036152F">
        <w:rPr>
          <w:b/>
          <w:bCs/>
          <w:sz w:val="36"/>
          <w:szCs w:val="36"/>
          <w:lang w:val="ro-RO"/>
        </w:rPr>
        <w:t>S2- Realizarea  eficientă a curriculumului modernizat cu accent pe promovarea unei instruiri individualizate;</w:t>
      </w:r>
      <w:r w:rsidRPr="0036152F">
        <w:rPr>
          <w:b/>
          <w:bCs/>
          <w:sz w:val="36"/>
          <w:szCs w:val="36"/>
          <w:lang w:val="en-US"/>
        </w:rPr>
        <w:t xml:space="preserve"> </w:t>
      </w:r>
    </w:p>
    <w:p w:rsidR="0036152F" w:rsidRPr="0036152F" w:rsidRDefault="0036152F" w:rsidP="0036152F">
      <w:pPr>
        <w:jc w:val="center"/>
        <w:rPr>
          <w:sz w:val="36"/>
          <w:szCs w:val="36"/>
          <w:lang w:val="en-US"/>
        </w:rPr>
      </w:pPr>
      <w:r w:rsidRPr="0036152F">
        <w:rPr>
          <w:b/>
          <w:bCs/>
          <w:sz w:val="36"/>
          <w:szCs w:val="36"/>
          <w:lang w:val="ro-RO"/>
        </w:rPr>
        <w:t xml:space="preserve">S3- Gestionarea responsabilă şi transparentă a resurselor financiare bugetare şi valorificarea </w:t>
      </w:r>
      <w:r w:rsidRPr="0036152F">
        <w:rPr>
          <w:b/>
          <w:bCs/>
          <w:sz w:val="36"/>
          <w:szCs w:val="36"/>
          <w:lang w:val="en-US"/>
        </w:rPr>
        <w:t xml:space="preserve"> lor</w:t>
      </w:r>
      <w:r w:rsidRPr="0036152F">
        <w:rPr>
          <w:b/>
          <w:bCs/>
          <w:sz w:val="36"/>
          <w:szCs w:val="36"/>
          <w:lang w:val="ro-RO"/>
        </w:rPr>
        <w:t>;</w:t>
      </w:r>
      <w:r w:rsidRPr="0036152F">
        <w:rPr>
          <w:b/>
          <w:bCs/>
          <w:sz w:val="36"/>
          <w:szCs w:val="36"/>
          <w:lang w:val="en-US"/>
        </w:rPr>
        <w:t xml:space="preserve"> </w:t>
      </w:r>
    </w:p>
    <w:p w:rsidR="0036152F" w:rsidRPr="0036152F" w:rsidRDefault="0036152F" w:rsidP="0036152F">
      <w:pPr>
        <w:jc w:val="center"/>
        <w:rPr>
          <w:sz w:val="36"/>
          <w:szCs w:val="36"/>
          <w:lang w:val="en-US"/>
        </w:rPr>
      </w:pPr>
      <w:r w:rsidRPr="0036152F">
        <w:rPr>
          <w:b/>
          <w:bCs/>
          <w:sz w:val="36"/>
          <w:szCs w:val="36"/>
          <w:lang w:val="ro-RO"/>
        </w:rPr>
        <w:t>S4- Dezvoltarea competenţelor digitale ale cadrelor didactice şi ale elevilor(în domeniul tehnologiilor informaţionale şi comunicaţionale)</w:t>
      </w:r>
      <w:r w:rsidRPr="0036152F">
        <w:rPr>
          <w:b/>
          <w:bCs/>
          <w:sz w:val="36"/>
          <w:szCs w:val="36"/>
          <w:lang w:val="en-US"/>
        </w:rPr>
        <w:t xml:space="preserve"> </w:t>
      </w:r>
    </w:p>
    <w:p w:rsidR="0036152F" w:rsidRPr="0036152F" w:rsidRDefault="0036152F" w:rsidP="0036152F">
      <w:pPr>
        <w:jc w:val="center"/>
        <w:rPr>
          <w:sz w:val="36"/>
          <w:szCs w:val="36"/>
          <w:lang w:val="en-US"/>
        </w:rPr>
      </w:pPr>
      <w:r w:rsidRPr="0036152F">
        <w:rPr>
          <w:b/>
          <w:bCs/>
          <w:sz w:val="36"/>
          <w:szCs w:val="36"/>
          <w:lang w:val="ro-RO"/>
        </w:rPr>
        <w:t>S5- Modernizarea şi dezvoltarea bazei materiale a şcolii în vederea asigurării condiţiilor necesare promovării unui mediu şcolar sănătos</w:t>
      </w:r>
      <w:r w:rsidRPr="0036152F">
        <w:rPr>
          <w:b/>
          <w:bCs/>
          <w:sz w:val="36"/>
          <w:szCs w:val="36"/>
          <w:lang w:val="en-US"/>
        </w:rPr>
        <w:t>;</w:t>
      </w:r>
    </w:p>
    <w:p w:rsidR="0036152F" w:rsidRPr="0036152F" w:rsidRDefault="0036152F" w:rsidP="0036152F">
      <w:pPr>
        <w:jc w:val="center"/>
        <w:rPr>
          <w:sz w:val="36"/>
          <w:szCs w:val="36"/>
          <w:lang w:val="en-US"/>
        </w:rPr>
      </w:pPr>
      <w:r w:rsidRPr="0036152F">
        <w:rPr>
          <w:b/>
          <w:bCs/>
          <w:sz w:val="36"/>
          <w:szCs w:val="36"/>
          <w:lang w:val="en-US"/>
        </w:rPr>
        <w:t>S6-</w:t>
      </w:r>
      <w:r w:rsidRPr="0036152F">
        <w:rPr>
          <w:b/>
          <w:bCs/>
          <w:sz w:val="36"/>
          <w:szCs w:val="36"/>
          <w:lang w:val="ro-RO"/>
        </w:rPr>
        <w:t>Creşterea motivaţiei şi a dorinţei de a învăţa prin ridicarea gradului de încredere,de responsabilitate, de implicare afectivă a elevilor în propria formare.</w:t>
      </w:r>
      <w:r w:rsidRPr="0036152F">
        <w:rPr>
          <w:b/>
          <w:bCs/>
          <w:sz w:val="36"/>
          <w:szCs w:val="36"/>
          <w:lang w:val="en-US"/>
        </w:rPr>
        <w:t xml:space="preserve"> </w:t>
      </w:r>
    </w:p>
    <w:p w:rsidR="0036152F" w:rsidRDefault="0036152F" w:rsidP="0036152F">
      <w:pPr>
        <w:jc w:val="center"/>
        <w:rPr>
          <w:sz w:val="36"/>
          <w:szCs w:val="36"/>
          <w:lang w:val="en-US"/>
        </w:rPr>
      </w:pPr>
    </w:p>
    <w:p w:rsidR="0036152F" w:rsidRDefault="0036152F" w:rsidP="0036152F">
      <w:pPr>
        <w:jc w:val="center"/>
        <w:rPr>
          <w:sz w:val="36"/>
          <w:szCs w:val="36"/>
          <w:lang w:val="en-US"/>
        </w:rPr>
      </w:pPr>
    </w:p>
    <w:p w:rsidR="0036152F" w:rsidRPr="0036152F" w:rsidRDefault="0036152F" w:rsidP="0036152F">
      <w:pPr>
        <w:jc w:val="center"/>
        <w:rPr>
          <w:sz w:val="36"/>
          <w:szCs w:val="36"/>
          <w:lang w:val="en-US"/>
        </w:rPr>
      </w:pPr>
      <w:r w:rsidRPr="0036152F">
        <w:rPr>
          <w:b/>
          <w:bCs/>
          <w:sz w:val="36"/>
          <w:szCs w:val="36"/>
          <w:lang w:val="pt-BR"/>
        </w:rPr>
        <w:lastRenderedPageBreak/>
        <w:t xml:space="preserve">CADRUL PROCESUAL DE ACTIVITATE A GIMNAZIULUI </w:t>
      </w:r>
    </w:p>
    <w:tbl>
      <w:tblPr>
        <w:tblW w:w="14819" w:type="dxa"/>
        <w:tblCellMar>
          <w:left w:w="0" w:type="dxa"/>
          <w:right w:w="0" w:type="dxa"/>
        </w:tblCellMar>
        <w:tblLook w:val="04A0"/>
      </w:tblPr>
      <w:tblGrid>
        <w:gridCol w:w="2655"/>
        <w:gridCol w:w="3252"/>
        <w:gridCol w:w="4343"/>
        <w:gridCol w:w="4569"/>
      </w:tblGrid>
      <w:tr w:rsidR="0036152F" w:rsidRPr="0036152F" w:rsidTr="0036152F">
        <w:trPr>
          <w:trHeight w:val="1607"/>
        </w:trPr>
        <w:tc>
          <w:tcPr>
            <w:tcW w:w="2655" w:type="dxa"/>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Domenii de activitate </w:t>
            </w:r>
            <w:r w:rsidRPr="0036152F">
              <w:rPr>
                <w:rFonts w:ascii="Constantia" w:eastAsia="Times New Roman" w:hAnsi="Constantia" w:cs="Arial"/>
                <w:b/>
                <w:bCs/>
                <w:color w:val="7030A0"/>
                <w:kern w:val="24"/>
                <w:sz w:val="40"/>
                <w:szCs w:val="40"/>
                <w:lang w:val="en-US" w:eastAsia="ru-RU"/>
              </w:rPr>
              <w:tab/>
            </w:r>
          </w:p>
        </w:tc>
        <w:tc>
          <w:tcPr>
            <w:tcW w:w="3252"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generale </w:t>
            </w:r>
          </w:p>
        </w:tc>
        <w:tc>
          <w:tcPr>
            <w:tcW w:w="4343"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Subdomenii de activitate </w:t>
            </w:r>
          </w:p>
        </w:tc>
        <w:tc>
          <w:tcPr>
            <w:tcW w:w="4569" w:type="dxa"/>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operaţionale </w:t>
            </w:r>
          </w:p>
        </w:tc>
      </w:tr>
      <w:tr w:rsidR="0036152F" w:rsidRPr="0036152F" w:rsidTr="0036152F">
        <w:trPr>
          <w:trHeight w:val="1856"/>
        </w:trPr>
        <w:tc>
          <w:tcPr>
            <w:tcW w:w="2655" w:type="dxa"/>
            <w:vMerge w:val="restart"/>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FF0000"/>
                <w:kern w:val="24"/>
                <w:sz w:val="48"/>
                <w:szCs w:val="48"/>
                <w:lang w:val="ro-RO" w:eastAsia="ru-RU"/>
              </w:rPr>
              <w:t>1.</w:t>
            </w:r>
            <w:r w:rsidRPr="0036152F">
              <w:rPr>
                <w:rFonts w:ascii="Arial" w:eastAsia="Times New Roman" w:hAnsi="Arial" w:cs="Arial"/>
                <w:b/>
                <w:bCs/>
                <w:color w:val="FF0000"/>
                <w:kern w:val="24"/>
                <w:sz w:val="48"/>
                <w:szCs w:val="48"/>
                <w:lang w:val="vi-VN" w:eastAsia="ru-RU"/>
              </w:rPr>
              <w:t>Mana</w:t>
            </w:r>
            <w:r w:rsidRPr="0036152F">
              <w:rPr>
                <w:rFonts w:ascii="Arial" w:eastAsia="Times New Roman" w:hAnsi="Arial" w:cs="Arial"/>
                <w:b/>
                <w:bCs/>
                <w:color w:val="FF0000"/>
                <w:kern w:val="24"/>
                <w:sz w:val="48"/>
                <w:szCs w:val="48"/>
                <w:lang w:val="ro-RO" w:eastAsia="ru-RU"/>
              </w:rPr>
              <w:t>-</w:t>
            </w:r>
            <w:r w:rsidRPr="0036152F">
              <w:rPr>
                <w:rFonts w:ascii="Arial" w:eastAsia="Times New Roman" w:hAnsi="Arial" w:cs="Arial"/>
                <w:b/>
                <w:bCs/>
                <w:color w:val="FF0000"/>
                <w:kern w:val="24"/>
                <w:sz w:val="48"/>
                <w:szCs w:val="48"/>
                <w:lang w:val="vi-VN" w:eastAsia="ru-RU"/>
              </w:rPr>
              <w:t>gementul schim</w:t>
            </w:r>
            <w:r w:rsidRPr="0036152F">
              <w:rPr>
                <w:rFonts w:ascii="Arial" w:eastAsia="Times New Roman" w:hAnsi="Arial" w:cs="Arial"/>
                <w:b/>
                <w:bCs/>
                <w:color w:val="FF0000"/>
                <w:kern w:val="24"/>
                <w:sz w:val="48"/>
                <w:szCs w:val="48"/>
                <w:lang w:val="ro-RO" w:eastAsia="ru-RU"/>
              </w:rPr>
              <w:t>-</w:t>
            </w:r>
            <w:r w:rsidRPr="0036152F">
              <w:rPr>
                <w:rFonts w:ascii="Arial" w:eastAsia="Times New Roman" w:hAnsi="Arial" w:cs="Arial"/>
                <w:b/>
                <w:bCs/>
                <w:color w:val="FF0000"/>
                <w:kern w:val="24"/>
                <w:sz w:val="48"/>
                <w:szCs w:val="48"/>
                <w:lang w:val="vi-VN" w:eastAsia="ru-RU"/>
              </w:rPr>
              <w:t>bării şi resursele umane</w:t>
            </w:r>
          </w:p>
        </w:tc>
        <w:tc>
          <w:tcPr>
            <w:tcW w:w="3252" w:type="dxa"/>
            <w:vMerge w:val="restart"/>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Times New Roman" w:eastAsia="Times New Roman" w:hAnsi="Times New Roman" w:cs="Times New Roman"/>
                <w:b/>
                <w:bCs/>
                <w:color w:val="000000"/>
                <w:kern w:val="24"/>
                <w:sz w:val="36"/>
                <w:szCs w:val="36"/>
                <w:lang w:val="vi-VN" w:eastAsia="ru-RU"/>
              </w:rPr>
              <w:t xml:space="preserve">Cunoaşterea şi aplicarea documentelor de politică educaţională şi a finalităţilor pe nivele de şcolarizare </w:t>
            </w:r>
            <w:r w:rsidRPr="0036152F">
              <w:rPr>
                <w:rFonts w:ascii="Constantia" w:eastAsia="Times New Roman" w:hAnsi="Constantia" w:cs="Arial"/>
                <w:b/>
                <w:bCs/>
                <w:color w:val="000000"/>
                <w:kern w:val="24"/>
                <w:sz w:val="36"/>
                <w:szCs w:val="36"/>
                <w:lang w:val="ro-RO" w:eastAsia="ru-RU"/>
              </w:rPr>
              <w:t>în gimnaziu</w:t>
            </w:r>
            <w:r w:rsidRPr="0036152F">
              <w:rPr>
                <w:rFonts w:ascii="Times New Roman" w:eastAsia="Times New Roman" w:hAnsi="Times New Roman" w:cs="Times New Roman"/>
                <w:b/>
                <w:bCs/>
                <w:color w:val="000000"/>
                <w:kern w:val="24"/>
                <w:sz w:val="36"/>
                <w:szCs w:val="36"/>
                <w:lang w:val="vi-VN" w:eastAsia="ru-RU"/>
              </w:rPr>
              <w:t>, urmărind modificările legislative recente.</w:t>
            </w:r>
            <w:r w:rsidRPr="0036152F">
              <w:rPr>
                <w:rFonts w:ascii="Constantia" w:eastAsia="Times New Roman" w:hAnsi="Constantia" w:cs="Arial"/>
                <w:b/>
                <w:bCs/>
                <w:color w:val="000000"/>
                <w:kern w:val="24"/>
                <w:sz w:val="36"/>
                <w:szCs w:val="36"/>
                <w:lang w:val="en-US" w:eastAsia="ru-RU"/>
              </w:rPr>
              <w:t xml:space="preserve"> </w:t>
            </w:r>
          </w:p>
        </w:tc>
        <w:tc>
          <w:tcPr>
            <w:tcW w:w="4343"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1.1.</w:t>
            </w:r>
            <w:r w:rsidRPr="0036152F">
              <w:rPr>
                <w:rFonts w:ascii="Arial" w:eastAsia="Times New Roman" w:hAnsi="Arial" w:cs="Arial"/>
                <w:b/>
                <w:bCs/>
                <w:color w:val="000000"/>
                <w:kern w:val="24"/>
                <w:sz w:val="36"/>
                <w:szCs w:val="36"/>
                <w:lang w:val="en-US" w:eastAsia="ru-RU"/>
              </w:rPr>
              <w:t>D</w:t>
            </w:r>
            <w:r w:rsidRPr="0036152F">
              <w:rPr>
                <w:rFonts w:ascii="Arial" w:eastAsia="Times New Roman" w:hAnsi="Arial" w:cs="Arial"/>
                <w:b/>
                <w:bCs/>
                <w:color w:val="000000"/>
                <w:kern w:val="24"/>
                <w:sz w:val="36"/>
                <w:szCs w:val="36"/>
                <w:lang w:val="ro-RO" w:eastAsia="ru-RU"/>
              </w:rPr>
              <w:t>ocumentel</w:t>
            </w:r>
            <w:r w:rsidRPr="0036152F">
              <w:rPr>
                <w:rFonts w:ascii="Arial" w:eastAsia="Times New Roman" w:hAnsi="Arial" w:cs="Arial"/>
                <w:b/>
                <w:bCs/>
                <w:color w:val="000000"/>
                <w:kern w:val="24"/>
                <w:sz w:val="36"/>
                <w:szCs w:val="36"/>
                <w:lang w:val="en-US" w:eastAsia="ru-RU"/>
              </w:rPr>
              <w:t>e</w:t>
            </w:r>
            <w:r w:rsidRPr="0036152F">
              <w:rPr>
                <w:rFonts w:ascii="Arial" w:eastAsia="Times New Roman" w:hAnsi="Arial" w:cs="Arial"/>
                <w:b/>
                <w:bCs/>
                <w:color w:val="000000"/>
                <w:kern w:val="24"/>
                <w:sz w:val="36"/>
                <w:szCs w:val="36"/>
                <w:lang w:val="ro-RO" w:eastAsia="ru-RU"/>
              </w:rPr>
              <w:t xml:space="preserve"> de politică educaţională,</w:t>
            </w:r>
          </w:p>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modificările legislative</w:t>
            </w:r>
            <w:r w:rsidRPr="0036152F">
              <w:rPr>
                <w:rFonts w:ascii="Arial" w:eastAsia="Times New Roman" w:hAnsi="Arial" w:cs="Arial"/>
                <w:b/>
                <w:bCs/>
                <w:color w:val="000000"/>
                <w:kern w:val="24"/>
                <w:sz w:val="36"/>
                <w:szCs w:val="36"/>
                <w:lang w:val="en-US" w:eastAsia="ru-RU"/>
              </w:rPr>
              <w:t xml:space="preserve"> </w:t>
            </w:r>
          </w:p>
        </w:tc>
        <w:tc>
          <w:tcPr>
            <w:tcW w:w="4569"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Cunoaşterea şi aplicarea documentelor de politică educaţională în conformitate cu modificările legislative</w:t>
            </w:r>
            <w:r w:rsidRPr="0036152F">
              <w:rPr>
                <w:rFonts w:ascii="Arial" w:eastAsia="Times New Roman" w:hAnsi="Arial" w:cs="Arial"/>
                <w:b/>
                <w:bCs/>
                <w:color w:val="000000"/>
                <w:kern w:val="24"/>
                <w:sz w:val="36"/>
                <w:szCs w:val="36"/>
                <w:lang w:val="en-US" w:eastAsia="ru-RU"/>
              </w:rPr>
              <w:t xml:space="preserve"> </w:t>
            </w:r>
          </w:p>
        </w:tc>
      </w:tr>
      <w:tr w:rsidR="0036152F" w:rsidRPr="0036152F" w:rsidTr="0036152F">
        <w:trPr>
          <w:trHeight w:val="1794"/>
        </w:trPr>
        <w:tc>
          <w:tcPr>
            <w:tcW w:w="0" w:type="auto"/>
            <w:vMerge/>
            <w:tcBorders>
              <w:top w:val="single" w:sz="8" w:space="0" w:color="000000"/>
              <w:left w:val="single" w:sz="8" w:space="0" w:color="FFFFFF"/>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4343"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1.2.</w:t>
            </w:r>
            <w:r w:rsidRPr="0036152F">
              <w:rPr>
                <w:rFonts w:ascii="Arial" w:eastAsia="Times New Roman" w:hAnsi="Arial" w:cs="Arial"/>
                <w:b/>
                <w:bCs/>
                <w:color w:val="000000"/>
                <w:kern w:val="24"/>
                <w:sz w:val="36"/>
                <w:szCs w:val="36"/>
                <w:lang w:val="en-US" w:eastAsia="ru-RU"/>
              </w:rPr>
              <w:t xml:space="preserve"> Transparenţa procesului educaţional - C</w:t>
            </w:r>
            <w:r w:rsidRPr="0036152F">
              <w:rPr>
                <w:rFonts w:ascii="Arial" w:eastAsia="Times New Roman" w:hAnsi="Arial" w:cs="Arial"/>
                <w:b/>
                <w:bCs/>
                <w:color w:val="000000"/>
                <w:kern w:val="24"/>
                <w:sz w:val="36"/>
                <w:szCs w:val="36"/>
                <w:lang w:val="ro-RO" w:eastAsia="ru-RU"/>
              </w:rPr>
              <w:t>P,CA,</w:t>
            </w:r>
            <w:r w:rsidRPr="0036152F">
              <w:rPr>
                <w:rFonts w:ascii="Arial" w:eastAsia="Times New Roman" w:hAnsi="Arial" w:cs="Arial"/>
                <w:b/>
                <w:bCs/>
                <w:color w:val="000000"/>
                <w:kern w:val="24"/>
                <w:sz w:val="36"/>
                <w:szCs w:val="36"/>
                <w:lang w:val="en-US" w:eastAsia="ru-RU"/>
              </w:rPr>
              <w:t xml:space="preserve"> </w:t>
            </w:r>
            <w:r w:rsidRPr="0036152F">
              <w:rPr>
                <w:rFonts w:ascii="Arial" w:eastAsia="Times New Roman" w:hAnsi="Arial" w:cs="Arial"/>
                <w:b/>
                <w:bCs/>
                <w:color w:val="000000"/>
                <w:kern w:val="24"/>
                <w:sz w:val="36"/>
                <w:szCs w:val="36"/>
                <w:lang w:val="ro-RO" w:eastAsia="ru-RU"/>
              </w:rPr>
              <w:t>CE,CRP ș.a</w:t>
            </w:r>
            <w:r w:rsidRPr="0036152F">
              <w:rPr>
                <w:rFonts w:ascii="Constantia" w:eastAsia="Times New Roman" w:hAnsi="Constantia" w:cs="Arial"/>
                <w:color w:val="000000"/>
                <w:kern w:val="24"/>
                <w:sz w:val="36"/>
                <w:szCs w:val="36"/>
                <w:lang w:val="ro-RO" w:eastAsia="ru-RU"/>
              </w:rPr>
              <w:t>.</w:t>
            </w:r>
            <w:r w:rsidRPr="0036152F">
              <w:rPr>
                <w:rFonts w:ascii="Constantia" w:eastAsia="Times New Roman" w:hAnsi="Constantia" w:cs="Arial"/>
                <w:color w:val="000000"/>
                <w:kern w:val="24"/>
                <w:sz w:val="36"/>
                <w:szCs w:val="36"/>
                <w:lang w:val="en-US" w:eastAsia="ru-RU"/>
              </w:rPr>
              <w:t xml:space="preserve"> </w:t>
            </w:r>
          </w:p>
        </w:tc>
        <w:tc>
          <w:tcPr>
            <w:tcW w:w="4569"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Asigurarea transparenței procesului educațional</w:t>
            </w:r>
            <w:r w:rsidRPr="0036152F">
              <w:rPr>
                <w:rFonts w:ascii="Arial" w:eastAsia="Times New Roman" w:hAnsi="Arial" w:cs="Arial"/>
                <w:b/>
                <w:bCs/>
                <w:color w:val="000000"/>
                <w:kern w:val="24"/>
                <w:sz w:val="36"/>
                <w:szCs w:val="36"/>
                <w:lang w:eastAsia="ru-RU"/>
              </w:rPr>
              <w:t xml:space="preserve"> </w:t>
            </w:r>
          </w:p>
        </w:tc>
      </w:tr>
      <w:tr w:rsidR="0036152F" w:rsidRPr="0036152F" w:rsidTr="0036152F">
        <w:trPr>
          <w:trHeight w:val="1373"/>
        </w:trPr>
        <w:tc>
          <w:tcPr>
            <w:tcW w:w="0" w:type="auto"/>
            <w:vMerge/>
            <w:tcBorders>
              <w:top w:val="single" w:sz="8" w:space="0" w:color="000000"/>
              <w:left w:val="single" w:sz="8" w:space="0" w:color="FFFFFF"/>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4343"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1.3. Prevederile legale în toate domeniile activităţii educaţionale</w:t>
            </w:r>
            <w:r w:rsidRPr="0036152F">
              <w:rPr>
                <w:rFonts w:ascii="Arial" w:eastAsia="Times New Roman" w:hAnsi="Arial" w:cs="Arial"/>
                <w:b/>
                <w:bCs/>
                <w:color w:val="000000"/>
                <w:kern w:val="24"/>
                <w:sz w:val="36"/>
                <w:szCs w:val="36"/>
                <w:lang w:val="en-US" w:eastAsia="ru-RU"/>
              </w:rPr>
              <w:t xml:space="preserve"> </w:t>
            </w:r>
          </w:p>
        </w:tc>
        <w:tc>
          <w:tcPr>
            <w:tcW w:w="4569"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Respectarea prevederilor legale în toate domeniile activităţii educaţionale</w:t>
            </w:r>
            <w:r w:rsidRPr="0036152F">
              <w:rPr>
                <w:rFonts w:ascii="Arial" w:eastAsia="Times New Roman" w:hAnsi="Arial" w:cs="Arial"/>
                <w:b/>
                <w:bCs/>
                <w:color w:val="000000"/>
                <w:kern w:val="24"/>
                <w:sz w:val="36"/>
                <w:szCs w:val="36"/>
                <w:lang w:val="en-US" w:eastAsia="ru-RU"/>
              </w:rPr>
              <w:t xml:space="preserve"> </w:t>
            </w:r>
          </w:p>
        </w:tc>
      </w:tr>
    </w:tbl>
    <w:p w:rsidR="0036152F" w:rsidRDefault="0036152F" w:rsidP="0036152F">
      <w:pPr>
        <w:jc w:val="center"/>
        <w:rPr>
          <w:sz w:val="36"/>
          <w:szCs w:val="36"/>
          <w:lang w:val="en-US"/>
        </w:rPr>
      </w:pPr>
    </w:p>
    <w:tbl>
      <w:tblPr>
        <w:tblpPr w:leftFromText="180" w:rightFromText="180" w:horzAnchor="margin" w:tblpXSpec="center" w:tblpY="360"/>
        <w:tblW w:w="15546" w:type="dxa"/>
        <w:tblCellMar>
          <w:left w:w="0" w:type="dxa"/>
          <w:right w:w="0" w:type="dxa"/>
        </w:tblCellMar>
        <w:tblLook w:val="04A0"/>
      </w:tblPr>
      <w:tblGrid>
        <w:gridCol w:w="2275"/>
        <w:gridCol w:w="3546"/>
        <w:gridCol w:w="4170"/>
        <w:gridCol w:w="5555"/>
      </w:tblGrid>
      <w:tr w:rsidR="0036152F" w:rsidRPr="0036152F" w:rsidTr="0036152F">
        <w:trPr>
          <w:trHeight w:val="849"/>
        </w:trPr>
        <w:tc>
          <w:tcPr>
            <w:tcW w:w="2275" w:type="dxa"/>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lastRenderedPageBreak/>
              <w:t>Dom</w:t>
            </w:r>
            <w:r w:rsidRPr="0036152F">
              <w:rPr>
                <w:rFonts w:ascii="Constantia" w:eastAsia="Times New Roman" w:hAnsi="Constantia" w:cs="Arial"/>
                <w:b/>
                <w:bCs/>
                <w:color w:val="7030A0"/>
                <w:kern w:val="24"/>
                <w:sz w:val="40"/>
                <w:szCs w:val="40"/>
                <w:lang w:val="ro-RO" w:eastAsia="ru-RU"/>
              </w:rPr>
              <w:t>.</w:t>
            </w:r>
            <w:r w:rsidRPr="0036152F">
              <w:rPr>
                <w:rFonts w:ascii="Constantia" w:eastAsia="Times New Roman" w:hAnsi="Constantia" w:cs="Arial"/>
                <w:b/>
                <w:bCs/>
                <w:color w:val="7030A0"/>
                <w:kern w:val="24"/>
                <w:sz w:val="40"/>
                <w:szCs w:val="40"/>
                <w:lang w:val="en-US" w:eastAsia="ru-RU"/>
              </w:rPr>
              <w:t xml:space="preserve"> de activit</w:t>
            </w:r>
            <w:r w:rsidRPr="0036152F">
              <w:rPr>
                <w:rFonts w:ascii="Constantia" w:eastAsia="Times New Roman" w:hAnsi="Constantia" w:cs="Arial"/>
                <w:b/>
                <w:bCs/>
                <w:color w:val="7030A0"/>
                <w:kern w:val="24"/>
                <w:sz w:val="40"/>
                <w:szCs w:val="40"/>
                <w:lang w:val="ro-RO" w:eastAsia="ru-RU"/>
              </w:rPr>
              <w:t>.</w:t>
            </w:r>
            <w:r w:rsidRPr="0036152F">
              <w:rPr>
                <w:rFonts w:ascii="Constantia" w:eastAsia="Times New Roman" w:hAnsi="Constantia" w:cs="Arial"/>
                <w:b/>
                <w:bCs/>
                <w:color w:val="7030A0"/>
                <w:kern w:val="24"/>
                <w:sz w:val="40"/>
                <w:szCs w:val="40"/>
                <w:lang w:val="en-US" w:eastAsia="ru-RU"/>
              </w:rPr>
              <w:t xml:space="preserve"> </w:t>
            </w:r>
          </w:p>
        </w:tc>
        <w:tc>
          <w:tcPr>
            <w:tcW w:w="3546"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generale </w:t>
            </w:r>
          </w:p>
        </w:tc>
        <w:tc>
          <w:tcPr>
            <w:tcW w:w="4170"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Subdomenii de activitate </w:t>
            </w:r>
          </w:p>
        </w:tc>
        <w:tc>
          <w:tcPr>
            <w:tcW w:w="5555" w:type="dxa"/>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operaţionale </w:t>
            </w:r>
          </w:p>
        </w:tc>
      </w:tr>
      <w:tr w:rsidR="0036152F" w:rsidRPr="0036152F" w:rsidTr="0036152F">
        <w:trPr>
          <w:trHeight w:val="2105"/>
        </w:trPr>
        <w:tc>
          <w:tcPr>
            <w:tcW w:w="2275" w:type="dxa"/>
            <w:vMerge w:val="restart"/>
            <w:tcBorders>
              <w:top w:val="single" w:sz="8" w:space="0" w:color="000000"/>
              <w:left w:val="single" w:sz="8" w:space="0" w:color="FFFFFF"/>
              <w:bottom w:val="single" w:sz="8" w:space="0" w:color="FFFFFF"/>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3546" w:type="dxa"/>
            <w:vMerge w:val="restart"/>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Times New Roman" w:eastAsia="Times New Roman" w:hAnsi="Times New Roman" w:cs="Times New Roman"/>
                <w:b/>
                <w:bCs/>
                <w:color w:val="000000"/>
                <w:kern w:val="24"/>
                <w:sz w:val="36"/>
                <w:szCs w:val="36"/>
                <w:lang w:val="vi-VN" w:eastAsia="ru-RU"/>
              </w:rPr>
              <w:t>Promov</w:t>
            </w:r>
            <w:r w:rsidRPr="0036152F">
              <w:rPr>
                <w:rFonts w:ascii="Constantia" w:eastAsia="Times New Roman" w:hAnsi="Constantia" w:cs="Arial"/>
                <w:b/>
                <w:bCs/>
                <w:color w:val="000000"/>
                <w:kern w:val="24"/>
                <w:sz w:val="36"/>
                <w:szCs w:val="36"/>
                <w:lang w:val="ro-RO" w:eastAsia="ru-RU"/>
              </w:rPr>
              <w:t>area</w:t>
            </w:r>
            <w:r w:rsidRPr="0036152F">
              <w:rPr>
                <w:rFonts w:ascii="Times New Roman" w:eastAsia="Times New Roman" w:hAnsi="Times New Roman" w:cs="Times New Roman"/>
                <w:b/>
                <w:bCs/>
                <w:color w:val="000000"/>
                <w:kern w:val="24"/>
                <w:sz w:val="36"/>
                <w:szCs w:val="36"/>
                <w:lang w:val="vi-VN" w:eastAsia="ru-RU"/>
              </w:rPr>
              <w:t xml:space="preserve"> unui man</w:t>
            </w:r>
            <w:r w:rsidRPr="0036152F">
              <w:rPr>
                <w:rFonts w:ascii="Constantia" w:eastAsia="Times New Roman" w:hAnsi="Constantia" w:cs="Arial"/>
                <w:b/>
                <w:bCs/>
                <w:color w:val="000000"/>
                <w:kern w:val="24"/>
                <w:sz w:val="36"/>
                <w:szCs w:val="36"/>
                <w:lang w:val="ro-RO" w:eastAsia="ru-RU"/>
              </w:rPr>
              <w:t xml:space="preserve">agement </w:t>
            </w:r>
            <w:r w:rsidRPr="0036152F">
              <w:rPr>
                <w:rFonts w:ascii="Times New Roman" w:eastAsia="Times New Roman" w:hAnsi="Times New Roman" w:cs="Times New Roman"/>
                <w:b/>
                <w:bCs/>
                <w:color w:val="000000"/>
                <w:kern w:val="24"/>
                <w:sz w:val="36"/>
                <w:szCs w:val="36"/>
                <w:lang w:val="vi-VN" w:eastAsia="ru-RU"/>
              </w:rPr>
              <w:t>al resurs</w:t>
            </w:r>
            <w:r w:rsidRPr="0036152F">
              <w:rPr>
                <w:rFonts w:ascii="Constantia" w:eastAsia="Times New Roman" w:hAnsi="Constantia" w:cs="Arial"/>
                <w:b/>
                <w:bCs/>
                <w:color w:val="000000"/>
                <w:kern w:val="24"/>
                <w:sz w:val="36"/>
                <w:szCs w:val="36"/>
                <w:lang w:val="ro-RO" w:eastAsia="ru-RU"/>
              </w:rPr>
              <w:t xml:space="preserve">elor </w:t>
            </w:r>
            <w:r w:rsidRPr="0036152F">
              <w:rPr>
                <w:rFonts w:ascii="Times New Roman" w:eastAsia="Times New Roman" w:hAnsi="Times New Roman" w:cs="Times New Roman"/>
                <w:b/>
                <w:bCs/>
                <w:color w:val="000000"/>
                <w:kern w:val="24"/>
                <w:sz w:val="36"/>
                <w:szCs w:val="36"/>
                <w:lang w:val="vi-VN" w:eastAsia="ru-RU"/>
              </w:rPr>
              <w:t xml:space="preserve">umane care să asigure creşterea calităţii  </w:t>
            </w:r>
            <w:r w:rsidRPr="0036152F">
              <w:rPr>
                <w:rFonts w:ascii="Constantia" w:eastAsia="Times New Roman" w:hAnsi="Constantia" w:cs="Arial"/>
                <w:b/>
                <w:bCs/>
                <w:color w:val="000000"/>
                <w:kern w:val="24"/>
                <w:sz w:val="36"/>
                <w:szCs w:val="36"/>
                <w:lang w:val="ro-RO" w:eastAsia="ru-RU"/>
              </w:rPr>
              <w:t>î</w:t>
            </w:r>
            <w:r w:rsidRPr="0036152F">
              <w:rPr>
                <w:rFonts w:ascii="Times New Roman" w:eastAsia="Times New Roman" w:hAnsi="Times New Roman" w:cs="Times New Roman"/>
                <w:b/>
                <w:bCs/>
                <w:color w:val="000000"/>
                <w:kern w:val="24"/>
                <w:sz w:val="36"/>
                <w:szCs w:val="36"/>
                <w:lang w:val="vi-VN" w:eastAsia="ru-RU"/>
              </w:rPr>
              <w:t>n</w:t>
            </w:r>
          </w:p>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Constantia" w:eastAsia="Times New Roman" w:hAnsi="Constantia" w:cs="Arial"/>
                <w:b/>
                <w:bCs/>
                <w:color w:val="000000"/>
                <w:kern w:val="24"/>
                <w:sz w:val="36"/>
                <w:szCs w:val="36"/>
                <w:lang w:val="ro-RO" w:eastAsia="ru-RU"/>
              </w:rPr>
              <w:t>î</w:t>
            </w:r>
            <w:r w:rsidRPr="0036152F">
              <w:rPr>
                <w:rFonts w:ascii="Times New Roman" w:eastAsia="Times New Roman" w:hAnsi="Times New Roman" w:cs="Times New Roman"/>
                <w:b/>
                <w:bCs/>
                <w:color w:val="000000"/>
                <w:kern w:val="24"/>
                <w:sz w:val="36"/>
                <w:szCs w:val="36"/>
                <w:lang w:val="vi-VN" w:eastAsia="ru-RU"/>
              </w:rPr>
              <w:t>nvăţăm</w:t>
            </w:r>
            <w:r w:rsidRPr="0036152F">
              <w:rPr>
                <w:rFonts w:ascii="Constantia" w:eastAsia="Times New Roman" w:hAnsi="Constantia" w:cs="Arial"/>
                <w:b/>
                <w:bCs/>
                <w:color w:val="000000"/>
                <w:kern w:val="24"/>
                <w:sz w:val="36"/>
                <w:szCs w:val="36"/>
                <w:lang w:val="ro-RO" w:eastAsia="ru-RU"/>
              </w:rPr>
              <w:t>â</w:t>
            </w:r>
            <w:r w:rsidRPr="0036152F">
              <w:rPr>
                <w:rFonts w:ascii="Times New Roman" w:eastAsia="Times New Roman" w:hAnsi="Times New Roman" w:cs="Times New Roman"/>
                <w:b/>
                <w:bCs/>
                <w:color w:val="000000"/>
                <w:kern w:val="24"/>
                <w:sz w:val="36"/>
                <w:szCs w:val="36"/>
                <w:lang w:val="vi-VN" w:eastAsia="ru-RU"/>
              </w:rPr>
              <w:t>nt</w:t>
            </w:r>
            <w:r w:rsidRPr="0036152F">
              <w:rPr>
                <w:rFonts w:ascii="Constantia" w:eastAsia="Times New Roman" w:hAnsi="Constantia" w:cs="Arial"/>
                <w:b/>
                <w:bCs/>
                <w:color w:val="000000"/>
                <w:kern w:val="24"/>
                <w:sz w:val="36"/>
                <w:szCs w:val="36"/>
                <w:lang w:eastAsia="ru-RU"/>
              </w:rPr>
              <w:t xml:space="preserve"> </w:t>
            </w:r>
          </w:p>
        </w:tc>
        <w:tc>
          <w:tcPr>
            <w:tcW w:w="417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1.4. Acte normative privind încadrarea cadrelor didactice</w:t>
            </w:r>
            <w:r w:rsidRPr="0036152F">
              <w:rPr>
                <w:rFonts w:ascii="Arial" w:eastAsia="Times New Roman" w:hAnsi="Arial" w:cs="Arial"/>
                <w:b/>
                <w:bCs/>
                <w:color w:val="000000"/>
                <w:kern w:val="24"/>
                <w:sz w:val="36"/>
                <w:szCs w:val="36"/>
                <w:lang w:val="en-US" w:eastAsia="ru-RU"/>
              </w:rPr>
              <w:t xml:space="preserve"> </w:t>
            </w:r>
          </w:p>
        </w:tc>
        <w:tc>
          <w:tcPr>
            <w:tcW w:w="5555"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Asigurarea cunoaşterii ordinelor, metodologiilor şi a celorlalte acte normative privind încadrarea cadrelor didactice</w:t>
            </w:r>
          </w:p>
        </w:tc>
      </w:tr>
      <w:tr w:rsidR="0036152F" w:rsidRPr="0036152F" w:rsidTr="0036152F">
        <w:trPr>
          <w:trHeight w:val="1108"/>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417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1.5.Formarea cadrelor didactice</w:t>
            </w:r>
          </w:p>
        </w:tc>
        <w:tc>
          <w:tcPr>
            <w:tcW w:w="5555"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Asigurarea formării personalului didactic</w:t>
            </w:r>
            <w:r w:rsidRPr="0036152F">
              <w:rPr>
                <w:rFonts w:ascii="Arial" w:eastAsia="Times New Roman" w:hAnsi="Arial" w:cs="Arial"/>
                <w:b/>
                <w:bCs/>
                <w:color w:val="000000"/>
                <w:kern w:val="24"/>
                <w:sz w:val="36"/>
                <w:szCs w:val="36"/>
                <w:lang w:eastAsia="ru-RU"/>
              </w:rPr>
              <w:t xml:space="preserve"> </w:t>
            </w:r>
          </w:p>
        </w:tc>
      </w:tr>
      <w:tr w:rsidR="0036152F" w:rsidRPr="0036152F" w:rsidTr="0036152F">
        <w:trPr>
          <w:trHeight w:val="2105"/>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417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1.6.</w:t>
            </w:r>
            <w:r w:rsidRPr="0036152F">
              <w:rPr>
                <w:rFonts w:ascii="Arial" w:eastAsia="Times New Roman" w:hAnsi="Arial" w:cs="Arial"/>
                <w:b/>
                <w:bCs/>
                <w:color w:val="000000"/>
                <w:kern w:val="24"/>
                <w:sz w:val="36"/>
                <w:szCs w:val="36"/>
                <w:lang w:val="vi-VN" w:eastAsia="ru-RU"/>
              </w:rPr>
              <w:t xml:space="preserve">Monitorizarea activităţii didactice din şcoală, privind </w:t>
            </w:r>
            <w:r w:rsidRPr="0036152F">
              <w:rPr>
                <w:rFonts w:ascii="Arial" w:eastAsia="Times New Roman" w:hAnsi="Arial" w:cs="Arial"/>
                <w:b/>
                <w:bCs/>
                <w:color w:val="000000"/>
                <w:kern w:val="24"/>
                <w:sz w:val="36"/>
                <w:szCs w:val="36"/>
                <w:lang w:val="ro-RO" w:eastAsia="ru-RU"/>
              </w:rPr>
              <w:t>î</w:t>
            </w:r>
            <w:r w:rsidRPr="0036152F">
              <w:rPr>
                <w:rFonts w:ascii="Arial" w:eastAsia="Times New Roman" w:hAnsi="Arial" w:cs="Arial"/>
                <w:b/>
                <w:bCs/>
                <w:color w:val="000000"/>
                <w:kern w:val="24"/>
                <w:sz w:val="36"/>
                <w:szCs w:val="36"/>
                <w:lang w:val="vi-VN" w:eastAsia="ru-RU"/>
              </w:rPr>
              <w:t>nvaţarea centrată pe elev</w:t>
            </w:r>
            <w:r w:rsidRPr="0036152F">
              <w:rPr>
                <w:rFonts w:ascii="Arial" w:eastAsia="Times New Roman" w:hAnsi="Arial" w:cs="Arial"/>
                <w:b/>
                <w:bCs/>
                <w:color w:val="000000"/>
                <w:kern w:val="24"/>
                <w:sz w:val="36"/>
                <w:szCs w:val="36"/>
                <w:lang w:val="en-US" w:eastAsia="ru-RU"/>
              </w:rPr>
              <w:t xml:space="preserve"> </w:t>
            </w:r>
          </w:p>
        </w:tc>
        <w:tc>
          <w:tcPr>
            <w:tcW w:w="5555"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Creşterea calităţii resurselor umane în vederea indeplinirii scopurilor educaţionale propuse</w:t>
            </w:r>
          </w:p>
        </w:tc>
      </w:tr>
      <w:tr w:rsidR="0036152F" w:rsidRPr="0036152F" w:rsidTr="0036152F">
        <w:trPr>
          <w:trHeight w:val="444"/>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13271" w:type="dxa"/>
            <w:gridSpan w:val="3"/>
            <w:tcBorders>
              <w:top w:val="single" w:sz="8" w:space="0" w:color="000000"/>
              <w:left w:val="nil"/>
              <w:bottom w:val="single" w:sz="8" w:space="0" w:color="FFFFFF"/>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p>
        </w:tc>
      </w:tr>
    </w:tbl>
    <w:p w:rsidR="0036152F" w:rsidRDefault="0036152F" w:rsidP="0036152F">
      <w:pPr>
        <w:jc w:val="center"/>
        <w:rPr>
          <w:sz w:val="36"/>
          <w:szCs w:val="36"/>
          <w:lang w:val="en-US"/>
        </w:rPr>
      </w:pPr>
    </w:p>
    <w:p w:rsidR="0036152F" w:rsidRDefault="0036152F" w:rsidP="0036152F">
      <w:pPr>
        <w:jc w:val="center"/>
        <w:rPr>
          <w:sz w:val="36"/>
          <w:szCs w:val="36"/>
          <w:lang w:val="en-US"/>
        </w:rPr>
      </w:pPr>
    </w:p>
    <w:tbl>
      <w:tblPr>
        <w:tblW w:w="15262" w:type="dxa"/>
        <w:tblCellMar>
          <w:left w:w="0" w:type="dxa"/>
          <w:right w:w="0" w:type="dxa"/>
        </w:tblCellMar>
        <w:tblLook w:val="04A0"/>
      </w:tblPr>
      <w:tblGrid>
        <w:gridCol w:w="2151"/>
        <w:gridCol w:w="44"/>
        <w:gridCol w:w="795"/>
        <w:gridCol w:w="1483"/>
        <w:gridCol w:w="615"/>
        <w:gridCol w:w="1697"/>
        <w:gridCol w:w="1578"/>
        <w:gridCol w:w="1803"/>
        <w:gridCol w:w="412"/>
        <w:gridCol w:w="3303"/>
        <w:gridCol w:w="1381"/>
      </w:tblGrid>
      <w:tr w:rsidR="0036152F" w:rsidRPr="0036152F" w:rsidTr="00324ADC">
        <w:trPr>
          <w:trHeight w:val="188"/>
        </w:trPr>
        <w:tc>
          <w:tcPr>
            <w:tcW w:w="2991" w:type="dxa"/>
            <w:gridSpan w:val="3"/>
            <w:tcBorders>
              <w:top w:val="single" w:sz="8" w:space="0" w:color="FFFFFF"/>
              <w:left w:val="single" w:sz="8" w:space="0" w:color="FFFFFF"/>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lastRenderedPageBreak/>
              <w:t xml:space="preserve">Domenii de activitate </w:t>
            </w:r>
          </w:p>
        </w:tc>
        <w:tc>
          <w:tcPr>
            <w:tcW w:w="3795" w:type="dxa"/>
            <w:gridSpan w:val="3"/>
            <w:tcBorders>
              <w:top w:val="single" w:sz="8" w:space="0" w:color="FFFFFF"/>
              <w:left w:val="single" w:sz="8" w:space="0" w:color="000000"/>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generale </w:t>
            </w:r>
          </w:p>
        </w:tc>
        <w:tc>
          <w:tcPr>
            <w:tcW w:w="3381" w:type="dxa"/>
            <w:gridSpan w:val="2"/>
            <w:tcBorders>
              <w:top w:val="single" w:sz="8" w:space="0" w:color="FFFFFF"/>
              <w:left w:val="single" w:sz="8" w:space="0" w:color="000000"/>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Subdomenii de activitate </w:t>
            </w:r>
          </w:p>
        </w:tc>
        <w:tc>
          <w:tcPr>
            <w:tcW w:w="5095" w:type="dxa"/>
            <w:gridSpan w:val="3"/>
            <w:tcBorders>
              <w:top w:val="single" w:sz="8" w:space="0" w:color="FFFFFF"/>
              <w:left w:val="single" w:sz="8" w:space="0" w:color="000000"/>
              <w:bottom w:val="single" w:sz="8" w:space="0" w:color="000000"/>
              <w:right w:val="single" w:sz="8" w:space="0" w:color="FFFFFF"/>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operaţionale </w:t>
            </w:r>
          </w:p>
        </w:tc>
      </w:tr>
      <w:tr w:rsidR="0036152F" w:rsidRPr="0036152F" w:rsidTr="00324ADC">
        <w:trPr>
          <w:trHeight w:val="292"/>
        </w:trPr>
        <w:tc>
          <w:tcPr>
            <w:tcW w:w="2991" w:type="dxa"/>
            <w:gridSpan w:val="3"/>
            <w:vMerge w:val="restart"/>
            <w:tcBorders>
              <w:top w:val="single" w:sz="8" w:space="0" w:color="000000"/>
              <w:left w:val="single" w:sz="8" w:space="0" w:color="FFFFFF"/>
              <w:bottom w:val="single" w:sz="8" w:space="0" w:color="FFFFFF"/>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FF0000"/>
                <w:kern w:val="24"/>
                <w:sz w:val="36"/>
                <w:szCs w:val="36"/>
                <w:lang w:val="ro-RO" w:eastAsia="ru-RU"/>
              </w:rPr>
              <w:t>2.Calitate în educaţie şi managemen-tul curricumului</w:t>
            </w:r>
            <w:r w:rsidRPr="0036152F">
              <w:rPr>
                <w:rFonts w:ascii="Arial" w:eastAsia="Times New Roman" w:hAnsi="Arial" w:cs="Arial"/>
                <w:b/>
                <w:bCs/>
                <w:color w:val="FF0000"/>
                <w:kern w:val="24"/>
                <w:sz w:val="36"/>
                <w:szCs w:val="36"/>
                <w:lang w:val="en-US" w:eastAsia="ru-RU"/>
              </w:rPr>
              <w:t xml:space="preserve"> </w:t>
            </w:r>
          </w:p>
        </w:tc>
        <w:tc>
          <w:tcPr>
            <w:tcW w:w="3795" w:type="dxa"/>
            <w:gridSpan w:val="3"/>
            <w:vMerge w:val="restart"/>
            <w:tcBorders>
              <w:top w:val="single" w:sz="8" w:space="0" w:color="000000"/>
              <w:left w:val="single" w:sz="8" w:space="0" w:color="000000"/>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vi-VN" w:eastAsia="ru-RU"/>
              </w:rPr>
              <w:t xml:space="preserve">Asigurarea calităţii proceselor de predare – </w:t>
            </w:r>
            <w:r w:rsidRPr="0036152F">
              <w:rPr>
                <w:rFonts w:ascii="Arial" w:eastAsia="Times New Roman" w:hAnsi="Arial" w:cs="Arial"/>
                <w:b/>
                <w:bCs/>
                <w:color w:val="000000"/>
                <w:kern w:val="24"/>
                <w:sz w:val="36"/>
                <w:szCs w:val="36"/>
                <w:lang w:val="ro-RO" w:eastAsia="ru-RU"/>
              </w:rPr>
              <w:t>î</w:t>
            </w:r>
            <w:r w:rsidRPr="0036152F">
              <w:rPr>
                <w:rFonts w:ascii="Arial" w:eastAsia="Times New Roman" w:hAnsi="Arial" w:cs="Arial"/>
                <w:b/>
                <w:bCs/>
                <w:color w:val="000000"/>
                <w:kern w:val="24"/>
                <w:sz w:val="36"/>
                <w:szCs w:val="36"/>
                <w:lang w:val="vi-VN" w:eastAsia="ru-RU"/>
              </w:rPr>
              <w:t xml:space="preserve">nvăţare – evaluare </w:t>
            </w:r>
            <w:r w:rsidRPr="0036152F">
              <w:rPr>
                <w:rFonts w:ascii="Arial" w:eastAsia="Times New Roman" w:hAnsi="Arial" w:cs="Arial"/>
                <w:b/>
                <w:bCs/>
                <w:color w:val="000000"/>
                <w:kern w:val="24"/>
                <w:sz w:val="36"/>
                <w:szCs w:val="36"/>
                <w:lang w:eastAsia="ru-RU"/>
              </w:rPr>
              <w:t>о</w:t>
            </w:r>
            <w:r w:rsidRPr="0036152F">
              <w:rPr>
                <w:rFonts w:ascii="Arial" w:eastAsia="Times New Roman" w:hAnsi="Arial" w:cs="Arial"/>
                <w:b/>
                <w:bCs/>
                <w:color w:val="000000"/>
                <w:kern w:val="24"/>
                <w:sz w:val="36"/>
                <w:szCs w:val="36"/>
                <w:lang w:val="vi-VN" w:eastAsia="ru-RU"/>
              </w:rPr>
              <w:t>n vederea dezvoltării armonioase a personalităţii elevilor, prin</w:t>
            </w:r>
          </w:p>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en-US" w:eastAsia="ru-RU"/>
              </w:rPr>
              <w:t xml:space="preserve">formarea şi dezvoltarea competenţelor acestora </w:t>
            </w:r>
          </w:p>
        </w:tc>
        <w:tc>
          <w:tcPr>
            <w:tcW w:w="3381" w:type="dxa"/>
            <w:gridSpan w:val="2"/>
            <w:tcBorders>
              <w:top w:val="single" w:sz="8" w:space="0" w:color="000000"/>
              <w:left w:val="single" w:sz="8" w:space="0" w:color="000000"/>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2.1.Realizarea proiectului de dezvoltare instituţională</w:t>
            </w:r>
            <w:r w:rsidRPr="0036152F">
              <w:rPr>
                <w:rFonts w:ascii="Arial" w:eastAsia="Times New Roman" w:hAnsi="Arial" w:cs="Arial"/>
                <w:b/>
                <w:bCs/>
                <w:color w:val="000000"/>
                <w:kern w:val="24"/>
                <w:sz w:val="36"/>
                <w:szCs w:val="36"/>
                <w:lang w:val="en-US" w:eastAsia="ru-RU"/>
              </w:rPr>
              <w:t xml:space="preserve"> </w:t>
            </w:r>
          </w:p>
        </w:tc>
        <w:tc>
          <w:tcPr>
            <w:tcW w:w="5095" w:type="dxa"/>
            <w:gridSpan w:val="3"/>
            <w:tcBorders>
              <w:top w:val="single" w:sz="8" w:space="0" w:color="000000"/>
              <w:left w:val="single" w:sz="8" w:space="0" w:color="000000"/>
              <w:bottom w:val="single" w:sz="8" w:space="0" w:color="000000"/>
              <w:right w:val="single" w:sz="8" w:space="0" w:color="FFFFFF"/>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Monitorizarea realizării proiectului de dezvoltare instituţională</w:t>
            </w:r>
            <w:r w:rsidRPr="0036152F">
              <w:rPr>
                <w:rFonts w:ascii="Arial" w:eastAsia="Times New Roman" w:hAnsi="Arial" w:cs="Arial"/>
                <w:b/>
                <w:bCs/>
                <w:color w:val="000000"/>
                <w:kern w:val="24"/>
                <w:sz w:val="36"/>
                <w:szCs w:val="36"/>
                <w:lang w:val="en-US" w:eastAsia="ru-RU"/>
              </w:rPr>
              <w:t xml:space="preserve"> </w:t>
            </w:r>
          </w:p>
        </w:tc>
      </w:tr>
      <w:tr w:rsidR="00324ADC" w:rsidRPr="0036152F" w:rsidTr="00324ADC">
        <w:trPr>
          <w:trHeight w:val="359"/>
        </w:trPr>
        <w:tc>
          <w:tcPr>
            <w:tcW w:w="0" w:type="auto"/>
            <w:gridSpan w:val="3"/>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3381" w:type="dxa"/>
            <w:gridSpan w:val="2"/>
            <w:tcBorders>
              <w:top w:val="single" w:sz="8" w:space="0" w:color="000000"/>
              <w:left w:val="single" w:sz="8" w:space="0" w:color="000000"/>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 xml:space="preserve">2.2.Îndrumarea managerială şi de specialitate </w:t>
            </w:r>
          </w:p>
        </w:tc>
        <w:tc>
          <w:tcPr>
            <w:tcW w:w="5095" w:type="dxa"/>
            <w:gridSpan w:val="3"/>
            <w:tcBorders>
              <w:top w:val="single" w:sz="8" w:space="0" w:color="000000"/>
              <w:left w:val="single" w:sz="8" w:space="0" w:color="000000"/>
              <w:bottom w:val="single" w:sz="8" w:space="0" w:color="000000"/>
              <w:right w:val="single" w:sz="8" w:space="0" w:color="FFFFFF"/>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 xml:space="preserve"> Asigurarea îndrumării manageriale şi de specialitate prin asistenţe la orele de curs</w:t>
            </w:r>
            <w:r w:rsidRPr="0036152F">
              <w:rPr>
                <w:rFonts w:ascii="Arial" w:eastAsia="Times New Roman" w:hAnsi="Arial" w:cs="Arial"/>
                <w:b/>
                <w:bCs/>
                <w:color w:val="000000"/>
                <w:kern w:val="24"/>
                <w:sz w:val="36"/>
                <w:szCs w:val="36"/>
                <w:lang w:val="en-US" w:eastAsia="ru-RU"/>
              </w:rPr>
              <w:t xml:space="preserve"> </w:t>
            </w:r>
          </w:p>
        </w:tc>
      </w:tr>
      <w:tr w:rsidR="00324ADC" w:rsidRPr="0036152F" w:rsidTr="00324ADC">
        <w:trPr>
          <w:trHeight w:val="264"/>
        </w:trPr>
        <w:tc>
          <w:tcPr>
            <w:tcW w:w="0" w:type="auto"/>
            <w:gridSpan w:val="3"/>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3381" w:type="dxa"/>
            <w:gridSpan w:val="2"/>
            <w:tcBorders>
              <w:top w:val="single" w:sz="8" w:space="0" w:color="000000"/>
              <w:left w:val="single" w:sz="8" w:space="0" w:color="000000"/>
              <w:bottom w:val="single" w:sz="8" w:space="0" w:color="000000"/>
              <w:right w:val="single" w:sz="8" w:space="0" w:color="000000"/>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 xml:space="preserve">2.3. Accesul la educația de calitate </w:t>
            </w:r>
          </w:p>
        </w:tc>
        <w:tc>
          <w:tcPr>
            <w:tcW w:w="5095" w:type="dxa"/>
            <w:gridSpan w:val="3"/>
            <w:tcBorders>
              <w:top w:val="single" w:sz="8" w:space="0" w:color="000000"/>
              <w:left w:val="single" w:sz="8" w:space="0" w:color="000000"/>
              <w:bottom w:val="single" w:sz="8" w:space="0" w:color="000000"/>
              <w:right w:val="single" w:sz="8" w:space="0" w:color="FFFFFF"/>
            </w:tcBorders>
            <w:shd w:val="clear" w:color="auto" w:fill="E5F4E0"/>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Asigurarea calităţii educaţiei conform curriculumului modernizat</w:t>
            </w:r>
            <w:r w:rsidRPr="0036152F">
              <w:rPr>
                <w:rFonts w:ascii="Arial" w:eastAsia="Times New Roman" w:hAnsi="Arial" w:cs="Arial"/>
                <w:b/>
                <w:bCs/>
                <w:color w:val="000000"/>
                <w:kern w:val="24"/>
                <w:sz w:val="36"/>
                <w:szCs w:val="36"/>
                <w:lang w:val="en-US" w:eastAsia="ru-RU"/>
              </w:rPr>
              <w:t xml:space="preserve"> </w:t>
            </w:r>
          </w:p>
        </w:tc>
      </w:tr>
      <w:tr w:rsidR="00324ADC" w:rsidRPr="0036152F" w:rsidTr="00324ADC">
        <w:trPr>
          <w:trHeight w:val="165"/>
        </w:trPr>
        <w:tc>
          <w:tcPr>
            <w:tcW w:w="0" w:type="auto"/>
            <w:gridSpan w:val="3"/>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3381" w:type="dxa"/>
            <w:gridSpan w:val="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2.4..Integrarea TIC în educaţie</w:t>
            </w:r>
          </w:p>
        </w:tc>
        <w:tc>
          <w:tcPr>
            <w:tcW w:w="5095" w:type="dxa"/>
            <w:gridSpan w:val="3"/>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Dezvoltarea competenţelor digitale prin elaborarea şi aplicarea conţinuturilor educaţionale digitale în procesul educaţional</w:t>
            </w:r>
            <w:r w:rsidRPr="0036152F">
              <w:rPr>
                <w:rFonts w:ascii="Arial" w:eastAsia="Times New Roman" w:hAnsi="Arial" w:cs="Arial"/>
                <w:b/>
                <w:bCs/>
                <w:color w:val="000000"/>
                <w:kern w:val="24"/>
                <w:sz w:val="36"/>
                <w:szCs w:val="36"/>
                <w:lang w:val="en-US" w:eastAsia="ru-RU"/>
              </w:rPr>
              <w:t xml:space="preserve"> </w:t>
            </w:r>
          </w:p>
        </w:tc>
      </w:tr>
      <w:tr w:rsidR="0036152F" w:rsidRPr="0036152F" w:rsidTr="00324ADC">
        <w:trPr>
          <w:trHeight w:val="90"/>
        </w:trPr>
        <w:tc>
          <w:tcPr>
            <w:tcW w:w="0" w:type="auto"/>
            <w:gridSpan w:val="3"/>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12271" w:type="dxa"/>
            <w:gridSpan w:val="8"/>
            <w:tcBorders>
              <w:top w:val="single" w:sz="8" w:space="0" w:color="000000"/>
              <w:left w:val="nil"/>
              <w:bottom w:val="single" w:sz="8" w:space="0" w:color="FFFFFF"/>
              <w:right w:val="single" w:sz="8" w:space="0" w:color="FFFFFF"/>
            </w:tcBorders>
            <w:shd w:val="clear" w:color="auto" w:fill="CAFBED"/>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p>
        </w:tc>
      </w:tr>
      <w:tr w:rsidR="0036152F" w:rsidRPr="0036152F" w:rsidTr="00324ADC">
        <w:trPr>
          <w:trHeight w:val="308"/>
        </w:trPr>
        <w:tc>
          <w:tcPr>
            <w:tcW w:w="2195" w:type="dxa"/>
            <w:gridSpan w:val="2"/>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Domenii </w:t>
            </w:r>
            <w:r w:rsidRPr="0036152F">
              <w:rPr>
                <w:rFonts w:ascii="Constantia" w:eastAsia="Times New Roman" w:hAnsi="Constantia" w:cs="Arial"/>
                <w:b/>
                <w:bCs/>
                <w:color w:val="7030A0"/>
                <w:kern w:val="24"/>
                <w:sz w:val="40"/>
                <w:szCs w:val="40"/>
                <w:lang w:val="en-US" w:eastAsia="ru-RU"/>
              </w:rPr>
              <w:lastRenderedPageBreak/>
              <w:t xml:space="preserve">de activitate </w:t>
            </w:r>
          </w:p>
        </w:tc>
        <w:tc>
          <w:tcPr>
            <w:tcW w:w="2279" w:type="dxa"/>
            <w:gridSpan w:val="2"/>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lastRenderedPageBreak/>
              <w:t xml:space="preserve">Obiective </w:t>
            </w:r>
            <w:r w:rsidRPr="0036152F">
              <w:rPr>
                <w:rFonts w:ascii="Constantia" w:eastAsia="Times New Roman" w:hAnsi="Constantia" w:cs="Arial"/>
                <w:b/>
                <w:bCs/>
                <w:color w:val="7030A0"/>
                <w:kern w:val="24"/>
                <w:sz w:val="40"/>
                <w:szCs w:val="40"/>
                <w:lang w:val="en-US" w:eastAsia="ru-RU"/>
              </w:rPr>
              <w:lastRenderedPageBreak/>
              <w:t xml:space="preserve">generale </w:t>
            </w:r>
          </w:p>
        </w:tc>
        <w:tc>
          <w:tcPr>
            <w:tcW w:w="6105" w:type="dxa"/>
            <w:gridSpan w:val="5"/>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lastRenderedPageBreak/>
              <w:t xml:space="preserve">Subdomenii de activitate </w:t>
            </w:r>
          </w:p>
        </w:tc>
        <w:tc>
          <w:tcPr>
            <w:tcW w:w="4683" w:type="dxa"/>
            <w:gridSpan w:val="2"/>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operaţionale </w:t>
            </w:r>
          </w:p>
        </w:tc>
      </w:tr>
      <w:tr w:rsidR="0036152F" w:rsidRPr="0036152F" w:rsidTr="00324ADC">
        <w:trPr>
          <w:trHeight w:val="231"/>
        </w:trPr>
        <w:tc>
          <w:tcPr>
            <w:tcW w:w="2195" w:type="dxa"/>
            <w:gridSpan w:val="2"/>
            <w:vMerge w:val="restart"/>
            <w:tcBorders>
              <w:top w:val="single" w:sz="8" w:space="0" w:color="000000"/>
              <w:left w:val="single" w:sz="8" w:space="0" w:color="FFFFFF"/>
              <w:bottom w:val="single" w:sz="8" w:space="0" w:color="FFFFFF"/>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2279" w:type="dxa"/>
            <w:gridSpan w:val="2"/>
            <w:vMerge w:val="restart"/>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p>
        </w:tc>
        <w:tc>
          <w:tcPr>
            <w:tcW w:w="6105"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2.5.Sistemul de evaluare intern coerent</w:t>
            </w:r>
            <w:r w:rsidRPr="0036152F">
              <w:rPr>
                <w:rFonts w:ascii="Arial" w:eastAsia="Times New Roman" w:hAnsi="Arial" w:cs="Arial"/>
                <w:b/>
                <w:bCs/>
                <w:color w:val="000000"/>
                <w:kern w:val="24"/>
                <w:sz w:val="36"/>
                <w:szCs w:val="36"/>
                <w:lang w:val="en-US" w:eastAsia="ru-RU"/>
              </w:rPr>
              <w:t xml:space="preserve"> </w:t>
            </w:r>
          </w:p>
        </w:tc>
        <w:tc>
          <w:tcPr>
            <w:tcW w:w="4683" w:type="dxa"/>
            <w:gridSpan w:val="2"/>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Aplicarea sistemului de evaluare intern coerent</w:t>
            </w:r>
            <w:r w:rsidRPr="0036152F">
              <w:rPr>
                <w:rFonts w:ascii="Arial" w:eastAsia="Times New Roman" w:hAnsi="Arial" w:cs="Arial"/>
                <w:b/>
                <w:bCs/>
                <w:color w:val="000000"/>
                <w:kern w:val="24"/>
                <w:sz w:val="36"/>
                <w:szCs w:val="36"/>
                <w:lang w:val="en-US" w:eastAsia="ru-RU"/>
              </w:rPr>
              <w:t xml:space="preserve"> </w:t>
            </w:r>
          </w:p>
        </w:tc>
      </w:tr>
      <w:tr w:rsidR="0036152F" w:rsidRPr="0036152F" w:rsidTr="00324ADC">
        <w:trPr>
          <w:trHeight w:val="364"/>
        </w:trPr>
        <w:tc>
          <w:tcPr>
            <w:tcW w:w="0" w:type="auto"/>
            <w:gridSpan w:val="2"/>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2279" w:type="dxa"/>
            <w:gridSpan w:val="2"/>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6105"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2.6. Rezultatele la examene şi concursurile şcolare</w:t>
            </w:r>
          </w:p>
        </w:tc>
        <w:tc>
          <w:tcPr>
            <w:tcW w:w="4683" w:type="dxa"/>
            <w:gridSpan w:val="2"/>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 xml:space="preserve"> </w:t>
            </w:r>
          </w:p>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Valorificarea rezultatelor la examene şi concursurile şcolare, pe baza datelor statistice deţinute, pentru creşterea performanţelor şcolare</w:t>
            </w:r>
            <w:r w:rsidRPr="0036152F">
              <w:rPr>
                <w:rFonts w:ascii="Arial" w:eastAsia="Times New Roman" w:hAnsi="Arial" w:cs="Arial"/>
                <w:b/>
                <w:bCs/>
                <w:color w:val="000000"/>
                <w:kern w:val="24"/>
                <w:sz w:val="36"/>
                <w:szCs w:val="36"/>
                <w:lang w:val="en-US" w:eastAsia="ru-RU"/>
              </w:rPr>
              <w:t xml:space="preserve"> </w:t>
            </w:r>
          </w:p>
        </w:tc>
      </w:tr>
      <w:tr w:rsidR="0036152F" w:rsidRPr="0036152F" w:rsidTr="00324ADC">
        <w:trPr>
          <w:trHeight w:val="589"/>
        </w:trPr>
        <w:tc>
          <w:tcPr>
            <w:tcW w:w="0" w:type="auto"/>
            <w:gridSpan w:val="2"/>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2279" w:type="dxa"/>
            <w:gridSpan w:val="2"/>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6105"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2.7.</w:t>
            </w:r>
            <w:r w:rsidRPr="0036152F">
              <w:rPr>
                <w:rFonts w:ascii="Arial" w:eastAsia="Times New Roman" w:hAnsi="Arial" w:cs="Arial"/>
                <w:b/>
                <w:bCs/>
                <w:color w:val="000000"/>
                <w:kern w:val="24"/>
                <w:sz w:val="36"/>
                <w:szCs w:val="36"/>
                <w:lang w:val="vi-VN" w:eastAsia="ru-RU"/>
              </w:rPr>
              <w:t>Activitatea de evaluare, îndrumare, control - asigurarea performanţelor şcolare:</w:t>
            </w:r>
            <w:r w:rsidRPr="0036152F">
              <w:rPr>
                <w:rFonts w:ascii="Arial" w:eastAsia="Times New Roman" w:hAnsi="Arial" w:cs="Arial"/>
                <w:b/>
                <w:bCs/>
                <w:color w:val="000000"/>
                <w:kern w:val="24"/>
                <w:sz w:val="36"/>
                <w:szCs w:val="36"/>
                <w:lang w:val="vi-VN" w:eastAsia="ru-RU"/>
              </w:rPr>
              <w:br/>
            </w:r>
            <w:r w:rsidRPr="0036152F">
              <w:rPr>
                <w:rFonts w:ascii="Arial" w:eastAsia="Times New Roman" w:hAnsi="Arial" w:cs="Arial"/>
                <w:b/>
                <w:bCs/>
                <w:color w:val="000000"/>
                <w:kern w:val="24"/>
                <w:sz w:val="36"/>
                <w:szCs w:val="36"/>
                <w:lang w:val="ro-RO" w:eastAsia="ru-RU"/>
              </w:rPr>
              <w:t>Evaluare</w:t>
            </w:r>
            <w:r w:rsidRPr="0036152F">
              <w:rPr>
                <w:rFonts w:ascii="Arial" w:eastAsia="Times New Roman" w:hAnsi="Arial" w:cs="Arial"/>
                <w:b/>
                <w:bCs/>
                <w:color w:val="000000"/>
                <w:kern w:val="24"/>
                <w:sz w:val="36"/>
                <w:szCs w:val="36"/>
                <w:lang w:val="en-US" w:eastAsia="ru-RU"/>
              </w:rPr>
              <w:t xml:space="preserve"> </w:t>
            </w:r>
            <w:r w:rsidRPr="0036152F">
              <w:rPr>
                <w:rFonts w:ascii="Arial" w:eastAsia="Times New Roman" w:hAnsi="Arial" w:cs="Arial"/>
                <w:b/>
                <w:bCs/>
                <w:color w:val="000000"/>
                <w:kern w:val="24"/>
                <w:sz w:val="36"/>
                <w:szCs w:val="36"/>
                <w:lang w:val="vi-VN" w:eastAsia="ru-RU"/>
              </w:rPr>
              <w:t>tematic</w:t>
            </w:r>
            <w:r w:rsidRPr="0036152F">
              <w:rPr>
                <w:rFonts w:ascii="Arial" w:eastAsia="Times New Roman" w:hAnsi="Arial" w:cs="Arial"/>
                <w:b/>
                <w:bCs/>
                <w:color w:val="000000"/>
                <w:kern w:val="24"/>
                <w:sz w:val="36"/>
                <w:szCs w:val="36"/>
                <w:lang w:val="ro-RO" w:eastAsia="ru-RU"/>
              </w:rPr>
              <w:t>ă</w:t>
            </w:r>
            <w:r w:rsidRPr="0036152F">
              <w:rPr>
                <w:rFonts w:ascii="Arial" w:eastAsia="Times New Roman" w:hAnsi="Arial" w:cs="Arial"/>
                <w:b/>
                <w:bCs/>
                <w:color w:val="000000"/>
                <w:kern w:val="24"/>
                <w:sz w:val="36"/>
                <w:szCs w:val="36"/>
                <w:lang w:val="vi-VN" w:eastAsia="ru-RU"/>
              </w:rPr>
              <w:t>;</w:t>
            </w:r>
            <w:r w:rsidRPr="0036152F">
              <w:rPr>
                <w:rFonts w:ascii="Arial" w:eastAsia="Times New Roman" w:hAnsi="Arial" w:cs="Arial"/>
                <w:b/>
                <w:bCs/>
                <w:color w:val="000000"/>
                <w:kern w:val="24"/>
                <w:sz w:val="36"/>
                <w:szCs w:val="36"/>
                <w:lang w:val="vi-VN" w:eastAsia="ru-RU"/>
              </w:rPr>
              <w:br/>
            </w:r>
            <w:r w:rsidRPr="0036152F">
              <w:rPr>
                <w:rFonts w:ascii="Arial" w:eastAsia="Times New Roman" w:hAnsi="Arial" w:cs="Arial"/>
                <w:b/>
                <w:bCs/>
                <w:color w:val="000000"/>
                <w:kern w:val="24"/>
                <w:sz w:val="36"/>
                <w:szCs w:val="36"/>
                <w:lang w:val="ro-RO" w:eastAsia="ru-RU"/>
              </w:rPr>
              <w:t xml:space="preserve">Evaluare </w:t>
            </w:r>
            <w:r w:rsidRPr="0036152F">
              <w:rPr>
                <w:rFonts w:ascii="Arial" w:eastAsia="Times New Roman" w:hAnsi="Arial" w:cs="Arial"/>
                <w:b/>
                <w:bCs/>
                <w:color w:val="000000"/>
                <w:kern w:val="24"/>
                <w:sz w:val="36"/>
                <w:szCs w:val="36"/>
                <w:lang w:val="vi-VN" w:eastAsia="ru-RU"/>
              </w:rPr>
              <w:t>frontal</w:t>
            </w:r>
            <w:r w:rsidRPr="0036152F">
              <w:rPr>
                <w:rFonts w:ascii="Arial" w:eastAsia="Times New Roman" w:hAnsi="Arial" w:cs="Arial"/>
                <w:b/>
                <w:bCs/>
                <w:color w:val="000000"/>
                <w:kern w:val="24"/>
                <w:sz w:val="36"/>
                <w:szCs w:val="36"/>
                <w:lang w:val="ro-RO" w:eastAsia="ru-RU"/>
              </w:rPr>
              <w:t>ă</w:t>
            </w:r>
            <w:r w:rsidRPr="0036152F">
              <w:rPr>
                <w:rFonts w:ascii="Arial" w:eastAsia="Times New Roman" w:hAnsi="Arial" w:cs="Arial"/>
                <w:b/>
                <w:bCs/>
                <w:color w:val="000000"/>
                <w:kern w:val="24"/>
                <w:sz w:val="36"/>
                <w:szCs w:val="36"/>
                <w:lang w:val="vi-VN" w:eastAsia="ru-RU"/>
              </w:rPr>
              <w:t>;</w:t>
            </w:r>
            <w:r w:rsidRPr="0036152F">
              <w:rPr>
                <w:rFonts w:ascii="Arial" w:eastAsia="Times New Roman" w:hAnsi="Arial" w:cs="Arial"/>
                <w:b/>
                <w:bCs/>
                <w:color w:val="000000"/>
                <w:kern w:val="24"/>
                <w:sz w:val="36"/>
                <w:szCs w:val="36"/>
                <w:lang w:val="vi-VN" w:eastAsia="ru-RU"/>
              </w:rPr>
              <w:br/>
            </w:r>
            <w:r w:rsidRPr="0036152F">
              <w:rPr>
                <w:rFonts w:ascii="Arial" w:eastAsia="Times New Roman" w:hAnsi="Arial" w:cs="Arial"/>
                <w:b/>
                <w:bCs/>
                <w:color w:val="000000"/>
                <w:kern w:val="24"/>
                <w:sz w:val="36"/>
                <w:szCs w:val="36"/>
                <w:lang w:val="ro-RO" w:eastAsia="ru-RU"/>
              </w:rPr>
              <w:t>Evaluare personală;</w:t>
            </w:r>
          </w:p>
          <w:p w:rsidR="0036152F" w:rsidRPr="0036152F" w:rsidRDefault="0036152F" w:rsidP="0036152F">
            <w:pPr>
              <w:spacing w:after="36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Evaluare generalizatoare</w:t>
            </w:r>
          </w:p>
        </w:tc>
        <w:tc>
          <w:tcPr>
            <w:tcW w:w="4683" w:type="dxa"/>
            <w:gridSpan w:val="2"/>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vi-VN" w:eastAsia="ru-RU"/>
              </w:rPr>
              <w:t>Asigurarea formării şi dezvoltării competenţelor elevilor pentru a se încadra în societate ca personalitate liberă şi creatoare</w:t>
            </w:r>
          </w:p>
        </w:tc>
      </w:tr>
      <w:tr w:rsidR="0036152F" w:rsidRPr="0036152F" w:rsidTr="00324ADC">
        <w:trPr>
          <w:trHeight w:val="112"/>
        </w:trPr>
        <w:tc>
          <w:tcPr>
            <w:tcW w:w="0" w:type="auto"/>
            <w:gridSpan w:val="2"/>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13067" w:type="dxa"/>
            <w:gridSpan w:val="9"/>
            <w:tcBorders>
              <w:top w:val="single" w:sz="8" w:space="0" w:color="000000"/>
              <w:left w:val="nil"/>
              <w:bottom w:val="single" w:sz="8" w:space="0" w:color="FFFFFF"/>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p>
        </w:tc>
      </w:tr>
      <w:tr w:rsidR="0036152F" w:rsidRPr="0036152F" w:rsidTr="00324ADC">
        <w:trPr>
          <w:gridAfter w:val="1"/>
          <w:wAfter w:w="1381" w:type="dxa"/>
          <w:trHeight w:val="519"/>
        </w:trPr>
        <w:tc>
          <w:tcPr>
            <w:tcW w:w="2151" w:type="dxa"/>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lastRenderedPageBreak/>
              <w:t>Dom</w:t>
            </w:r>
            <w:r w:rsidRPr="0036152F">
              <w:rPr>
                <w:rFonts w:ascii="Constantia" w:eastAsia="Times New Roman" w:hAnsi="Constantia" w:cs="Arial"/>
                <w:b/>
                <w:bCs/>
                <w:color w:val="7030A0"/>
                <w:kern w:val="24"/>
                <w:sz w:val="40"/>
                <w:szCs w:val="40"/>
                <w:lang w:val="ro-RO" w:eastAsia="ru-RU"/>
              </w:rPr>
              <w:t>.</w:t>
            </w:r>
            <w:r w:rsidRPr="0036152F">
              <w:rPr>
                <w:rFonts w:ascii="Constantia" w:eastAsia="Times New Roman" w:hAnsi="Constantia" w:cs="Arial"/>
                <w:b/>
                <w:bCs/>
                <w:color w:val="7030A0"/>
                <w:kern w:val="24"/>
                <w:sz w:val="40"/>
                <w:szCs w:val="40"/>
                <w:lang w:val="en-US" w:eastAsia="ru-RU"/>
              </w:rPr>
              <w:t xml:space="preserve"> de act.</w:t>
            </w:r>
          </w:p>
        </w:tc>
        <w:tc>
          <w:tcPr>
            <w:tcW w:w="2938" w:type="dxa"/>
            <w:gridSpan w:val="4"/>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generale </w:t>
            </w:r>
          </w:p>
        </w:tc>
        <w:tc>
          <w:tcPr>
            <w:tcW w:w="3275" w:type="dxa"/>
            <w:gridSpan w:val="2"/>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Subdomenii de activitate </w:t>
            </w:r>
          </w:p>
        </w:tc>
        <w:tc>
          <w:tcPr>
            <w:tcW w:w="5517" w:type="dxa"/>
            <w:gridSpan w:val="3"/>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jc w:val="center"/>
              <w:rPr>
                <w:rFonts w:ascii="Arial" w:eastAsia="Times New Roman" w:hAnsi="Arial" w:cs="Arial"/>
                <w:sz w:val="36"/>
                <w:szCs w:val="36"/>
                <w:lang w:eastAsia="ru-RU"/>
              </w:rPr>
            </w:pPr>
            <w:r w:rsidRPr="0036152F">
              <w:rPr>
                <w:rFonts w:ascii="Constantia" w:eastAsia="Times New Roman" w:hAnsi="Constantia" w:cs="Arial"/>
                <w:b/>
                <w:bCs/>
                <w:color w:val="7030A0"/>
                <w:kern w:val="24"/>
                <w:sz w:val="40"/>
                <w:szCs w:val="40"/>
                <w:lang w:val="en-US" w:eastAsia="ru-RU"/>
              </w:rPr>
              <w:t xml:space="preserve">Obiective operaţionale </w:t>
            </w:r>
          </w:p>
        </w:tc>
      </w:tr>
      <w:tr w:rsidR="0036152F" w:rsidRPr="0036152F" w:rsidTr="00324ADC">
        <w:trPr>
          <w:gridAfter w:val="1"/>
          <w:wAfter w:w="1381" w:type="dxa"/>
          <w:trHeight w:val="1082"/>
        </w:trPr>
        <w:tc>
          <w:tcPr>
            <w:tcW w:w="2151" w:type="dxa"/>
            <w:vMerge w:val="restart"/>
            <w:tcBorders>
              <w:top w:val="single" w:sz="8" w:space="0" w:color="000000"/>
              <w:left w:val="single" w:sz="8" w:space="0" w:color="FFFFFF"/>
              <w:bottom w:val="single" w:sz="8" w:space="0" w:color="FFFFFF"/>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Constantia" w:eastAsia="Times New Roman" w:hAnsi="Constantia" w:cs="Arial"/>
                <w:b/>
                <w:bCs/>
                <w:color w:val="FF0000"/>
                <w:kern w:val="24"/>
                <w:sz w:val="36"/>
                <w:szCs w:val="36"/>
                <w:lang w:val="ro-RO" w:eastAsia="ru-RU"/>
              </w:rPr>
              <w:t>3.</w:t>
            </w:r>
            <w:r w:rsidRPr="0036152F">
              <w:rPr>
                <w:rFonts w:ascii="Constantia" w:eastAsia="Times New Roman" w:hAnsi="Constantia" w:cs="Arial"/>
                <w:b/>
                <w:bCs/>
                <w:color w:val="FF0000"/>
                <w:kern w:val="24"/>
                <w:sz w:val="36"/>
                <w:szCs w:val="36"/>
                <w:lang w:val="vi-VN" w:eastAsia="ru-RU"/>
              </w:rPr>
              <w:t>Mana</w:t>
            </w:r>
            <w:r w:rsidRPr="0036152F">
              <w:rPr>
                <w:rFonts w:ascii="Constantia" w:eastAsia="Times New Roman" w:hAnsi="Constantia" w:cs="Arial"/>
                <w:b/>
                <w:bCs/>
                <w:color w:val="FF0000"/>
                <w:kern w:val="24"/>
                <w:sz w:val="36"/>
                <w:szCs w:val="36"/>
                <w:lang w:val="ro-RO" w:eastAsia="ru-RU"/>
              </w:rPr>
              <w:t>ge</w:t>
            </w:r>
            <w:r w:rsidRPr="0036152F">
              <w:rPr>
                <w:rFonts w:ascii="Constantia" w:eastAsia="Times New Roman" w:hAnsi="Constantia" w:cs="Arial"/>
                <w:b/>
                <w:bCs/>
                <w:color w:val="FF0000"/>
                <w:kern w:val="24"/>
                <w:sz w:val="36"/>
                <w:szCs w:val="36"/>
                <w:lang w:val="en-US" w:eastAsia="ru-RU"/>
              </w:rPr>
              <w:t>-</w:t>
            </w:r>
            <w:r w:rsidRPr="0036152F">
              <w:rPr>
                <w:rFonts w:ascii="Constantia" w:eastAsia="Times New Roman" w:hAnsi="Constantia" w:cs="Arial"/>
                <w:b/>
                <w:bCs/>
                <w:color w:val="FF0000"/>
                <w:kern w:val="24"/>
                <w:sz w:val="36"/>
                <w:szCs w:val="36"/>
                <w:lang w:val="vi-VN" w:eastAsia="ru-RU"/>
              </w:rPr>
              <w:t>mentul resurselor materiale, financiare</w:t>
            </w:r>
            <w:r w:rsidRPr="0036152F">
              <w:rPr>
                <w:rFonts w:ascii="Arial" w:eastAsia="Times New Roman" w:hAnsi="Arial" w:cs="Arial"/>
                <w:b/>
                <w:bCs/>
                <w:color w:val="FF0000"/>
                <w:kern w:val="24"/>
                <w:sz w:val="36"/>
                <w:szCs w:val="36"/>
                <w:lang w:val="vi-VN" w:eastAsia="ru-RU"/>
              </w:rPr>
              <w:t xml:space="preserve"> </w:t>
            </w:r>
          </w:p>
        </w:tc>
        <w:tc>
          <w:tcPr>
            <w:tcW w:w="2938" w:type="dxa"/>
            <w:gridSpan w:val="4"/>
            <w:vMerge w:val="restart"/>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en-US" w:eastAsia="ru-RU"/>
              </w:rPr>
              <w:t xml:space="preserve">Dezvoltarea </w:t>
            </w:r>
          </w:p>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en-US" w:eastAsia="ru-RU"/>
              </w:rPr>
              <w:t xml:space="preserve">şi gestionarea resurselor materiale şi financiare, creşterea eficienţei cheltuielii banului public investit în educaţie </w:t>
            </w:r>
            <w:r w:rsidRPr="0036152F">
              <w:rPr>
                <w:rFonts w:ascii="Constantia" w:eastAsia="Times New Roman" w:hAnsi="Constantia" w:cs="Arial"/>
                <w:color w:val="000000"/>
                <w:kern w:val="24"/>
                <w:sz w:val="36"/>
                <w:szCs w:val="36"/>
                <w:lang w:val="en-US" w:eastAsia="ru-RU"/>
              </w:rPr>
              <w:tab/>
            </w:r>
          </w:p>
        </w:tc>
        <w:tc>
          <w:tcPr>
            <w:tcW w:w="3275" w:type="dxa"/>
            <w:gridSpan w:val="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3.1..Resursele materiale şi financiare în vederea atingerii cerințelor actuale</w:t>
            </w:r>
          </w:p>
        </w:tc>
        <w:tc>
          <w:tcPr>
            <w:tcW w:w="5517" w:type="dxa"/>
            <w:gridSpan w:val="3"/>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ro-RO" w:eastAsia="ru-RU"/>
              </w:rPr>
              <w:t>Optimizarea folosirii resurselor materiale şi financiare în vederea atingerii cerințelor actuale</w:t>
            </w:r>
          </w:p>
        </w:tc>
      </w:tr>
      <w:tr w:rsidR="0036152F" w:rsidRPr="0036152F" w:rsidTr="00324ADC">
        <w:trPr>
          <w:gridAfter w:val="1"/>
          <w:wAfter w:w="1381" w:type="dxa"/>
          <w:trHeight w:val="532"/>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3275" w:type="dxa"/>
            <w:gridSpan w:val="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3.2.Resursele existente</w:t>
            </w:r>
            <w:r w:rsidRPr="0036152F">
              <w:rPr>
                <w:rFonts w:ascii="Arial" w:eastAsia="Times New Roman" w:hAnsi="Arial" w:cs="Arial"/>
                <w:b/>
                <w:bCs/>
                <w:color w:val="000000"/>
                <w:kern w:val="24"/>
                <w:sz w:val="36"/>
                <w:szCs w:val="36"/>
                <w:lang w:eastAsia="ru-RU"/>
              </w:rPr>
              <w:t xml:space="preserve"> </w:t>
            </w:r>
          </w:p>
        </w:tc>
        <w:tc>
          <w:tcPr>
            <w:tcW w:w="5517" w:type="dxa"/>
            <w:gridSpan w:val="3"/>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en-US" w:eastAsia="ru-RU"/>
              </w:rPr>
              <w:t xml:space="preserve">Gestionarea şi dezvoltarea resurselor existente </w:t>
            </w:r>
          </w:p>
        </w:tc>
      </w:tr>
      <w:tr w:rsidR="0036152F" w:rsidRPr="0036152F" w:rsidTr="00324ADC">
        <w:trPr>
          <w:gridAfter w:val="1"/>
          <w:wAfter w:w="1381" w:type="dxa"/>
          <w:trHeight w:val="2260"/>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3275" w:type="dxa"/>
            <w:gridSpan w:val="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eastAsia="ru-RU"/>
              </w:rPr>
            </w:pPr>
            <w:r w:rsidRPr="0036152F">
              <w:rPr>
                <w:rFonts w:ascii="Arial" w:eastAsia="Times New Roman" w:hAnsi="Arial" w:cs="Arial"/>
                <w:b/>
                <w:bCs/>
                <w:color w:val="000000"/>
                <w:kern w:val="24"/>
                <w:sz w:val="36"/>
                <w:szCs w:val="36"/>
                <w:lang w:val="ro-RO" w:eastAsia="ru-RU"/>
              </w:rPr>
              <w:t>3.3.</w:t>
            </w:r>
            <w:r w:rsidRPr="0036152F">
              <w:rPr>
                <w:rFonts w:ascii="Arial" w:eastAsia="Times New Roman" w:hAnsi="Arial" w:cs="Arial"/>
                <w:b/>
                <w:bCs/>
                <w:color w:val="000000"/>
                <w:kern w:val="24"/>
                <w:sz w:val="36"/>
                <w:szCs w:val="36"/>
                <w:lang w:val="en-US" w:eastAsia="ru-RU"/>
              </w:rPr>
              <w:t xml:space="preserve"> Modernizarea infrastructurii şcolii </w:t>
            </w:r>
          </w:p>
        </w:tc>
        <w:tc>
          <w:tcPr>
            <w:tcW w:w="5517" w:type="dxa"/>
            <w:gridSpan w:val="3"/>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r w:rsidRPr="0036152F">
              <w:rPr>
                <w:rFonts w:ascii="Arial" w:eastAsia="Times New Roman" w:hAnsi="Arial" w:cs="Arial"/>
                <w:b/>
                <w:bCs/>
                <w:color w:val="000000"/>
                <w:kern w:val="24"/>
                <w:sz w:val="36"/>
                <w:szCs w:val="36"/>
                <w:lang w:val="en-US" w:eastAsia="ru-RU"/>
              </w:rPr>
              <w:t>Modernizarea infrastructurii şcolii inclusiv prin creşterea gradului de informatizare a procesului de</w:t>
            </w:r>
            <w:r w:rsidRPr="0036152F">
              <w:rPr>
                <w:rFonts w:ascii="Arial" w:eastAsia="Times New Roman" w:hAnsi="Arial" w:cs="Arial"/>
                <w:b/>
                <w:bCs/>
                <w:color w:val="000000"/>
                <w:kern w:val="24"/>
                <w:sz w:val="36"/>
                <w:szCs w:val="36"/>
                <w:lang w:val="ro-RO" w:eastAsia="ru-RU"/>
              </w:rPr>
              <w:t xml:space="preserve"> î</w:t>
            </w:r>
            <w:r w:rsidRPr="0036152F">
              <w:rPr>
                <w:rFonts w:ascii="Arial" w:eastAsia="Times New Roman" w:hAnsi="Arial" w:cs="Arial"/>
                <w:b/>
                <w:bCs/>
                <w:color w:val="000000"/>
                <w:kern w:val="24"/>
                <w:sz w:val="36"/>
                <w:szCs w:val="36"/>
                <w:lang w:val="vi-VN" w:eastAsia="ru-RU"/>
              </w:rPr>
              <w:t>nvăţăm</w:t>
            </w:r>
            <w:r w:rsidRPr="0036152F">
              <w:rPr>
                <w:rFonts w:ascii="Arial" w:eastAsia="Times New Roman" w:hAnsi="Arial" w:cs="Arial"/>
                <w:b/>
                <w:bCs/>
                <w:color w:val="000000"/>
                <w:kern w:val="24"/>
                <w:sz w:val="36"/>
                <w:szCs w:val="36"/>
                <w:lang w:val="ro-RO" w:eastAsia="ru-RU"/>
              </w:rPr>
              <w:t>â</w:t>
            </w:r>
            <w:r w:rsidRPr="0036152F">
              <w:rPr>
                <w:rFonts w:ascii="Arial" w:eastAsia="Times New Roman" w:hAnsi="Arial" w:cs="Arial"/>
                <w:b/>
                <w:bCs/>
                <w:color w:val="000000"/>
                <w:kern w:val="24"/>
                <w:sz w:val="36"/>
                <w:szCs w:val="36"/>
                <w:lang w:val="vi-VN" w:eastAsia="ru-RU"/>
              </w:rPr>
              <w:t>nt (dotarea şcolii c</w:t>
            </w:r>
            <w:r w:rsidRPr="0036152F">
              <w:rPr>
                <w:rFonts w:ascii="Arial" w:eastAsia="Times New Roman" w:hAnsi="Arial" w:cs="Arial"/>
                <w:b/>
                <w:bCs/>
                <w:color w:val="000000"/>
                <w:kern w:val="24"/>
                <w:sz w:val="36"/>
                <w:szCs w:val="36"/>
                <w:lang w:val="ro-RO" w:eastAsia="ru-RU"/>
              </w:rPr>
              <w:t>u mobilier școlar</w:t>
            </w:r>
            <w:r w:rsidRPr="0036152F">
              <w:rPr>
                <w:rFonts w:ascii="Arial" w:eastAsia="Times New Roman" w:hAnsi="Arial" w:cs="Arial"/>
                <w:b/>
                <w:bCs/>
                <w:color w:val="000000"/>
                <w:kern w:val="24"/>
                <w:sz w:val="36"/>
                <w:szCs w:val="36"/>
                <w:lang w:val="vi-VN" w:eastAsia="ru-RU"/>
              </w:rPr>
              <w:t xml:space="preserve">, </w:t>
            </w:r>
            <w:r w:rsidRPr="0036152F">
              <w:rPr>
                <w:rFonts w:ascii="Arial" w:eastAsia="Times New Roman" w:hAnsi="Arial" w:cs="Arial"/>
                <w:b/>
                <w:bCs/>
                <w:color w:val="000000"/>
                <w:kern w:val="24"/>
                <w:sz w:val="36"/>
                <w:szCs w:val="36"/>
                <w:lang w:val="ro-RO" w:eastAsia="ru-RU"/>
              </w:rPr>
              <w:t>tablă interactivă,</w:t>
            </w:r>
            <w:r w:rsidRPr="0036152F">
              <w:rPr>
                <w:rFonts w:ascii="Arial" w:eastAsia="Times New Roman" w:hAnsi="Arial" w:cs="Arial"/>
                <w:b/>
                <w:bCs/>
                <w:color w:val="000000"/>
                <w:kern w:val="24"/>
                <w:sz w:val="36"/>
                <w:szCs w:val="36"/>
                <w:lang w:val="vi-VN" w:eastAsia="ru-RU"/>
              </w:rPr>
              <w:t>softuri educaţionale);</w:t>
            </w:r>
            <w:r w:rsidRPr="0036152F">
              <w:rPr>
                <w:rFonts w:ascii="Arial" w:eastAsia="Times New Roman" w:hAnsi="Arial" w:cs="Arial"/>
                <w:b/>
                <w:bCs/>
                <w:color w:val="000000"/>
                <w:kern w:val="24"/>
                <w:sz w:val="36"/>
                <w:szCs w:val="36"/>
                <w:lang w:val="en-US" w:eastAsia="ru-RU"/>
              </w:rPr>
              <w:t xml:space="preserve"> </w:t>
            </w:r>
          </w:p>
        </w:tc>
      </w:tr>
      <w:tr w:rsidR="0036152F" w:rsidRPr="0036152F" w:rsidTr="00324ADC">
        <w:trPr>
          <w:gridAfter w:val="1"/>
          <w:wAfter w:w="1380" w:type="dxa"/>
          <w:trHeight w:val="271"/>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6152F" w:rsidRPr="0036152F" w:rsidRDefault="0036152F" w:rsidP="0036152F">
            <w:pPr>
              <w:spacing w:after="0" w:line="240" w:lineRule="auto"/>
              <w:rPr>
                <w:rFonts w:ascii="Arial" w:eastAsia="Times New Roman" w:hAnsi="Arial" w:cs="Arial"/>
                <w:sz w:val="36"/>
                <w:szCs w:val="36"/>
                <w:lang w:val="en-US" w:eastAsia="ru-RU"/>
              </w:rPr>
            </w:pPr>
          </w:p>
        </w:tc>
        <w:tc>
          <w:tcPr>
            <w:tcW w:w="11731" w:type="dxa"/>
            <w:gridSpan w:val="9"/>
            <w:tcBorders>
              <w:top w:val="single" w:sz="8" w:space="0" w:color="000000"/>
              <w:left w:val="nil"/>
              <w:bottom w:val="single" w:sz="8" w:space="0" w:color="FFFFFF"/>
              <w:right w:val="single" w:sz="8" w:space="0" w:color="FFFFFF"/>
            </w:tcBorders>
            <w:shd w:val="clear" w:color="auto" w:fill="EDF3DB"/>
            <w:tcMar>
              <w:top w:w="72" w:type="dxa"/>
              <w:left w:w="144" w:type="dxa"/>
              <w:bottom w:w="72" w:type="dxa"/>
              <w:right w:w="144" w:type="dxa"/>
            </w:tcMar>
            <w:hideMark/>
          </w:tcPr>
          <w:p w:rsidR="0036152F" w:rsidRPr="0036152F" w:rsidRDefault="0036152F" w:rsidP="0036152F">
            <w:pPr>
              <w:spacing w:after="0" w:line="240" w:lineRule="auto"/>
              <w:rPr>
                <w:rFonts w:ascii="Arial" w:eastAsia="Times New Roman" w:hAnsi="Arial" w:cs="Arial"/>
                <w:sz w:val="36"/>
                <w:szCs w:val="36"/>
                <w:lang w:val="en-US" w:eastAsia="ru-RU"/>
              </w:rPr>
            </w:pPr>
          </w:p>
        </w:tc>
      </w:tr>
    </w:tbl>
    <w:p w:rsidR="0036152F" w:rsidRDefault="0036152F" w:rsidP="0036152F">
      <w:pPr>
        <w:jc w:val="center"/>
        <w:rPr>
          <w:sz w:val="36"/>
          <w:szCs w:val="36"/>
          <w:lang w:val="en-US"/>
        </w:rPr>
      </w:pPr>
    </w:p>
    <w:p w:rsidR="00324ADC" w:rsidRDefault="00324ADC" w:rsidP="0036152F">
      <w:pPr>
        <w:jc w:val="center"/>
        <w:rPr>
          <w:sz w:val="36"/>
          <w:szCs w:val="36"/>
          <w:lang w:val="en-US"/>
        </w:rPr>
      </w:pPr>
    </w:p>
    <w:tbl>
      <w:tblPr>
        <w:tblW w:w="15780" w:type="dxa"/>
        <w:tblCellMar>
          <w:left w:w="0" w:type="dxa"/>
          <w:right w:w="0" w:type="dxa"/>
        </w:tblCellMar>
        <w:tblLook w:val="04A0"/>
      </w:tblPr>
      <w:tblGrid>
        <w:gridCol w:w="3200"/>
        <w:gridCol w:w="3309"/>
        <w:gridCol w:w="4471"/>
        <w:gridCol w:w="4800"/>
      </w:tblGrid>
      <w:tr w:rsidR="00324ADC" w:rsidRPr="00324ADC" w:rsidTr="00324ADC">
        <w:trPr>
          <w:trHeight w:val="864"/>
        </w:trPr>
        <w:tc>
          <w:tcPr>
            <w:tcW w:w="3200" w:type="dxa"/>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jc w:val="center"/>
              <w:rPr>
                <w:rFonts w:ascii="Arial" w:eastAsia="Times New Roman" w:hAnsi="Arial" w:cs="Arial"/>
                <w:sz w:val="36"/>
                <w:szCs w:val="36"/>
                <w:lang w:eastAsia="ru-RU"/>
              </w:rPr>
            </w:pPr>
            <w:r w:rsidRPr="00324ADC">
              <w:rPr>
                <w:rFonts w:ascii="Constantia" w:eastAsia="Times New Roman" w:hAnsi="Constantia" w:cs="Arial"/>
                <w:b/>
                <w:bCs/>
                <w:color w:val="7030A0"/>
                <w:kern w:val="24"/>
                <w:sz w:val="40"/>
                <w:szCs w:val="40"/>
                <w:lang w:val="en-US" w:eastAsia="ru-RU"/>
              </w:rPr>
              <w:lastRenderedPageBreak/>
              <w:t xml:space="preserve">Domenii de activitate </w:t>
            </w:r>
          </w:p>
        </w:tc>
        <w:tc>
          <w:tcPr>
            <w:tcW w:w="3309"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jc w:val="center"/>
              <w:rPr>
                <w:rFonts w:ascii="Arial" w:eastAsia="Times New Roman" w:hAnsi="Arial" w:cs="Arial"/>
                <w:sz w:val="36"/>
                <w:szCs w:val="36"/>
                <w:lang w:eastAsia="ru-RU"/>
              </w:rPr>
            </w:pPr>
            <w:r w:rsidRPr="00324ADC">
              <w:rPr>
                <w:rFonts w:ascii="Constantia" w:eastAsia="Times New Roman" w:hAnsi="Constantia" w:cs="Arial"/>
                <w:b/>
                <w:bCs/>
                <w:color w:val="7030A0"/>
                <w:kern w:val="24"/>
                <w:sz w:val="40"/>
                <w:szCs w:val="40"/>
                <w:lang w:val="en-US" w:eastAsia="ru-RU"/>
              </w:rPr>
              <w:t xml:space="preserve">Obiective generale </w:t>
            </w:r>
          </w:p>
        </w:tc>
        <w:tc>
          <w:tcPr>
            <w:tcW w:w="4471"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jc w:val="center"/>
              <w:rPr>
                <w:rFonts w:ascii="Arial" w:eastAsia="Times New Roman" w:hAnsi="Arial" w:cs="Arial"/>
                <w:sz w:val="36"/>
                <w:szCs w:val="36"/>
                <w:lang w:eastAsia="ru-RU"/>
              </w:rPr>
            </w:pPr>
            <w:r w:rsidRPr="00324ADC">
              <w:rPr>
                <w:rFonts w:ascii="Constantia" w:eastAsia="Times New Roman" w:hAnsi="Constantia" w:cs="Arial"/>
                <w:b/>
                <w:bCs/>
                <w:color w:val="7030A0"/>
                <w:kern w:val="24"/>
                <w:sz w:val="40"/>
                <w:szCs w:val="40"/>
                <w:lang w:val="en-US" w:eastAsia="ru-RU"/>
              </w:rPr>
              <w:t xml:space="preserve">Subdomenii de activitate </w:t>
            </w:r>
          </w:p>
        </w:tc>
        <w:tc>
          <w:tcPr>
            <w:tcW w:w="4800" w:type="dxa"/>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jc w:val="center"/>
              <w:rPr>
                <w:rFonts w:ascii="Arial" w:eastAsia="Times New Roman" w:hAnsi="Arial" w:cs="Arial"/>
                <w:sz w:val="36"/>
                <w:szCs w:val="36"/>
                <w:lang w:eastAsia="ru-RU"/>
              </w:rPr>
            </w:pPr>
            <w:r w:rsidRPr="00324ADC">
              <w:rPr>
                <w:rFonts w:ascii="Constantia" w:eastAsia="Times New Roman" w:hAnsi="Constantia" w:cs="Arial"/>
                <w:b/>
                <w:bCs/>
                <w:color w:val="7030A0"/>
                <w:kern w:val="24"/>
                <w:sz w:val="40"/>
                <w:szCs w:val="40"/>
                <w:lang w:val="en-US" w:eastAsia="ru-RU"/>
              </w:rPr>
              <w:t xml:space="preserve">Obiective operaţionale </w:t>
            </w:r>
          </w:p>
        </w:tc>
      </w:tr>
      <w:tr w:rsidR="00324ADC" w:rsidRPr="00324ADC" w:rsidTr="00324ADC">
        <w:trPr>
          <w:trHeight w:val="1706"/>
        </w:trPr>
        <w:tc>
          <w:tcPr>
            <w:tcW w:w="3200" w:type="dxa"/>
            <w:vMerge w:val="restart"/>
            <w:tcBorders>
              <w:top w:val="single" w:sz="8" w:space="0" w:color="000000"/>
              <w:left w:val="single" w:sz="8" w:space="0" w:color="FFFFFF"/>
              <w:bottom w:val="single" w:sz="8" w:space="0" w:color="FFFFFF"/>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FF0000"/>
                <w:kern w:val="24"/>
                <w:sz w:val="40"/>
                <w:szCs w:val="40"/>
                <w:lang w:val="ro-RO" w:eastAsia="ru-RU"/>
              </w:rPr>
              <w:t>5.</w:t>
            </w:r>
            <w:r w:rsidRPr="00324ADC">
              <w:rPr>
                <w:rFonts w:ascii="Arial" w:eastAsia="Times New Roman" w:hAnsi="Arial" w:cs="Arial"/>
                <w:b/>
                <w:bCs/>
                <w:color w:val="FF0000"/>
                <w:kern w:val="24"/>
                <w:sz w:val="40"/>
                <w:szCs w:val="40"/>
                <w:lang w:val="it-IT" w:eastAsia="ru-RU"/>
              </w:rPr>
              <w:t xml:space="preserve">Relaţii de parteneriat şi comunitatea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FF0000"/>
                <w:kern w:val="24"/>
                <w:sz w:val="36"/>
                <w:szCs w:val="36"/>
                <w:lang w:eastAsia="ru-RU"/>
              </w:rPr>
              <w:tab/>
            </w:r>
          </w:p>
        </w:tc>
        <w:tc>
          <w:tcPr>
            <w:tcW w:w="3309" w:type="dxa"/>
            <w:vMerge w:val="restart"/>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Dezvoltarea  </w:t>
            </w:r>
            <w:r w:rsidRPr="00324ADC">
              <w:rPr>
                <w:rFonts w:ascii="Arial" w:eastAsia="Times New Roman" w:hAnsi="Arial" w:cs="Arial"/>
                <w:b/>
                <w:bCs/>
                <w:color w:val="000000"/>
                <w:kern w:val="24"/>
                <w:sz w:val="36"/>
                <w:szCs w:val="36"/>
                <w:lang w:val="ro-RO" w:eastAsia="ru-RU"/>
              </w:rPr>
              <w:t>gimnaziului</w:t>
            </w:r>
            <w:r w:rsidRPr="00324ADC">
              <w:rPr>
                <w:rFonts w:ascii="Arial" w:eastAsia="Times New Roman" w:hAnsi="Arial" w:cs="Arial"/>
                <w:b/>
                <w:bCs/>
                <w:color w:val="000000"/>
                <w:kern w:val="24"/>
                <w:sz w:val="36"/>
                <w:szCs w:val="36"/>
                <w:lang w:val="en-US" w:eastAsia="ru-RU"/>
              </w:rPr>
              <w:t xml:space="preserve"> prin derularea de proiecte şi parteneriate locale</w:t>
            </w:r>
            <w:r w:rsidRPr="00324ADC">
              <w:rPr>
                <w:rFonts w:ascii="Arial" w:eastAsia="Times New Roman" w:hAnsi="Arial" w:cs="Arial"/>
                <w:b/>
                <w:bCs/>
                <w:color w:val="000000"/>
                <w:kern w:val="24"/>
                <w:sz w:val="36"/>
                <w:szCs w:val="36"/>
                <w:lang w:val="ro-RO" w:eastAsia="ru-RU"/>
              </w:rPr>
              <w:t xml:space="preserve"> și</w:t>
            </w:r>
            <w:r w:rsidRPr="00324ADC">
              <w:rPr>
                <w:rFonts w:ascii="Arial" w:eastAsia="Times New Roman" w:hAnsi="Arial" w:cs="Arial"/>
                <w:b/>
                <w:bCs/>
                <w:color w:val="000000"/>
                <w:kern w:val="24"/>
                <w:sz w:val="36"/>
                <w:szCs w:val="36"/>
                <w:lang w:val="en-US" w:eastAsia="ru-RU"/>
              </w:rPr>
              <w:t xml:space="preserve"> naţionale </w:t>
            </w:r>
          </w:p>
        </w:tc>
        <w:tc>
          <w:tcPr>
            <w:tcW w:w="4471"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ro-RO" w:eastAsia="ru-RU"/>
              </w:rPr>
              <w:t>5.1.I</w:t>
            </w:r>
            <w:r w:rsidRPr="00324ADC">
              <w:rPr>
                <w:rFonts w:ascii="Arial" w:eastAsia="Times New Roman" w:hAnsi="Arial" w:cs="Arial"/>
                <w:b/>
                <w:bCs/>
                <w:color w:val="000000"/>
                <w:kern w:val="24"/>
                <w:sz w:val="36"/>
                <w:szCs w:val="36"/>
                <w:lang w:val="en-US" w:eastAsia="ru-RU"/>
              </w:rPr>
              <w:t>mplic</w:t>
            </w:r>
            <w:r w:rsidRPr="00324ADC">
              <w:rPr>
                <w:rFonts w:ascii="Arial" w:eastAsia="Times New Roman" w:hAnsi="Arial" w:cs="Arial"/>
                <w:b/>
                <w:bCs/>
                <w:color w:val="000000"/>
                <w:kern w:val="24"/>
                <w:sz w:val="36"/>
                <w:szCs w:val="36"/>
                <w:lang w:val="ro-RO" w:eastAsia="ru-RU"/>
              </w:rPr>
              <w:t>a</w:t>
            </w:r>
            <w:r w:rsidRPr="00324ADC">
              <w:rPr>
                <w:rFonts w:ascii="Arial" w:eastAsia="Times New Roman" w:hAnsi="Arial" w:cs="Arial"/>
                <w:b/>
                <w:bCs/>
                <w:color w:val="000000"/>
                <w:kern w:val="24"/>
                <w:sz w:val="36"/>
                <w:szCs w:val="36"/>
                <w:lang w:val="en-US" w:eastAsia="ru-RU"/>
              </w:rPr>
              <w:t>r</w:t>
            </w:r>
            <w:r w:rsidRPr="00324ADC">
              <w:rPr>
                <w:rFonts w:ascii="Arial" w:eastAsia="Times New Roman" w:hAnsi="Arial" w:cs="Arial"/>
                <w:b/>
                <w:bCs/>
                <w:color w:val="000000"/>
                <w:kern w:val="24"/>
                <w:sz w:val="36"/>
                <w:szCs w:val="36"/>
                <w:lang w:val="ro-RO" w:eastAsia="ru-RU"/>
              </w:rPr>
              <w:t>ea</w:t>
            </w:r>
            <w:r w:rsidRPr="00324ADC">
              <w:rPr>
                <w:rFonts w:ascii="Arial" w:eastAsia="Times New Roman" w:hAnsi="Arial" w:cs="Arial"/>
                <w:b/>
                <w:bCs/>
                <w:color w:val="000000"/>
                <w:kern w:val="24"/>
                <w:sz w:val="36"/>
                <w:szCs w:val="36"/>
                <w:lang w:val="en-US" w:eastAsia="ru-RU"/>
              </w:rPr>
              <w:t xml:space="preserve"> părinţilor în viaţa gimnaziului </w:t>
            </w:r>
          </w:p>
        </w:tc>
        <w:tc>
          <w:tcPr>
            <w:tcW w:w="4800"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Crearea condiţiilor necesare în vederea creşterii implicării părinţilor în viaţa gimnaziului </w:t>
            </w:r>
          </w:p>
        </w:tc>
      </w:tr>
      <w:tr w:rsidR="00324ADC" w:rsidRPr="00324ADC" w:rsidTr="00324ADC">
        <w:trPr>
          <w:trHeight w:val="3225"/>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4471"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ro-RO" w:eastAsia="ru-RU"/>
              </w:rPr>
              <w:t>5.2.T</w:t>
            </w:r>
            <w:r w:rsidRPr="00324ADC">
              <w:rPr>
                <w:rFonts w:ascii="Arial" w:eastAsia="Times New Roman" w:hAnsi="Arial" w:cs="Arial"/>
                <w:b/>
                <w:bCs/>
                <w:color w:val="000000"/>
                <w:kern w:val="24"/>
                <w:sz w:val="36"/>
                <w:szCs w:val="36"/>
                <w:lang w:val="en-US" w:eastAsia="ru-RU"/>
              </w:rPr>
              <w:t>ranspar</w:t>
            </w:r>
            <w:r w:rsidRPr="00324ADC">
              <w:rPr>
                <w:rFonts w:ascii="Arial" w:eastAsia="Times New Roman" w:hAnsi="Arial" w:cs="Arial"/>
                <w:b/>
                <w:bCs/>
                <w:color w:val="000000"/>
                <w:kern w:val="24"/>
                <w:sz w:val="36"/>
                <w:szCs w:val="36"/>
                <w:lang w:val="ro-RO" w:eastAsia="ru-RU"/>
              </w:rPr>
              <w:t>e</w:t>
            </w:r>
            <w:r w:rsidRPr="00324ADC">
              <w:rPr>
                <w:rFonts w:ascii="Arial" w:eastAsia="Times New Roman" w:hAnsi="Arial" w:cs="Arial"/>
                <w:b/>
                <w:bCs/>
                <w:color w:val="000000"/>
                <w:kern w:val="24"/>
                <w:sz w:val="36"/>
                <w:szCs w:val="36"/>
                <w:lang w:val="en-US" w:eastAsia="ru-RU"/>
              </w:rPr>
              <w:t>nţ</w:t>
            </w:r>
            <w:r w:rsidRPr="00324ADC">
              <w:rPr>
                <w:rFonts w:ascii="Arial" w:eastAsia="Times New Roman" w:hAnsi="Arial" w:cs="Arial"/>
                <w:b/>
                <w:bCs/>
                <w:color w:val="000000"/>
                <w:kern w:val="24"/>
                <w:sz w:val="36"/>
                <w:szCs w:val="36"/>
                <w:lang w:val="ro-RO" w:eastAsia="ru-RU"/>
              </w:rPr>
              <w:t>a</w:t>
            </w:r>
            <w:r w:rsidRPr="00324ADC">
              <w:rPr>
                <w:rFonts w:ascii="Arial" w:eastAsia="Times New Roman" w:hAnsi="Arial" w:cs="Arial"/>
                <w:b/>
                <w:bCs/>
                <w:color w:val="000000"/>
                <w:kern w:val="24"/>
                <w:sz w:val="36"/>
                <w:szCs w:val="36"/>
                <w:lang w:val="en-US" w:eastAsia="ru-RU"/>
              </w:rPr>
              <w:t xml:space="preserve"> în activitatea</w:t>
            </w:r>
            <w:r w:rsidRPr="00324ADC">
              <w:rPr>
                <w:rFonts w:ascii="Arial" w:eastAsia="Times New Roman" w:hAnsi="Arial" w:cs="Arial"/>
                <w:b/>
                <w:bCs/>
                <w:color w:val="000000"/>
                <w:kern w:val="24"/>
                <w:sz w:val="36"/>
                <w:szCs w:val="36"/>
                <w:lang w:val="ro-RO" w:eastAsia="ru-RU"/>
              </w:rPr>
              <w:t xml:space="preserve"> </w:t>
            </w:r>
            <w:r w:rsidRPr="00324ADC">
              <w:rPr>
                <w:rFonts w:ascii="Arial" w:eastAsia="Times New Roman" w:hAnsi="Arial" w:cs="Arial"/>
                <w:b/>
                <w:bCs/>
                <w:color w:val="000000"/>
                <w:kern w:val="24"/>
                <w:sz w:val="36"/>
                <w:szCs w:val="36"/>
                <w:lang w:val="en-US" w:eastAsia="ru-RU"/>
              </w:rPr>
              <w:t>gimnaziului,</w:t>
            </w:r>
            <w:r w:rsidRPr="00324ADC">
              <w:rPr>
                <w:rFonts w:ascii="Arial" w:eastAsia="Times New Roman" w:hAnsi="Arial" w:cs="Arial"/>
                <w:b/>
                <w:bCs/>
                <w:color w:val="000000"/>
                <w:kern w:val="24"/>
                <w:sz w:val="36"/>
                <w:szCs w:val="36"/>
                <w:lang w:val="ro-RO" w:eastAsia="ru-RU"/>
              </w:rPr>
              <w:t xml:space="preserve"> </w:t>
            </w:r>
            <w:r w:rsidRPr="00324ADC">
              <w:rPr>
                <w:rFonts w:ascii="Arial" w:eastAsia="Times New Roman" w:hAnsi="Arial" w:cs="Arial"/>
                <w:b/>
                <w:bCs/>
                <w:color w:val="000000"/>
                <w:kern w:val="24"/>
                <w:sz w:val="36"/>
                <w:szCs w:val="36"/>
                <w:lang w:val="en-US" w:eastAsia="ru-RU"/>
              </w:rPr>
              <w:t>imagin</w:t>
            </w:r>
            <w:r w:rsidRPr="00324ADC">
              <w:rPr>
                <w:rFonts w:ascii="Arial" w:eastAsia="Times New Roman" w:hAnsi="Arial" w:cs="Arial"/>
                <w:b/>
                <w:bCs/>
                <w:color w:val="000000"/>
                <w:kern w:val="24"/>
                <w:sz w:val="36"/>
                <w:szCs w:val="36"/>
                <w:lang w:val="ro-RO" w:eastAsia="ru-RU"/>
              </w:rPr>
              <w:t>ea</w:t>
            </w:r>
            <w:r w:rsidRPr="00324ADC">
              <w:rPr>
                <w:rFonts w:ascii="Arial" w:eastAsia="Times New Roman" w:hAnsi="Arial" w:cs="Arial"/>
                <w:b/>
                <w:bCs/>
                <w:color w:val="000000"/>
                <w:kern w:val="24"/>
                <w:sz w:val="36"/>
                <w:szCs w:val="36"/>
                <w:lang w:val="en-US" w:eastAsia="ru-RU"/>
              </w:rPr>
              <w:t xml:space="preserve">  instituţiei în urma relaţiei cu comunitatea locală,părinţii </w:t>
            </w:r>
          </w:p>
        </w:tc>
        <w:tc>
          <w:tcPr>
            <w:tcW w:w="4800"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Asigurarea transpar</w:t>
            </w:r>
            <w:r w:rsidRPr="00324ADC">
              <w:rPr>
                <w:rFonts w:ascii="Arial" w:eastAsia="Times New Roman" w:hAnsi="Arial" w:cs="Arial"/>
                <w:b/>
                <w:bCs/>
                <w:color w:val="000000"/>
                <w:kern w:val="24"/>
                <w:sz w:val="36"/>
                <w:szCs w:val="36"/>
                <w:lang w:val="ro-RO" w:eastAsia="ru-RU"/>
              </w:rPr>
              <w:t>e</w:t>
            </w:r>
            <w:r w:rsidRPr="00324ADC">
              <w:rPr>
                <w:rFonts w:ascii="Arial" w:eastAsia="Times New Roman" w:hAnsi="Arial" w:cs="Arial"/>
                <w:b/>
                <w:bCs/>
                <w:color w:val="000000"/>
                <w:kern w:val="24"/>
                <w:sz w:val="36"/>
                <w:szCs w:val="36"/>
                <w:lang w:val="en-US" w:eastAsia="ru-RU"/>
              </w:rPr>
              <w:t xml:space="preserve">nţei în ceea ce priveşte activitatea gimnaziului, conturarea unei imagini pozitive a instituţiei în urma relaţiei cu comunitatea locală,părinţii </w:t>
            </w:r>
          </w:p>
        </w:tc>
      </w:tr>
      <w:tr w:rsidR="00324ADC" w:rsidRPr="00324ADC" w:rsidTr="00324ADC">
        <w:trPr>
          <w:trHeight w:val="1045"/>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4471"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ro-RO" w:eastAsia="ru-RU"/>
              </w:rPr>
              <w:t>5.3.Derularea proiectelor de parteneriat educaţional</w:t>
            </w:r>
            <w:r w:rsidRPr="00324ADC">
              <w:rPr>
                <w:rFonts w:ascii="Arial" w:eastAsia="Times New Roman" w:hAnsi="Arial" w:cs="Arial"/>
                <w:b/>
                <w:bCs/>
                <w:color w:val="000000"/>
                <w:kern w:val="24"/>
                <w:sz w:val="36"/>
                <w:szCs w:val="36"/>
                <w:lang w:val="en-US" w:eastAsia="ru-RU"/>
              </w:rPr>
              <w:t xml:space="preserve"> </w:t>
            </w:r>
          </w:p>
        </w:tc>
        <w:tc>
          <w:tcPr>
            <w:tcW w:w="4800"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ro-RO" w:eastAsia="ru-RU"/>
              </w:rPr>
              <w:t>Coordonarea şi organizarea proiectelor de parteneriat educaţional.</w:t>
            </w:r>
            <w:r w:rsidRPr="00324ADC">
              <w:rPr>
                <w:rFonts w:ascii="Arial" w:eastAsia="Times New Roman" w:hAnsi="Arial" w:cs="Arial"/>
                <w:b/>
                <w:bCs/>
                <w:color w:val="000000"/>
                <w:kern w:val="24"/>
                <w:sz w:val="36"/>
                <w:szCs w:val="36"/>
                <w:lang w:val="en-US" w:eastAsia="ru-RU"/>
              </w:rPr>
              <w:t xml:space="preserve"> </w:t>
            </w:r>
          </w:p>
        </w:tc>
      </w:tr>
      <w:tr w:rsidR="00324ADC" w:rsidRPr="00324ADC" w:rsidTr="00324ADC">
        <w:trPr>
          <w:trHeight w:val="439"/>
        </w:trPr>
        <w:tc>
          <w:tcPr>
            <w:tcW w:w="0" w:type="auto"/>
            <w:vMerge/>
            <w:tcBorders>
              <w:top w:val="single" w:sz="8" w:space="0" w:color="000000"/>
              <w:left w:val="single" w:sz="8" w:space="0" w:color="FFFFFF"/>
              <w:bottom w:val="single" w:sz="8" w:space="0" w:color="FFFFFF"/>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12580" w:type="dxa"/>
            <w:gridSpan w:val="3"/>
            <w:tcBorders>
              <w:top w:val="single" w:sz="8" w:space="0" w:color="000000"/>
              <w:left w:val="nil"/>
              <w:bottom w:val="single" w:sz="8" w:space="0" w:color="FFFFFF"/>
              <w:right w:val="single" w:sz="8" w:space="0" w:color="FFFFFF"/>
            </w:tcBorders>
            <w:shd w:val="clear" w:color="auto" w:fill="CAFBED"/>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p>
        </w:tc>
      </w:tr>
    </w:tbl>
    <w:p w:rsidR="00324ADC" w:rsidRDefault="00324ADC" w:rsidP="0036152F">
      <w:pPr>
        <w:jc w:val="center"/>
        <w:rPr>
          <w:sz w:val="36"/>
          <w:szCs w:val="36"/>
          <w:lang w:val="en-US"/>
        </w:rPr>
      </w:pPr>
    </w:p>
    <w:tbl>
      <w:tblPr>
        <w:tblW w:w="15561" w:type="dxa"/>
        <w:tblCellMar>
          <w:left w:w="0" w:type="dxa"/>
          <w:right w:w="0" w:type="dxa"/>
        </w:tblCellMar>
        <w:tblLook w:val="04A0"/>
      </w:tblPr>
      <w:tblGrid>
        <w:gridCol w:w="781"/>
        <w:gridCol w:w="5380"/>
        <w:gridCol w:w="2765"/>
        <w:gridCol w:w="3008"/>
        <w:gridCol w:w="3627"/>
      </w:tblGrid>
      <w:tr w:rsidR="00324ADC" w:rsidRPr="00324ADC" w:rsidTr="00324ADC">
        <w:trPr>
          <w:trHeight w:val="618"/>
        </w:trPr>
        <w:tc>
          <w:tcPr>
            <w:tcW w:w="15560" w:type="dxa"/>
            <w:gridSpan w:val="5"/>
            <w:tcBorders>
              <w:top w:val="single" w:sz="8" w:space="0" w:color="FFFFFF"/>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6"/>
                <w:szCs w:val="36"/>
                <w:lang w:val="en-US" w:eastAsia="ru-RU"/>
              </w:rPr>
              <w:lastRenderedPageBreak/>
              <w:t xml:space="preserve">Domeniu de activitate: </w:t>
            </w:r>
            <w:r w:rsidRPr="00324ADC">
              <w:rPr>
                <w:rFonts w:ascii="Arial" w:eastAsia="Times New Roman" w:hAnsi="Arial" w:cs="Arial"/>
                <w:b/>
                <w:bCs/>
                <w:color w:val="FF0000"/>
                <w:kern w:val="24"/>
                <w:sz w:val="36"/>
                <w:szCs w:val="36"/>
                <w:lang w:val="vi-VN" w:eastAsia="ru-RU"/>
              </w:rPr>
              <w:t>Managementul schimbării şi resursele umane</w:t>
            </w:r>
          </w:p>
        </w:tc>
      </w:tr>
      <w:tr w:rsidR="00324ADC" w:rsidRPr="00324ADC" w:rsidTr="00324ADC">
        <w:trPr>
          <w:trHeight w:val="559"/>
        </w:trPr>
        <w:tc>
          <w:tcPr>
            <w:tcW w:w="15560" w:type="dxa"/>
            <w:gridSpan w:val="5"/>
            <w:tcBorders>
              <w:top w:val="single" w:sz="8" w:space="0" w:color="000000"/>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6"/>
                <w:szCs w:val="36"/>
                <w:lang w:val="en-US" w:eastAsia="ru-RU"/>
              </w:rPr>
              <w:t>Obiectiv general:</w:t>
            </w:r>
            <w:r w:rsidRPr="00324ADC">
              <w:rPr>
                <w:rFonts w:ascii="Times New Roman" w:eastAsia="Times New Roman" w:hAnsi="Times New Roman" w:cs="Times New Roman"/>
                <w:b/>
                <w:bCs/>
                <w:color w:val="000000"/>
                <w:kern w:val="24"/>
                <w:sz w:val="36"/>
                <w:szCs w:val="36"/>
                <w:lang w:val="vi-VN" w:eastAsia="ru-RU"/>
              </w:rPr>
              <w:t xml:space="preserve">Cunoaşterea şi aplicarea documentelor de politică educaţională şi a finalităţilor pe nivele de şcolarizare </w:t>
            </w:r>
            <w:r w:rsidRPr="00324ADC">
              <w:rPr>
                <w:rFonts w:ascii="Constantia" w:eastAsia="Times New Roman" w:hAnsi="Constantia" w:cs="Arial"/>
                <w:b/>
                <w:bCs/>
                <w:color w:val="000000"/>
                <w:kern w:val="24"/>
                <w:sz w:val="36"/>
                <w:szCs w:val="36"/>
                <w:lang w:val="ro-RO" w:eastAsia="ru-RU"/>
              </w:rPr>
              <w:t>în gimnaziu</w:t>
            </w:r>
            <w:r w:rsidRPr="00324ADC">
              <w:rPr>
                <w:rFonts w:ascii="Times New Roman" w:eastAsia="Times New Roman" w:hAnsi="Times New Roman" w:cs="Times New Roman"/>
                <w:b/>
                <w:bCs/>
                <w:color w:val="000000"/>
                <w:kern w:val="24"/>
                <w:sz w:val="36"/>
                <w:szCs w:val="36"/>
                <w:lang w:val="vi-VN" w:eastAsia="ru-RU"/>
              </w:rPr>
              <w:t>, urmărind modificările legislative recente</w:t>
            </w:r>
            <w:r w:rsidRPr="00324ADC">
              <w:rPr>
                <w:rFonts w:ascii="Constantia" w:eastAsia="Times New Roman" w:hAnsi="Constantia" w:cs="Arial"/>
                <w:b/>
                <w:bCs/>
                <w:color w:val="000000"/>
                <w:kern w:val="24"/>
                <w:sz w:val="36"/>
                <w:szCs w:val="36"/>
                <w:lang w:val="en-US" w:eastAsia="ru-RU"/>
              </w:rPr>
              <w:t xml:space="preserve"> </w:t>
            </w:r>
          </w:p>
        </w:tc>
      </w:tr>
      <w:tr w:rsidR="00324ADC" w:rsidRPr="00324ADC" w:rsidTr="00324ADC">
        <w:trPr>
          <w:trHeight w:val="494"/>
        </w:trPr>
        <w:tc>
          <w:tcPr>
            <w:tcW w:w="15560" w:type="dxa"/>
            <w:gridSpan w:val="5"/>
            <w:tcBorders>
              <w:top w:val="single" w:sz="8" w:space="0" w:color="000000"/>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6"/>
                <w:szCs w:val="36"/>
                <w:lang w:val="en-US" w:eastAsia="ru-RU"/>
              </w:rPr>
              <w:t>Subdomeniu:</w:t>
            </w:r>
            <w:r w:rsidRPr="00324ADC">
              <w:rPr>
                <w:rFonts w:ascii="Arial" w:eastAsia="Times New Roman" w:hAnsi="Arial" w:cs="Arial"/>
                <w:b/>
                <w:bCs/>
                <w:color w:val="000000"/>
                <w:kern w:val="24"/>
                <w:sz w:val="36"/>
                <w:szCs w:val="36"/>
                <w:lang w:val="ro-RO" w:eastAsia="ru-RU"/>
              </w:rPr>
              <w:t>1.1.</w:t>
            </w:r>
            <w:r w:rsidRPr="00324ADC">
              <w:rPr>
                <w:rFonts w:ascii="Arial" w:eastAsia="Times New Roman" w:hAnsi="Arial" w:cs="Arial"/>
                <w:b/>
                <w:bCs/>
                <w:color w:val="000000"/>
                <w:kern w:val="24"/>
                <w:sz w:val="36"/>
                <w:szCs w:val="36"/>
                <w:lang w:val="en-US" w:eastAsia="ru-RU"/>
              </w:rPr>
              <w:t>D</w:t>
            </w:r>
            <w:r w:rsidRPr="00324ADC">
              <w:rPr>
                <w:rFonts w:ascii="Arial" w:eastAsia="Times New Roman" w:hAnsi="Arial" w:cs="Arial"/>
                <w:b/>
                <w:bCs/>
                <w:color w:val="000000"/>
                <w:kern w:val="24"/>
                <w:sz w:val="36"/>
                <w:szCs w:val="36"/>
                <w:lang w:val="ro-RO" w:eastAsia="ru-RU"/>
              </w:rPr>
              <w:t>ocumentel</w:t>
            </w:r>
            <w:r w:rsidRPr="00324ADC">
              <w:rPr>
                <w:rFonts w:ascii="Arial" w:eastAsia="Times New Roman" w:hAnsi="Arial" w:cs="Arial"/>
                <w:b/>
                <w:bCs/>
                <w:color w:val="000000"/>
                <w:kern w:val="24"/>
                <w:sz w:val="36"/>
                <w:szCs w:val="36"/>
                <w:lang w:val="en-US" w:eastAsia="ru-RU"/>
              </w:rPr>
              <w:t>e</w:t>
            </w:r>
            <w:r w:rsidRPr="00324ADC">
              <w:rPr>
                <w:rFonts w:ascii="Arial" w:eastAsia="Times New Roman" w:hAnsi="Arial" w:cs="Arial"/>
                <w:b/>
                <w:bCs/>
                <w:color w:val="000000"/>
                <w:kern w:val="24"/>
                <w:sz w:val="36"/>
                <w:szCs w:val="36"/>
                <w:lang w:val="ro-RO" w:eastAsia="ru-RU"/>
              </w:rPr>
              <w:t xml:space="preserve"> de politică educaţională,modificările legislative</w:t>
            </w:r>
            <w:r w:rsidRPr="00324ADC">
              <w:rPr>
                <w:rFonts w:ascii="Arial" w:eastAsia="Times New Roman" w:hAnsi="Arial" w:cs="Arial"/>
                <w:b/>
                <w:bCs/>
                <w:color w:val="000000"/>
                <w:kern w:val="24"/>
                <w:sz w:val="36"/>
                <w:szCs w:val="36"/>
                <w:lang w:val="en-US" w:eastAsia="ru-RU"/>
              </w:rPr>
              <w:t xml:space="preserve"> </w:t>
            </w:r>
          </w:p>
        </w:tc>
      </w:tr>
      <w:tr w:rsidR="00324ADC" w:rsidRPr="00324ADC" w:rsidTr="00324ADC">
        <w:trPr>
          <w:trHeight w:val="559"/>
        </w:trPr>
        <w:tc>
          <w:tcPr>
            <w:tcW w:w="15560" w:type="dxa"/>
            <w:gridSpan w:val="5"/>
            <w:tcBorders>
              <w:top w:val="single" w:sz="8" w:space="0" w:color="000000"/>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6"/>
                <w:szCs w:val="36"/>
                <w:lang w:val="en-US" w:eastAsia="ru-RU"/>
              </w:rPr>
              <w:t>Obiectiv operaţional:</w:t>
            </w:r>
            <w:r w:rsidRPr="00324ADC">
              <w:rPr>
                <w:rFonts w:ascii="Arial" w:eastAsia="Times New Roman" w:hAnsi="Arial" w:cs="Arial"/>
                <w:b/>
                <w:bCs/>
                <w:color w:val="000000"/>
                <w:kern w:val="24"/>
                <w:sz w:val="36"/>
                <w:szCs w:val="36"/>
                <w:lang w:val="ro-RO" w:eastAsia="ru-RU"/>
              </w:rPr>
              <w:t>Cunoaşterea şi aplicarea documentelor de politică educaţională în conformitate cu modificările legislative</w:t>
            </w:r>
            <w:r w:rsidRPr="00324ADC">
              <w:rPr>
                <w:rFonts w:ascii="Arial" w:eastAsia="Times New Roman" w:hAnsi="Arial" w:cs="Arial"/>
                <w:b/>
                <w:bCs/>
                <w:color w:val="000000"/>
                <w:kern w:val="24"/>
                <w:sz w:val="36"/>
                <w:szCs w:val="36"/>
                <w:lang w:val="en-US" w:eastAsia="ru-RU"/>
              </w:rPr>
              <w:t xml:space="preserve"> </w:t>
            </w:r>
          </w:p>
        </w:tc>
      </w:tr>
      <w:tr w:rsidR="00324ADC" w:rsidRPr="00324ADC" w:rsidTr="00324ADC">
        <w:trPr>
          <w:trHeight w:val="335"/>
        </w:trPr>
        <w:tc>
          <w:tcPr>
            <w:tcW w:w="15560" w:type="dxa"/>
            <w:gridSpan w:val="5"/>
            <w:tcBorders>
              <w:top w:val="single" w:sz="8" w:space="0" w:color="000000"/>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6"/>
                <w:szCs w:val="36"/>
                <w:lang w:val="en-US" w:eastAsia="ru-RU"/>
              </w:rPr>
              <w:t>Indicator de performanţă:</w:t>
            </w:r>
            <w:r w:rsidRPr="00324ADC">
              <w:rPr>
                <w:rFonts w:ascii="Times New Roman" w:eastAsia="Times New Roman" w:hAnsi="Times New Roman" w:cs="Times New Roman"/>
                <w:b/>
                <w:bCs/>
                <w:color w:val="000000"/>
                <w:kern w:val="24"/>
                <w:sz w:val="36"/>
                <w:szCs w:val="36"/>
                <w:lang w:val="vi-VN" w:eastAsia="ru-RU"/>
              </w:rPr>
              <w:t xml:space="preserve">Acte normative şi legislative din domeniul </w:t>
            </w:r>
            <w:r w:rsidRPr="00324ADC">
              <w:rPr>
                <w:rFonts w:ascii="Constantia" w:eastAsia="Times New Roman" w:hAnsi="Constantia" w:cs="Arial"/>
                <w:b/>
                <w:bCs/>
                <w:color w:val="000000"/>
                <w:kern w:val="24"/>
                <w:sz w:val="36"/>
                <w:szCs w:val="36"/>
                <w:lang w:val="en-US" w:eastAsia="ru-RU"/>
              </w:rPr>
              <w:t>î</w:t>
            </w:r>
            <w:r w:rsidRPr="00324ADC">
              <w:rPr>
                <w:rFonts w:ascii="Times New Roman" w:eastAsia="Times New Roman" w:hAnsi="Times New Roman" w:cs="Times New Roman"/>
                <w:b/>
                <w:bCs/>
                <w:color w:val="000000"/>
                <w:kern w:val="24"/>
                <w:sz w:val="36"/>
                <w:szCs w:val="36"/>
                <w:lang w:val="vi-VN" w:eastAsia="ru-RU"/>
              </w:rPr>
              <w:t>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w:t>
            </w:r>
            <w:r w:rsidRPr="00324ADC">
              <w:rPr>
                <w:rFonts w:ascii="Times New Roman" w:eastAsia="Times New Roman" w:hAnsi="Times New Roman" w:cs="Times New Roman"/>
                <w:b/>
                <w:bCs/>
                <w:color w:val="000000"/>
                <w:kern w:val="24"/>
                <w:sz w:val="36"/>
                <w:szCs w:val="36"/>
                <w:lang w:val="vi-VN" w:eastAsia="ru-RU"/>
              </w:rPr>
              <w:tab/>
            </w:r>
          </w:p>
        </w:tc>
      </w:tr>
      <w:tr w:rsidR="00324ADC" w:rsidRPr="00324ADC" w:rsidTr="00324ADC">
        <w:trPr>
          <w:trHeight w:val="1233"/>
        </w:trPr>
        <w:tc>
          <w:tcPr>
            <w:tcW w:w="781"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en-US" w:eastAsia="ru-RU"/>
              </w:rPr>
              <w:t xml:space="preserve">Nr  </w:t>
            </w:r>
          </w:p>
        </w:tc>
        <w:tc>
          <w:tcPr>
            <w:tcW w:w="538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i/>
                <w:iCs/>
                <w:color w:val="7030A0"/>
                <w:kern w:val="24"/>
                <w:sz w:val="36"/>
                <w:szCs w:val="36"/>
                <w:lang w:val="it-IT" w:eastAsia="ru-RU"/>
              </w:rPr>
              <w:t xml:space="preserve">Acţiuni proiectate/ acte legislative educaţionale nominalizate </w:t>
            </w:r>
          </w:p>
        </w:tc>
        <w:tc>
          <w:tcPr>
            <w:tcW w:w="2765"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7030A0"/>
                <w:kern w:val="24"/>
                <w:sz w:val="36"/>
                <w:szCs w:val="36"/>
                <w:lang w:val="en-US" w:eastAsia="ru-RU"/>
              </w:rPr>
              <w:t xml:space="preserve">Termeni de realizare </w:t>
            </w:r>
            <w:r w:rsidRPr="00324ADC">
              <w:rPr>
                <w:rFonts w:ascii="Constantia" w:eastAsia="Times New Roman" w:hAnsi="Constantia" w:cs="Arial"/>
                <w:b/>
                <w:bCs/>
                <w:i/>
                <w:iCs/>
                <w:color w:val="7030A0"/>
                <w:kern w:val="24"/>
                <w:sz w:val="36"/>
                <w:szCs w:val="36"/>
                <w:lang w:val="en-US" w:eastAsia="ru-RU"/>
              </w:rPr>
              <w:tab/>
            </w:r>
          </w:p>
        </w:tc>
        <w:tc>
          <w:tcPr>
            <w:tcW w:w="3008"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7030A0"/>
                <w:kern w:val="24"/>
                <w:sz w:val="36"/>
                <w:szCs w:val="36"/>
                <w:lang w:val="en-US" w:eastAsia="ru-RU"/>
              </w:rPr>
              <w:t xml:space="preserve">Responsabili </w:t>
            </w:r>
            <w:r w:rsidRPr="00324ADC">
              <w:rPr>
                <w:rFonts w:ascii="Constantia" w:eastAsia="Times New Roman" w:hAnsi="Constantia" w:cs="Arial"/>
                <w:b/>
                <w:bCs/>
                <w:i/>
                <w:iCs/>
                <w:color w:val="7030A0"/>
                <w:kern w:val="24"/>
                <w:sz w:val="36"/>
                <w:szCs w:val="36"/>
                <w:lang w:val="en-US" w:eastAsia="ru-RU"/>
              </w:rPr>
              <w:tab/>
            </w:r>
          </w:p>
        </w:tc>
        <w:tc>
          <w:tcPr>
            <w:tcW w:w="3627"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7030A0"/>
                <w:kern w:val="24"/>
                <w:sz w:val="36"/>
                <w:szCs w:val="36"/>
                <w:lang w:val="en-US" w:eastAsia="ru-RU"/>
              </w:rPr>
              <w:t xml:space="preserve">Indicatori de produs/rezultat </w:t>
            </w:r>
            <w:r w:rsidRPr="00324ADC">
              <w:rPr>
                <w:rFonts w:ascii="Constantia" w:eastAsia="Times New Roman" w:hAnsi="Constantia" w:cs="Arial"/>
                <w:b/>
                <w:bCs/>
                <w:i/>
                <w:iCs/>
                <w:color w:val="7030A0"/>
                <w:kern w:val="24"/>
                <w:sz w:val="36"/>
                <w:szCs w:val="36"/>
                <w:lang w:val="en-US" w:eastAsia="ru-RU"/>
              </w:rPr>
              <w:tab/>
            </w:r>
          </w:p>
        </w:tc>
      </w:tr>
      <w:tr w:rsidR="00324ADC" w:rsidRPr="00324ADC" w:rsidTr="00324ADC">
        <w:trPr>
          <w:trHeight w:val="493"/>
        </w:trPr>
        <w:tc>
          <w:tcPr>
            <w:tcW w:w="781"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en-US" w:eastAsia="ru-RU"/>
              </w:rPr>
              <w:t>1.</w:t>
            </w:r>
            <w:r w:rsidRPr="00324ADC">
              <w:rPr>
                <w:rFonts w:ascii="Constantia" w:eastAsia="Times New Roman" w:hAnsi="Constantia" w:cs="Arial"/>
                <w:color w:val="000000"/>
                <w:kern w:val="24"/>
                <w:sz w:val="36"/>
                <w:szCs w:val="36"/>
                <w:lang w:eastAsia="ru-RU"/>
              </w:rPr>
              <w:t xml:space="preserve"> </w:t>
            </w:r>
          </w:p>
        </w:tc>
        <w:tc>
          <w:tcPr>
            <w:tcW w:w="5380" w:type="dxa"/>
            <w:tcBorders>
              <w:top w:val="single" w:sz="8" w:space="0" w:color="000000"/>
              <w:left w:val="single" w:sz="8" w:space="0" w:color="000000"/>
              <w:bottom w:val="single" w:sz="8" w:space="0" w:color="000000"/>
              <w:right w:val="single" w:sz="8" w:space="0" w:color="000000"/>
            </w:tcBorders>
            <w:shd w:val="clear" w:color="auto" w:fill="EDF3DB"/>
            <w:tcMar>
              <w:top w:w="15" w:type="dxa"/>
              <w:left w:w="108" w:type="dxa"/>
              <w:bottom w:w="0" w:type="dxa"/>
              <w:right w:w="108" w:type="dxa"/>
            </w:tcMar>
            <w:hideMark/>
          </w:tcPr>
          <w:p w:rsidR="00324ADC" w:rsidRPr="00324ADC" w:rsidRDefault="00324ADC" w:rsidP="00324ADC">
            <w:pPr>
              <w:spacing w:after="0"/>
              <w:rPr>
                <w:rFonts w:ascii="Arial" w:eastAsia="Times New Roman" w:hAnsi="Arial" w:cs="Arial"/>
                <w:sz w:val="36"/>
                <w:szCs w:val="36"/>
                <w:lang w:val="en-US" w:eastAsia="ru-RU"/>
              </w:rPr>
            </w:pPr>
            <w:r w:rsidRPr="00324ADC">
              <w:rPr>
                <w:rFonts w:ascii="Arial" w:eastAsia="Calibri" w:hAnsi="Arial" w:cs="Arial"/>
                <w:b/>
                <w:bCs/>
                <w:color w:val="000000"/>
                <w:kern w:val="24"/>
                <w:sz w:val="36"/>
                <w:szCs w:val="36"/>
                <w:lang w:val="ro-RO" w:eastAsia="ru-RU"/>
              </w:rPr>
              <w:t xml:space="preserve">Elaborarea Planului Unic </w:t>
            </w:r>
            <w:r w:rsidRPr="00324ADC">
              <w:rPr>
                <w:rFonts w:ascii="Arial" w:eastAsia="Calibri" w:hAnsi="Arial" w:cs="Arial"/>
                <w:b/>
                <w:bCs/>
                <w:color w:val="000000"/>
                <w:kern w:val="24"/>
                <w:sz w:val="36"/>
                <w:szCs w:val="36"/>
                <w:lang w:val="en-US" w:eastAsia="ru-RU"/>
              </w:rPr>
              <w:t>-Managerial</w:t>
            </w:r>
            <w:r w:rsidRPr="00324ADC">
              <w:rPr>
                <w:rFonts w:ascii="Arial" w:eastAsia="Calibri" w:hAnsi="Arial" w:cs="Arial"/>
                <w:b/>
                <w:bCs/>
                <w:color w:val="000000"/>
                <w:kern w:val="24"/>
                <w:sz w:val="36"/>
                <w:szCs w:val="36"/>
                <w:lang w:val="ro-RO" w:eastAsia="ru-RU"/>
              </w:rPr>
              <w:t>pe anul 2017-2018.</w:t>
            </w:r>
            <w:r w:rsidRPr="00324ADC">
              <w:rPr>
                <w:rFonts w:ascii="Arial" w:eastAsia="Calibri" w:hAnsi="Arial" w:cs="Arial"/>
                <w:b/>
                <w:bCs/>
                <w:color w:val="000000"/>
                <w:kern w:val="24"/>
                <w:sz w:val="36"/>
                <w:szCs w:val="36"/>
                <w:lang w:val="en-US" w:eastAsia="ru-RU"/>
              </w:rPr>
              <w:t xml:space="preserve"> </w:t>
            </w:r>
          </w:p>
        </w:tc>
        <w:tc>
          <w:tcPr>
            <w:tcW w:w="2765" w:type="dxa"/>
            <w:tcBorders>
              <w:top w:val="single" w:sz="8" w:space="0" w:color="000000"/>
              <w:left w:val="single" w:sz="8" w:space="0" w:color="000000"/>
              <w:bottom w:val="single" w:sz="8" w:space="0" w:color="000000"/>
              <w:right w:val="single" w:sz="8" w:space="0" w:color="000000"/>
            </w:tcBorders>
            <w:shd w:val="clear" w:color="auto" w:fill="EDF3DB"/>
            <w:tcMar>
              <w:top w:w="15" w:type="dxa"/>
              <w:left w:w="144" w:type="dxa"/>
              <w:bottom w:w="72" w:type="dxa"/>
              <w:right w:w="144" w:type="dxa"/>
            </w:tcMar>
            <w:hideMark/>
          </w:tcPr>
          <w:p w:rsidR="00324ADC" w:rsidRPr="00324ADC" w:rsidRDefault="00324ADC" w:rsidP="00324ADC">
            <w:pPr>
              <w:spacing w:after="0"/>
              <w:jc w:val="center"/>
              <w:rPr>
                <w:rFonts w:ascii="Arial" w:eastAsia="Times New Roman" w:hAnsi="Arial" w:cs="Arial"/>
                <w:sz w:val="36"/>
                <w:szCs w:val="36"/>
                <w:lang w:eastAsia="ru-RU"/>
              </w:rPr>
            </w:pPr>
            <w:r w:rsidRPr="00324ADC">
              <w:rPr>
                <w:rFonts w:ascii="Arial" w:eastAsia="Calibri" w:hAnsi="Arial" w:cs="Arial"/>
                <w:b/>
                <w:bCs/>
                <w:color w:val="000000"/>
                <w:kern w:val="24"/>
                <w:sz w:val="36"/>
                <w:szCs w:val="36"/>
                <w:lang w:val="ro-RO" w:eastAsia="ru-RU"/>
              </w:rPr>
              <w:t>August</w:t>
            </w:r>
            <w:r w:rsidRPr="00324ADC">
              <w:rPr>
                <w:rFonts w:ascii="Arial" w:eastAsia="Calibri" w:hAnsi="Arial" w:cs="Arial"/>
                <w:b/>
                <w:bCs/>
                <w:color w:val="000000"/>
                <w:kern w:val="24"/>
                <w:sz w:val="36"/>
                <w:szCs w:val="36"/>
                <w:lang w:val="en-US" w:eastAsia="ru-RU"/>
              </w:rPr>
              <w:t>-Septembrie</w:t>
            </w:r>
            <w:r w:rsidRPr="00324ADC">
              <w:rPr>
                <w:rFonts w:ascii="Arial" w:eastAsia="Calibri" w:hAnsi="Arial" w:cs="Arial"/>
                <w:b/>
                <w:bCs/>
                <w:color w:val="000000"/>
                <w:kern w:val="24"/>
                <w:sz w:val="36"/>
                <w:szCs w:val="36"/>
                <w:lang w:eastAsia="ru-RU"/>
              </w:rPr>
              <w:t xml:space="preserve"> </w:t>
            </w:r>
          </w:p>
          <w:p w:rsidR="00324ADC" w:rsidRPr="00324ADC" w:rsidRDefault="00324ADC" w:rsidP="00324ADC">
            <w:pPr>
              <w:spacing w:after="0"/>
              <w:jc w:val="center"/>
              <w:rPr>
                <w:rFonts w:ascii="Arial" w:eastAsia="Times New Roman" w:hAnsi="Arial" w:cs="Arial"/>
                <w:sz w:val="36"/>
                <w:szCs w:val="36"/>
                <w:lang w:eastAsia="ru-RU"/>
              </w:rPr>
            </w:pPr>
            <w:r w:rsidRPr="00324ADC">
              <w:rPr>
                <w:rFonts w:ascii="Arial" w:eastAsia="Calibri" w:hAnsi="Arial" w:cs="Arial"/>
                <w:b/>
                <w:bCs/>
                <w:color w:val="000000"/>
                <w:kern w:val="24"/>
                <w:sz w:val="36"/>
                <w:szCs w:val="36"/>
                <w:lang w:val="ro-RO" w:eastAsia="ru-RU"/>
              </w:rPr>
              <w:t>2017</w:t>
            </w:r>
            <w:r w:rsidRPr="00324ADC">
              <w:rPr>
                <w:rFonts w:ascii="Arial" w:eastAsia="Calibri" w:hAnsi="Arial" w:cs="Arial"/>
                <w:b/>
                <w:bCs/>
                <w:color w:val="000000"/>
                <w:kern w:val="24"/>
                <w:sz w:val="36"/>
                <w:szCs w:val="36"/>
                <w:lang w:eastAsia="ru-RU"/>
              </w:rPr>
              <w:t xml:space="preserve"> </w:t>
            </w:r>
          </w:p>
        </w:tc>
        <w:tc>
          <w:tcPr>
            <w:tcW w:w="3008" w:type="dxa"/>
            <w:tcBorders>
              <w:top w:val="single" w:sz="8" w:space="0" w:color="000000"/>
              <w:left w:val="single" w:sz="8" w:space="0" w:color="000000"/>
              <w:bottom w:val="single" w:sz="8" w:space="0" w:color="000000"/>
              <w:right w:val="single" w:sz="8" w:space="0" w:color="000000"/>
            </w:tcBorders>
            <w:shd w:val="clear" w:color="auto" w:fill="EDF3DB"/>
            <w:tcMar>
              <w:top w:w="15" w:type="dxa"/>
              <w:left w:w="144" w:type="dxa"/>
              <w:bottom w:w="72" w:type="dxa"/>
              <w:right w:w="144" w:type="dxa"/>
            </w:tcMar>
            <w:hideMark/>
          </w:tcPr>
          <w:p w:rsidR="00324ADC" w:rsidRPr="00324ADC" w:rsidRDefault="00324ADC" w:rsidP="00324ADC">
            <w:pPr>
              <w:spacing w:after="0"/>
              <w:jc w:val="center"/>
              <w:rPr>
                <w:rFonts w:ascii="Arial" w:eastAsia="Times New Roman" w:hAnsi="Arial" w:cs="Arial"/>
                <w:sz w:val="36"/>
                <w:szCs w:val="36"/>
                <w:lang w:val="en-US" w:eastAsia="ru-RU"/>
              </w:rPr>
            </w:pPr>
            <w:r w:rsidRPr="00324ADC">
              <w:rPr>
                <w:rFonts w:ascii="Arial" w:eastAsia="Calibri" w:hAnsi="Arial" w:cs="Arial"/>
                <w:b/>
                <w:bCs/>
                <w:color w:val="000000"/>
                <w:kern w:val="24"/>
                <w:sz w:val="36"/>
                <w:szCs w:val="36"/>
                <w:lang w:val="ro-RO" w:eastAsia="ru-RU"/>
              </w:rPr>
              <w:t>Director</w:t>
            </w:r>
            <w:r w:rsidRPr="00324ADC">
              <w:rPr>
                <w:rFonts w:ascii="Arial" w:eastAsia="Calibri" w:hAnsi="Arial" w:cs="Arial"/>
                <w:b/>
                <w:bCs/>
                <w:color w:val="000000"/>
                <w:kern w:val="24"/>
                <w:sz w:val="36"/>
                <w:szCs w:val="36"/>
                <w:lang w:val="en-US" w:eastAsia="ru-RU"/>
              </w:rPr>
              <w:t xml:space="preserve">ii </w:t>
            </w:r>
            <w:r w:rsidRPr="00324ADC">
              <w:rPr>
                <w:rFonts w:ascii="Arial" w:eastAsia="Calibri" w:hAnsi="Arial" w:cs="Arial"/>
                <w:b/>
                <w:bCs/>
                <w:color w:val="000000"/>
                <w:kern w:val="24"/>
                <w:sz w:val="36"/>
                <w:szCs w:val="36"/>
                <w:lang w:val="ro-RO" w:eastAsia="ru-RU"/>
              </w:rPr>
              <w:t>adjunc</w:t>
            </w:r>
            <w:r w:rsidRPr="00324ADC">
              <w:rPr>
                <w:rFonts w:ascii="Arial" w:eastAsia="Calibri" w:hAnsi="Arial" w:cs="Arial"/>
                <w:b/>
                <w:bCs/>
                <w:color w:val="000000"/>
                <w:kern w:val="24"/>
                <w:sz w:val="36"/>
                <w:szCs w:val="36"/>
                <w:lang w:val="en-US" w:eastAsia="ru-RU"/>
              </w:rPr>
              <w:t xml:space="preserve">ţi </w:t>
            </w:r>
          </w:p>
          <w:p w:rsidR="00324ADC" w:rsidRPr="00324ADC" w:rsidRDefault="00324ADC" w:rsidP="00324ADC">
            <w:pPr>
              <w:spacing w:after="0"/>
              <w:jc w:val="center"/>
              <w:rPr>
                <w:rFonts w:ascii="Arial" w:eastAsia="Times New Roman" w:hAnsi="Arial" w:cs="Arial"/>
                <w:sz w:val="36"/>
                <w:szCs w:val="36"/>
                <w:lang w:val="en-US" w:eastAsia="ru-RU"/>
              </w:rPr>
            </w:pPr>
            <w:r w:rsidRPr="00324ADC">
              <w:rPr>
                <w:rFonts w:ascii="Arial" w:eastAsia="Calibri" w:hAnsi="Arial" w:cs="Arial"/>
                <w:b/>
                <w:bCs/>
                <w:color w:val="000000"/>
                <w:kern w:val="24"/>
                <w:sz w:val="36"/>
                <w:szCs w:val="36"/>
                <w:lang w:val="ro-RO" w:eastAsia="ru-RU"/>
              </w:rPr>
              <w:t>Dir.gimna-ziului</w:t>
            </w:r>
            <w:r w:rsidRPr="00324ADC">
              <w:rPr>
                <w:rFonts w:ascii="Arial" w:eastAsia="Calibri" w:hAnsi="Arial" w:cs="Arial"/>
                <w:b/>
                <w:bCs/>
                <w:color w:val="000000"/>
                <w:kern w:val="24"/>
                <w:sz w:val="36"/>
                <w:szCs w:val="36"/>
                <w:lang w:val="en-US" w:eastAsia="ru-RU"/>
              </w:rPr>
              <w:t xml:space="preserve"> </w:t>
            </w:r>
          </w:p>
        </w:tc>
        <w:tc>
          <w:tcPr>
            <w:tcW w:w="3627" w:type="dxa"/>
            <w:tcBorders>
              <w:top w:val="single" w:sz="8" w:space="0" w:color="000000"/>
              <w:left w:val="single" w:sz="8" w:space="0" w:color="000000"/>
              <w:bottom w:val="single" w:sz="8" w:space="0" w:color="000000"/>
              <w:right w:val="single" w:sz="8" w:space="0" w:color="FFFFFF"/>
            </w:tcBorders>
            <w:shd w:val="clear" w:color="auto" w:fill="EDF3DB"/>
            <w:tcMar>
              <w:top w:w="15"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Concordanţa cu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 Planul Unic Managerial al DGE</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Planul UM al gim. </w:t>
            </w:r>
          </w:p>
        </w:tc>
      </w:tr>
      <w:tr w:rsidR="00324ADC" w:rsidRPr="00324ADC" w:rsidTr="00324ADC">
        <w:trPr>
          <w:trHeight w:val="493"/>
        </w:trPr>
        <w:tc>
          <w:tcPr>
            <w:tcW w:w="781" w:type="dxa"/>
            <w:tcBorders>
              <w:top w:val="single" w:sz="8" w:space="0" w:color="000000"/>
              <w:left w:val="single" w:sz="8" w:space="0" w:color="FFFFFF"/>
              <w:bottom w:val="single" w:sz="8" w:space="0" w:color="FFFFFF"/>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en-US" w:eastAsia="ru-RU"/>
              </w:rPr>
              <w:t>2.</w:t>
            </w:r>
            <w:r w:rsidRPr="00324ADC">
              <w:rPr>
                <w:rFonts w:ascii="Constantia" w:eastAsia="Times New Roman" w:hAnsi="Constantia" w:cs="Arial"/>
                <w:color w:val="000000"/>
                <w:kern w:val="24"/>
                <w:sz w:val="36"/>
                <w:szCs w:val="36"/>
                <w:lang w:eastAsia="ru-RU"/>
              </w:rPr>
              <w:t xml:space="preserve"> </w:t>
            </w:r>
          </w:p>
        </w:tc>
        <w:tc>
          <w:tcPr>
            <w:tcW w:w="5380" w:type="dxa"/>
            <w:tcBorders>
              <w:top w:val="single" w:sz="8" w:space="0" w:color="000000"/>
              <w:left w:val="single" w:sz="8" w:space="0" w:color="000000"/>
              <w:bottom w:val="single" w:sz="8" w:space="0" w:color="FFFFFF"/>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Asigurarea </w:t>
            </w:r>
            <w:r w:rsidRPr="00324ADC">
              <w:rPr>
                <w:rFonts w:ascii="Arial" w:eastAsia="Times New Roman" w:hAnsi="Arial" w:cs="Arial"/>
                <w:b/>
                <w:bCs/>
                <w:color w:val="000000"/>
                <w:kern w:val="24"/>
                <w:sz w:val="36"/>
                <w:szCs w:val="36"/>
                <w:lang w:val="ro-RO" w:eastAsia="ru-RU"/>
              </w:rPr>
              <w:t>cu</w:t>
            </w:r>
            <w:r w:rsidRPr="00324ADC">
              <w:rPr>
                <w:rFonts w:ascii="Arial" w:eastAsia="Times New Roman" w:hAnsi="Arial" w:cs="Arial"/>
                <w:b/>
                <w:bCs/>
                <w:color w:val="000000"/>
                <w:kern w:val="24"/>
                <w:sz w:val="36"/>
                <w:szCs w:val="36"/>
                <w:lang w:val="en-US" w:eastAsia="ru-RU"/>
              </w:rPr>
              <w:t xml:space="preserve"> manuale </w:t>
            </w:r>
            <w:r w:rsidRPr="00324ADC">
              <w:rPr>
                <w:rFonts w:ascii="Arial" w:eastAsia="Times New Roman" w:hAnsi="Arial" w:cs="Arial"/>
                <w:b/>
                <w:bCs/>
                <w:color w:val="000000"/>
                <w:kern w:val="24"/>
                <w:sz w:val="36"/>
                <w:szCs w:val="36"/>
                <w:lang w:val="ro-RO" w:eastAsia="ru-RU"/>
              </w:rPr>
              <w:t>a</w:t>
            </w:r>
            <w:r w:rsidRPr="00324ADC">
              <w:rPr>
                <w:rFonts w:ascii="Arial" w:eastAsia="Times New Roman" w:hAnsi="Arial" w:cs="Arial"/>
                <w:b/>
                <w:bCs/>
                <w:color w:val="000000"/>
                <w:kern w:val="24"/>
                <w:sz w:val="36"/>
                <w:szCs w:val="36"/>
                <w:lang w:val="en-US" w:eastAsia="ru-RU"/>
              </w:rPr>
              <w:t xml:space="preserve"> elevi</w:t>
            </w:r>
            <w:r w:rsidRPr="00324ADC">
              <w:rPr>
                <w:rFonts w:ascii="Arial" w:eastAsia="Times New Roman" w:hAnsi="Arial" w:cs="Arial"/>
                <w:b/>
                <w:bCs/>
                <w:color w:val="000000"/>
                <w:kern w:val="24"/>
                <w:sz w:val="36"/>
                <w:szCs w:val="36"/>
                <w:lang w:val="ro-RO" w:eastAsia="ru-RU"/>
              </w:rPr>
              <w:t xml:space="preserve">lor </w:t>
            </w:r>
            <w:r w:rsidRPr="00324ADC">
              <w:rPr>
                <w:rFonts w:ascii="Arial" w:eastAsia="Times New Roman" w:hAnsi="Arial" w:cs="Arial"/>
                <w:b/>
                <w:bCs/>
                <w:color w:val="000000"/>
                <w:kern w:val="24"/>
                <w:sz w:val="36"/>
                <w:szCs w:val="36"/>
                <w:lang w:val="en-US" w:eastAsia="ru-RU"/>
              </w:rPr>
              <w:t>claselor I-IX</w:t>
            </w:r>
          </w:p>
        </w:tc>
        <w:tc>
          <w:tcPr>
            <w:tcW w:w="2765" w:type="dxa"/>
            <w:tcBorders>
              <w:top w:val="single" w:sz="8" w:space="0" w:color="000000"/>
              <w:left w:val="single" w:sz="8" w:space="0" w:color="000000"/>
              <w:bottom w:val="single" w:sz="8" w:space="0" w:color="FFFFFF"/>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Septembrie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eastAsia="ru-RU"/>
              </w:rPr>
              <w:t>201</w:t>
            </w:r>
            <w:r w:rsidRPr="00324ADC">
              <w:rPr>
                <w:rFonts w:ascii="Arial" w:eastAsia="Times New Roman" w:hAnsi="Arial" w:cs="Arial"/>
                <w:b/>
                <w:bCs/>
                <w:color w:val="000000"/>
                <w:kern w:val="24"/>
                <w:sz w:val="36"/>
                <w:szCs w:val="36"/>
                <w:lang w:val="ro-RO" w:eastAsia="ru-RU"/>
              </w:rPr>
              <w:t>7</w:t>
            </w:r>
            <w:r w:rsidRPr="00324ADC">
              <w:rPr>
                <w:rFonts w:ascii="Arial" w:eastAsia="Times New Roman" w:hAnsi="Arial" w:cs="Arial"/>
                <w:b/>
                <w:bCs/>
                <w:color w:val="000000"/>
                <w:kern w:val="24"/>
                <w:sz w:val="36"/>
                <w:szCs w:val="36"/>
                <w:lang w:eastAsia="ru-RU"/>
              </w:rPr>
              <w:t xml:space="preserve"> </w:t>
            </w:r>
          </w:p>
        </w:tc>
        <w:tc>
          <w:tcPr>
            <w:tcW w:w="3008" w:type="dxa"/>
            <w:tcBorders>
              <w:top w:val="single" w:sz="8" w:space="0" w:color="000000"/>
              <w:left w:val="single" w:sz="8" w:space="0" w:color="000000"/>
              <w:bottom w:val="single" w:sz="8" w:space="0" w:color="FFFFFF"/>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Diriginţii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Bibliotecarul </w:t>
            </w:r>
          </w:p>
        </w:tc>
        <w:tc>
          <w:tcPr>
            <w:tcW w:w="3627" w:type="dxa"/>
            <w:tcBorders>
              <w:top w:val="single" w:sz="8" w:space="0" w:color="000000"/>
              <w:left w:val="single" w:sz="8" w:space="0" w:color="000000"/>
              <w:bottom w:val="single" w:sz="8" w:space="0" w:color="FFFFFF"/>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Contractele privind </w:t>
            </w:r>
            <w:r w:rsidRPr="00324ADC">
              <w:rPr>
                <w:rFonts w:ascii="Arial" w:eastAsia="Times New Roman" w:hAnsi="Arial" w:cs="Arial"/>
                <w:b/>
                <w:bCs/>
                <w:color w:val="000000"/>
                <w:kern w:val="24"/>
                <w:sz w:val="36"/>
                <w:szCs w:val="36"/>
                <w:lang w:val="ro-RO" w:eastAsia="ru-RU"/>
              </w:rPr>
              <w:t>asigurarea cu manuale</w:t>
            </w:r>
            <w:r w:rsidRPr="00324ADC">
              <w:rPr>
                <w:rFonts w:ascii="Arial" w:eastAsia="Times New Roman" w:hAnsi="Arial" w:cs="Arial"/>
                <w:b/>
                <w:bCs/>
                <w:color w:val="000000"/>
                <w:kern w:val="24"/>
                <w:sz w:val="36"/>
                <w:szCs w:val="36"/>
                <w:lang w:val="en-US" w:eastAsia="ru-RU"/>
              </w:rPr>
              <w:t xml:space="preserve"> </w:t>
            </w:r>
          </w:p>
        </w:tc>
      </w:tr>
    </w:tbl>
    <w:p w:rsidR="00324ADC" w:rsidRDefault="00324ADC" w:rsidP="0036152F">
      <w:pPr>
        <w:jc w:val="center"/>
        <w:rPr>
          <w:sz w:val="36"/>
          <w:szCs w:val="36"/>
          <w:lang w:val="en-US"/>
        </w:rPr>
      </w:pPr>
    </w:p>
    <w:tbl>
      <w:tblPr>
        <w:tblW w:w="15501" w:type="dxa"/>
        <w:tblCellMar>
          <w:left w:w="0" w:type="dxa"/>
          <w:right w:w="0" w:type="dxa"/>
        </w:tblCellMar>
        <w:tblLook w:val="04A0"/>
      </w:tblPr>
      <w:tblGrid>
        <w:gridCol w:w="655"/>
        <w:gridCol w:w="5299"/>
        <w:gridCol w:w="2249"/>
        <w:gridCol w:w="2529"/>
        <w:gridCol w:w="4769"/>
      </w:tblGrid>
      <w:tr w:rsidR="00324ADC" w:rsidRPr="00324ADC" w:rsidTr="00324ADC">
        <w:trPr>
          <w:trHeight w:val="220"/>
        </w:trPr>
        <w:tc>
          <w:tcPr>
            <w:tcW w:w="655" w:type="dxa"/>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en-US" w:eastAsia="ru-RU"/>
              </w:rPr>
              <w:lastRenderedPageBreak/>
              <w:t>3</w:t>
            </w:r>
            <w:r w:rsidRPr="00324ADC">
              <w:rPr>
                <w:rFonts w:ascii="Constantia" w:eastAsia="Times New Roman" w:hAnsi="Constantia" w:cs="Arial"/>
                <w:b/>
                <w:bCs/>
                <w:color w:val="000000"/>
                <w:kern w:val="24"/>
                <w:sz w:val="36"/>
                <w:szCs w:val="36"/>
                <w:lang w:eastAsia="ru-RU"/>
              </w:rPr>
              <w:t xml:space="preserve"> </w:t>
            </w:r>
          </w:p>
        </w:tc>
        <w:tc>
          <w:tcPr>
            <w:tcW w:w="5299"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Actualizarea Regulamentului intern</w:t>
            </w:r>
            <w:r w:rsidRPr="00324ADC">
              <w:rPr>
                <w:rFonts w:ascii="Arial" w:eastAsia="Times New Roman" w:hAnsi="Arial" w:cs="Arial"/>
                <w:b/>
                <w:bCs/>
                <w:color w:val="000000"/>
                <w:kern w:val="24"/>
                <w:sz w:val="36"/>
                <w:szCs w:val="36"/>
                <w:lang w:eastAsia="ru-RU"/>
              </w:rPr>
              <w:t xml:space="preserve"> </w:t>
            </w:r>
          </w:p>
        </w:tc>
        <w:tc>
          <w:tcPr>
            <w:tcW w:w="2249"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Septembrie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eastAsia="ru-RU"/>
              </w:rPr>
              <w:t>201</w:t>
            </w:r>
            <w:r w:rsidRPr="00324ADC">
              <w:rPr>
                <w:rFonts w:ascii="Arial" w:eastAsia="Times New Roman" w:hAnsi="Arial" w:cs="Arial"/>
                <w:b/>
                <w:bCs/>
                <w:color w:val="000000"/>
                <w:kern w:val="24"/>
                <w:sz w:val="36"/>
                <w:szCs w:val="36"/>
                <w:lang w:val="ro-RO" w:eastAsia="ru-RU"/>
              </w:rPr>
              <w:t>7</w:t>
            </w:r>
            <w:r w:rsidRPr="00324ADC">
              <w:rPr>
                <w:rFonts w:ascii="Arial" w:eastAsia="Times New Roman" w:hAnsi="Arial" w:cs="Arial"/>
                <w:b/>
                <w:bCs/>
                <w:color w:val="000000"/>
                <w:kern w:val="24"/>
                <w:sz w:val="36"/>
                <w:szCs w:val="36"/>
                <w:lang w:eastAsia="ru-RU"/>
              </w:rPr>
              <w:t xml:space="preserve"> </w:t>
            </w:r>
          </w:p>
        </w:tc>
        <w:tc>
          <w:tcPr>
            <w:tcW w:w="2529"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Directorul</w:t>
            </w:r>
            <w:r w:rsidRPr="00324ADC">
              <w:rPr>
                <w:rFonts w:ascii="Arial" w:eastAsia="Times New Roman" w:hAnsi="Arial" w:cs="Arial"/>
                <w:b/>
                <w:bCs/>
                <w:color w:val="000000"/>
                <w:kern w:val="24"/>
                <w:sz w:val="36"/>
                <w:szCs w:val="36"/>
                <w:lang w:eastAsia="ru-RU"/>
              </w:rPr>
              <w:t xml:space="preserve"> </w:t>
            </w:r>
          </w:p>
        </w:tc>
        <w:tc>
          <w:tcPr>
            <w:tcW w:w="4769" w:type="dxa"/>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ROI şi legislaţia în vigoare </w:t>
            </w:r>
          </w:p>
        </w:tc>
      </w:tr>
      <w:tr w:rsidR="00324ADC" w:rsidRPr="00324ADC" w:rsidTr="00324ADC">
        <w:trPr>
          <w:trHeight w:val="1773"/>
        </w:trPr>
        <w:tc>
          <w:tcPr>
            <w:tcW w:w="655"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en-US" w:eastAsia="ru-RU"/>
              </w:rPr>
              <w:t>4</w:t>
            </w:r>
            <w:r w:rsidRPr="00324ADC">
              <w:rPr>
                <w:rFonts w:ascii="Constantia" w:eastAsia="Times New Roman" w:hAnsi="Constantia" w:cs="Arial"/>
                <w:color w:val="000000"/>
                <w:kern w:val="24"/>
                <w:sz w:val="36"/>
                <w:szCs w:val="36"/>
                <w:lang w:eastAsia="ru-RU"/>
              </w:rPr>
              <w:t xml:space="preserve"> </w:t>
            </w:r>
          </w:p>
        </w:tc>
        <w:tc>
          <w:tcPr>
            <w:tcW w:w="529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Informarea elevilor din clasele a IV-a şi a IX- a cu</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it-IT" w:eastAsia="ru-RU"/>
              </w:rPr>
              <w:t>privire la metodologia evaluării naţionale şi</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susţinerea examenelor  de absolvire </w:t>
            </w:r>
          </w:p>
        </w:tc>
        <w:tc>
          <w:tcPr>
            <w:tcW w:w="224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Octombrie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eastAsia="ru-RU"/>
              </w:rPr>
              <w:t>201</w:t>
            </w:r>
            <w:r w:rsidRPr="00324ADC">
              <w:rPr>
                <w:rFonts w:ascii="Arial" w:eastAsia="Times New Roman" w:hAnsi="Arial" w:cs="Arial"/>
                <w:b/>
                <w:bCs/>
                <w:color w:val="000000"/>
                <w:kern w:val="24"/>
                <w:sz w:val="36"/>
                <w:szCs w:val="36"/>
                <w:lang w:val="ro-RO" w:eastAsia="ru-RU"/>
              </w:rPr>
              <w:t>7</w:t>
            </w:r>
            <w:r w:rsidRPr="00324ADC">
              <w:rPr>
                <w:rFonts w:ascii="Arial" w:eastAsia="Times New Roman" w:hAnsi="Arial" w:cs="Arial"/>
                <w:b/>
                <w:bCs/>
                <w:color w:val="000000"/>
                <w:kern w:val="24"/>
                <w:sz w:val="36"/>
                <w:szCs w:val="36"/>
                <w:lang w:eastAsia="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Director adjunct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Resp. comis. metodice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Profesorii diriginţii </w:t>
            </w:r>
          </w:p>
        </w:tc>
        <w:tc>
          <w:tcPr>
            <w:tcW w:w="4769"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Metodologia,regulamentul de absolvire, aprobate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de ME </w:t>
            </w:r>
          </w:p>
        </w:tc>
      </w:tr>
      <w:tr w:rsidR="00324ADC" w:rsidRPr="00324ADC" w:rsidTr="00324ADC">
        <w:trPr>
          <w:trHeight w:val="1289"/>
        </w:trPr>
        <w:tc>
          <w:tcPr>
            <w:tcW w:w="655"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en-US" w:eastAsia="ru-RU"/>
              </w:rPr>
              <w:t>5</w:t>
            </w:r>
            <w:r w:rsidRPr="00324ADC">
              <w:rPr>
                <w:rFonts w:ascii="Constantia" w:eastAsia="Times New Roman" w:hAnsi="Constantia" w:cs="Arial"/>
                <w:color w:val="000000"/>
                <w:kern w:val="24"/>
                <w:sz w:val="36"/>
                <w:szCs w:val="36"/>
                <w:lang w:eastAsia="ru-RU"/>
              </w:rPr>
              <w:t xml:space="preserve"> </w:t>
            </w:r>
          </w:p>
        </w:tc>
        <w:tc>
          <w:tcPr>
            <w:tcW w:w="529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Elaborarea proiectului planului de şcolarizare pentru anul scolar 201</w:t>
            </w:r>
            <w:r w:rsidRPr="00324ADC">
              <w:rPr>
                <w:rFonts w:ascii="Arial" w:eastAsia="Times New Roman" w:hAnsi="Arial" w:cs="Arial"/>
                <w:b/>
                <w:bCs/>
                <w:color w:val="000000"/>
                <w:kern w:val="24"/>
                <w:sz w:val="36"/>
                <w:szCs w:val="36"/>
                <w:lang w:val="ro-RO" w:eastAsia="ru-RU"/>
              </w:rPr>
              <w:t>8</w:t>
            </w:r>
            <w:r w:rsidRPr="00324ADC">
              <w:rPr>
                <w:rFonts w:ascii="Arial" w:eastAsia="Times New Roman" w:hAnsi="Arial" w:cs="Arial"/>
                <w:b/>
                <w:bCs/>
                <w:color w:val="000000"/>
                <w:kern w:val="24"/>
                <w:sz w:val="36"/>
                <w:szCs w:val="36"/>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eastAsia="ru-RU"/>
              </w:rPr>
              <w:t>201</w:t>
            </w:r>
            <w:r w:rsidRPr="00324ADC">
              <w:rPr>
                <w:rFonts w:ascii="Arial" w:eastAsia="Times New Roman" w:hAnsi="Arial" w:cs="Arial"/>
                <w:b/>
                <w:bCs/>
                <w:color w:val="000000"/>
                <w:kern w:val="24"/>
                <w:sz w:val="36"/>
                <w:szCs w:val="36"/>
                <w:lang w:val="ro-RO" w:eastAsia="ru-RU"/>
              </w:rPr>
              <w:t>9</w:t>
            </w:r>
            <w:r w:rsidRPr="00324ADC">
              <w:rPr>
                <w:rFonts w:ascii="Arial" w:eastAsia="Times New Roman" w:hAnsi="Arial" w:cs="Arial"/>
                <w:b/>
                <w:bCs/>
                <w:color w:val="000000"/>
                <w:kern w:val="24"/>
                <w:sz w:val="36"/>
                <w:szCs w:val="36"/>
                <w:lang w:eastAsia="ru-RU"/>
              </w:rPr>
              <w:t xml:space="preserve"> </w:t>
            </w:r>
          </w:p>
        </w:tc>
        <w:tc>
          <w:tcPr>
            <w:tcW w:w="224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Decembrie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eastAsia="ru-RU"/>
              </w:rPr>
              <w:t>201</w:t>
            </w:r>
            <w:r w:rsidRPr="00324ADC">
              <w:rPr>
                <w:rFonts w:ascii="Arial" w:eastAsia="Times New Roman" w:hAnsi="Arial" w:cs="Arial"/>
                <w:b/>
                <w:bCs/>
                <w:color w:val="000000"/>
                <w:kern w:val="24"/>
                <w:sz w:val="36"/>
                <w:szCs w:val="36"/>
                <w:lang w:val="ro-RO" w:eastAsia="ru-RU"/>
              </w:rPr>
              <w:t>7</w:t>
            </w:r>
            <w:r w:rsidRPr="00324ADC">
              <w:rPr>
                <w:rFonts w:ascii="Arial" w:eastAsia="Times New Roman" w:hAnsi="Arial" w:cs="Arial"/>
                <w:b/>
                <w:bCs/>
                <w:color w:val="000000"/>
                <w:kern w:val="24"/>
                <w:sz w:val="36"/>
                <w:szCs w:val="36"/>
                <w:lang w:eastAsia="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Directorul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Consiliul de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administraţie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Consiliul profesoral </w:t>
            </w:r>
          </w:p>
        </w:tc>
        <w:tc>
          <w:tcPr>
            <w:tcW w:w="4769"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Listele copiilor născuţi pe anii de naştere </w:t>
            </w:r>
          </w:p>
        </w:tc>
      </w:tr>
      <w:tr w:rsidR="00324ADC" w:rsidRPr="00324ADC" w:rsidTr="00324ADC">
        <w:trPr>
          <w:trHeight w:val="1289"/>
        </w:trPr>
        <w:tc>
          <w:tcPr>
            <w:tcW w:w="655"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en-US" w:eastAsia="ru-RU"/>
              </w:rPr>
              <w:t>6</w:t>
            </w:r>
            <w:r w:rsidRPr="00324ADC">
              <w:rPr>
                <w:rFonts w:ascii="Constantia" w:eastAsia="Times New Roman" w:hAnsi="Constantia" w:cs="Arial"/>
                <w:color w:val="000000"/>
                <w:kern w:val="24"/>
                <w:sz w:val="36"/>
                <w:szCs w:val="36"/>
                <w:lang w:eastAsia="ru-RU"/>
              </w:rPr>
              <w:t xml:space="preserve"> </w:t>
            </w:r>
          </w:p>
        </w:tc>
        <w:tc>
          <w:tcPr>
            <w:tcW w:w="529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ro-RO" w:eastAsia="ru-RU"/>
              </w:rPr>
              <w:t>Î</w:t>
            </w:r>
            <w:r w:rsidRPr="00324ADC">
              <w:rPr>
                <w:rFonts w:ascii="Arial" w:eastAsia="Times New Roman" w:hAnsi="Arial" w:cs="Arial"/>
                <w:b/>
                <w:bCs/>
                <w:color w:val="000000"/>
                <w:kern w:val="24"/>
                <w:sz w:val="36"/>
                <w:szCs w:val="36"/>
                <w:lang w:val="en-US" w:eastAsia="ru-RU"/>
              </w:rPr>
              <w:t xml:space="preserve">ntocmirea orarului conform normelor prevăzute în planul-cadru </w:t>
            </w:r>
          </w:p>
        </w:tc>
        <w:tc>
          <w:tcPr>
            <w:tcW w:w="224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en-US" w:eastAsia="ru-RU"/>
              </w:rPr>
              <w:t xml:space="preserve">Septembrie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eastAsia="ru-RU"/>
              </w:rPr>
              <w:t>201</w:t>
            </w:r>
            <w:r w:rsidRPr="00324ADC">
              <w:rPr>
                <w:rFonts w:ascii="Arial" w:eastAsia="Times New Roman" w:hAnsi="Arial" w:cs="Arial"/>
                <w:b/>
                <w:bCs/>
                <w:color w:val="000000"/>
                <w:kern w:val="24"/>
                <w:sz w:val="36"/>
                <w:szCs w:val="36"/>
                <w:lang w:val="ro-RO" w:eastAsia="ru-RU"/>
              </w:rPr>
              <w:t>7</w:t>
            </w:r>
            <w:r w:rsidRPr="00324ADC">
              <w:rPr>
                <w:rFonts w:ascii="Arial" w:eastAsia="Times New Roman" w:hAnsi="Arial" w:cs="Arial"/>
                <w:b/>
                <w:bCs/>
                <w:color w:val="000000"/>
                <w:kern w:val="24"/>
                <w:sz w:val="36"/>
                <w:szCs w:val="36"/>
                <w:lang w:eastAsia="ru-RU"/>
              </w:rPr>
              <w:t xml:space="preserve"> </w:t>
            </w:r>
          </w:p>
        </w:tc>
        <w:tc>
          <w:tcPr>
            <w:tcW w:w="2529"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Arial" w:eastAsia="Times New Roman" w:hAnsi="Arial" w:cs="Arial"/>
                <w:b/>
                <w:bCs/>
                <w:color w:val="000000"/>
                <w:kern w:val="24"/>
                <w:sz w:val="36"/>
                <w:szCs w:val="36"/>
                <w:lang w:val="ro-RO" w:eastAsia="ru-RU"/>
              </w:rPr>
              <w:t>Dir.adj.ins.</w:t>
            </w:r>
            <w:r w:rsidRPr="00324ADC">
              <w:rPr>
                <w:rFonts w:ascii="Arial" w:eastAsia="Times New Roman" w:hAnsi="Arial" w:cs="Arial"/>
                <w:b/>
                <w:bCs/>
                <w:color w:val="000000"/>
                <w:kern w:val="24"/>
                <w:sz w:val="36"/>
                <w:szCs w:val="36"/>
                <w:lang w:val="en-US" w:eastAsia="ru-RU"/>
              </w:rPr>
              <w:t xml:space="preserve"> </w:t>
            </w:r>
          </w:p>
        </w:tc>
        <w:tc>
          <w:tcPr>
            <w:tcW w:w="4769"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vi-VN" w:eastAsia="ru-RU"/>
              </w:rPr>
              <w:t>Respectarea recomandărilor</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ro-RO" w:eastAsia="ru-RU"/>
              </w:rPr>
              <w:t>p</w:t>
            </w:r>
            <w:r w:rsidRPr="00324ADC">
              <w:rPr>
                <w:rFonts w:ascii="Arial" w:eastAsia="Times New Roman" w:hAnsi="Arial" w:cs="Arial"/>
                <w:b/>
                <w:bCs/>
                <w:color w:val="000000"/>
                <w:kern w:val="24"/>
                <w:sz w:val="36"/>
                <w:szCs w:val="36"/>
                <w:lang w:val="en-US" w:eastAsia="ru-RU"/>
              </w:rPr>
              <w:t>sihoped</w:t>
            </w:r>
            <w:r w:rsidRPr="00324ADC">
              <w:rPr>
                <w:rFonts w:ascii="Arial" w:eastAsia="Times New Roman" w:hAnsi="Arial" w:cs="Arial"/>
                <w:b/>
                <w:bCs/>
                <w:color w:val="000000"/>
                <w:kern w:val="24"/>
                <w:sz w:val="36"/>
                <w:szCs w:val="36"/>
                <w:lang w:val="ro-RO" w:eastAsia="ru-RU"/>
              </w:rPr>
              <w:t>.</w:t>
            </w:r>
            <w:r w:rsidRPr="00324ADC">
              <w:rPr>
                <w:rFonts w:ascii="Arial" w:eastAsia="Times New Roman" w:hAnsi="Arial" w:cs="Arial"/>
                <w:b/>
                <w:bCs/>
                <w:color w:val="000000"/>
                <w:kern w:val="24"/>
                <w:sz w:val="36"/>
                <w:szCs w:val="36"/>
                <w:lang w:val="en-US" w:eastAsia="ru-RU"/>
              </w:rPr>
              <w:t xml:space="preserve"> privind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0000"/>
                <w:kern w:val="24"/>
                <w:sz w:val="36"/>
                <w:szCs w:val="36"/>
                <w:lang w:val="en-US" w:eastAsia="ru-RU"/>
              </w:rPr>
              <w:t xml:space="preserve">orarul şcolii </w:t>
            </w:r>
          </w:p>
        </w:tc>
      </w:tr>
      <w:tr w:rsidR="00324ADC" w:rsidRPr="00324ADC" w:rsidTr="00324ADC">
        <w:trPr>
          <w:trHeight w:val="322"/>
        </w:trPr>
        <w:tc>
          <w:tcPr>
            <w:tcW w:w="15501" w:type="dxa"/>
            <w:gridSpan w:val="5"/>
            <w:tcBorders>
              <w:top w:val="single" w:sz="8" w:space="0" w:color="000000"/>
              <w:left w:val="single" w:sz="8" w:space="0" w:color="FFFFFF"/>
              <w:bottom w:val="single" w:sz="8" w:space="0" w:color="FFFFFF"/>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p>
        </w:tc>
      </w:tr>
    </w:tbl>
    <w:p w:rsidR="00324ADC" w:rsidRDefault="00324ADC" w:rsidP="0036152F">
      <w:pPr>
        <w:jc w:val="center"/>
        <w:rPr>
          <w:sz w:val="36"/>
          <w:szCs w:val="36"/>
          <w:lang w:val="en-US"/>
        </w:rPr>
      </w:pPr>
    </w:p>
    <w:p w:rsidR="00324ADC" w:rsidRDefault="00324ADC" w:rsidP="0036152F">
      <w:pPr>
        <w:jc w:val="center"/>
        <w:rPr>
          <w:sz w:val="36"/>
          <w:szCs w:val="36"/>
          <w:lang w:val="en-US"/>
        </w:rPr>
      </w:pPr>
    </w:p>
    <w:tbl>
      <w:tblPr>
        <w:tblW w:w="14400" w:type="dxa"/>
        <w:tblCellMar>
          <w:left w:w="0" w:type="dxa"/>
          <w:right w:w="0" w:type="dxa"/>
        </w:tblCellMar>
        <w:tblLook w:val="04A0"/>
      </w:tblPr>
      <w:tblGrid>
        <w:gridCol w:w="1160"/>
        <w:gridCol w:w="4800"/>
        <w:gridCol w:w="2680"/>
        <w:gridCol w:w="2580"/>
        <w:gridCol w:w="3180"/>
      </w:tblGrid>
      <w:tr w:rsidR="00324ADC" w:rsidRPr="00324ADC" w:rsidTr="00324ADC">
        <w:trPr>
          <w:trHeight w:val="2018"/>
        </w:trPr>
        <w:tc>
          <w:tcPr>
            <w:tcW w:w="1160" w:type="dxa"/>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lastRenderedPageBreak/>
              <w:t>7</w:t>
            </w:r>
            <w:r w:rsidRPr="00324ADC">
              <w:rPr>
                <w:rFonts w:ascii="Constantia" w:eastAsia="Times New Roman" w:hAnsi="Constantia" w:cs="Arial"/>
                <w:b/>
                <w:bCs/>
                <w:color w:val="000000"/>
                <w:kern w:val="24"/>
                <w:sz w:val="36"/>
                <w:szCs w:val="36"/>
                <w:lang w:eastAsia="ru-RU"/>
              </w:rPr>
              <w:t xml:space="preserve"> </w:t>
            </w:r>
          </w:p>
        </w:tc>
        <w:tc>
          <w:tcPr>
            <w:tcW w:w="4800"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 xml:space="preserve">Respectarea Ordinul ME nr.861 din 07.09.2015, Codul de etică a cadrului didactic </w:t>
            </w:r>
            <w:r w:rsidRPr="00324ADC">
              <w:rPr>
                <w:rFonts w:ascii="Times New Roman" w:eastAsia="Times New Roman" w:hAnsi="Times New Roman" w:cs="Times New Roman"/>
                <w:b/>
                <w:bCs/>
                <w:color w:val="000000"/>
                <w:kern w:val="24"/>
                <w:sz w:val="36"/>
                <w:szCs w:val="36"/>
                <w:lang w:val="vi-VN" w:eastAsia="ru-RU"/>
              </w:rPr>
              <w:tab/>
            </w:r>
          </w:p>
        </w:tc>
        <w:tc>
          <w:tcPr>
            <w:tcW w:w="2680"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Pe parcurs</w:t>
            </w:r>
            <w:r w:rsidRPr="00324ADC">
              <w:rPr>
                <w:rFonts w:ascii="Constantia" w:eastAsia="Times New Roman" w:hAnsi="Constantia" w:cs="Arial"/>
                <w:b/>
                <w:bCs/>
                <w:color w:val="000000"/>
                <w:kern w:val="24"/>
                <w:sz w:val="36"/>
                <w:szCs w:val="36"/>
                <w:lang w:eastAsia="ru-RU"/>
              </w:rPr>
              <w:t xml:space="preserve"> </w:t>
            </w:r>
          </w:p>
        </w:tc>
        <w:tc>
          <w:tcPr>
            <w:tcW w:w="2580"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Echipa managerială</w:t>
            </w:r>
            <w:r w:rsidRPr="00324ADC">
              <w:rPr>
                <w:rFonts w:ascii="Times New Roman" w:eastAsia="Times New Roman" w:hAnsi="Times New Roman" w:cs="Times New Roman"/>
                <w:b/>
                <w:bCs/>
                <w:color w:val="000000"/>
                <w:kern w:val="24"/>
                <w:sz w:val="36"/>
                <w:szCs w:val="36"/>
                <w:lang w:val="vi-VN" w:eastAsia="ru-RU"/>
              </w:rPr>
              <w:t xml:space="preserve">, cadre didactice </w:t>
            </w:r>
          </w:p>
        </w:tc>
        <w:tc>
          <w:tcPr>
            <w:tcW w:w="3180" w:type="dxa"/>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Cadrul legislativ în domeniul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respectat şi aplicat </w:t>
            </w:r>
          </w:p>
        </w:tc>
      </w:tr>
      <w:tr w:rsidR="00324ADC" w:rsidRPr="00324ADC" w:rsidTr="00324ADC">
        <w:trPr>
          <w:trHeight w:val="2018"/>
        </w:trPr>
        <w:tc>
          <w:tcPr>
            <w:tcW w:w="1160"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ro-RO" w:eastAsia="ru-RU"/>
              </w:rPr>
              <w:t>8</w:t>
            </w:r>
            <w:r w:rsidRPr="00324ADC">
              <w:rPr>
                <w:rFonts w:ascii="Constantia" w:eastAsia="Times New Roman" w:hAnsi="Constantia" w:cs="Arial"/>
                <w:color w:val="000000"/>
                <w:kern w:val="24"/>
                <w:sz w:val="36"/>
                <w:szCs w:val="36"/>
                <w:lang w:eastAsia="ru-RU"/>
              </w:rPr>
              <w:t xml:space="preserve"> </w:t>
            </w:r>
          </w:p>
        </w:tc>
        <w:tc>
          <w:tcPr>
            <w:tcW w:w="480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Respectarea Ordinul ME nr. 623 din 28.06.2016, Standardele profesionale ale cadrelor didactice din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 general </w:t>
            </w:r>
          </w:p>
        </w:tc>
        <w:tc>
          <w:tcPr>
            <w:tcW w:w="268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Times New Roman" w:eastAsia="Times New Roman" w:hAnsi="Times New Roman" w:cs="Times New Roman"/>
                <w:b/>
                <w:bCs/>
                <w:color w:val="000000"/>
                <w:kern w:val="24"/>
                <w:sz w:val="36"/>
                <w:szCs w:val="36"/>
                <w:lang w:val="vi-VN" w:eastAsia="ru-RU"/>
              </w:rPr>
              <w:t xml:space="preserve">Permanent </w:t>
            </w:r>
          </w:p>
        </w:tc>
        <w:tc>
          <w:tcPr>
            <w:tcW w:w="258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Echipa managerială</w:t>
            </w:r>
            <w:r w:rsidRPr="00324ADC">
              <w:rPr>
                <w:rFonts w:ascii="Times New Roman" w:eastAsia="Times New Roman" w:hAnsi="Times New Roman" w:cs="Times New Roman"/>
                <w:b/>
                <w:bCs/>
                <w:color w:val="000000"/>
                <w:kern w:val="24"/>
                <w:sz w:val="36"/>
                <w:szCs w:val="36"/>
                <w:lang w:val="vi-VN" w:eastAsia="ru-RU"/>
              </w:rPr>
              <w:t xml:space="preserve">, cadre didactice </w:t>
            </w:r>
          </w:p>
        </w:tc>
        <w:tc>
          <w:tcPr>
            <w:tcW w:w="3180"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Cadrul legislativ în domeniul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respectat şi aplicat </w:t>
            </w:r>
          </w:p>
        </w:tc>
      </w:tr>
      <w:tr w:rsidR="00324ADC" w:rsidRPr="00324ADC" w:rsidTr="00324ADC">
        <w:trPr>
          <w:trHeight w:val="2018"/>
        </w:trPr>
        <w:tc>
          <w:tcPr>
            <w:tcW w:w="1160"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ro-RO" w:eastAsia="ru-RU"/>
              </w:rPr>
              <w:t>9</w:t>
            </w:r>
            <w:r w:rsidRPr="00324ADC">
              <w:rPr>
                <w:rFonts w:ascii="Constantia" w:eastAsia="Times New Roman" w:hAnsi="Constantia" w:cs="Arial"/>
                <w:color w:val="000000"/>
                <w:kern w:val="24"/>
                <w:sz w:val="36"/>
                <w:szCs w:val="36"/>
                <w:lang w:eastAsia="ru-RU"/>
              </w:rPr>
              <w:t xml:space="preserve"> </w:t>
            </w:r>
          </w:p>
        </w:tc>
        <w:tc>
          <w:tcPr>
            <w:tcW w:w="480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Aplicarea şi respectareaOrdinul ME nr. 638 din 30.06.2016, Regulamentul cu privire la evaluarea şi notarea rezultatelor şcolare, promovarea şi absolvirea în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 primar şi secundar </w:t>
            </w:r>
            <w:r w:rsidRPr="00324ADC">
              <w:rPr>
                <w:rFonts w:ascii="Times New Roman" w:eastAsia="Times New Roman" w:hAnsi="Times New Roman" w:cs="Times New Roman"/>
                <w:b/>
                <w:bCs/>
                <w:color w:val="000000"/>
                <w:kern w:val="24"/>
                <w:sz w:val="36"/>
                <w:szCs w:val="36"/>
                <w:lang w:val="vi-VN" w:eastAsia="ru-RU"/>
              </w:rPr>
              <w:tab/>
            </w:r>
            <w:r w:rsidRPr="00324ADC">
              <w:rPr>
                <w:rFonts w:ascii="Times New Roman" w:eastAsia="Times New Roman" w:hAnsi="Times New Roman" w:cs="Times New Roman"/>
                <w:b/>
                <w:bCs/>
                <w:color w:val="000000"/>
                <w:kern w:val="24"/>
                <w:sz w:val="36"/>
                <w:szCs w:val="36"/>
                <w:lang w:val="vi-VN" w:eastAsia="ru-RU"/>
              </w:rPr>
              <w:tab/>
            </w:r>
          </w:p>
        </w:tc>
        <w:tc>
          <w:tcPr>
            <w:tcW w:w="268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Septembrie 2017</w:t>
            </w:r>
            <w:r w:rsidRPr="00324ADC">
              <w:rPr>
                <w:rFonts w:ascii="Constantia" w:eastAsia="Times New Roman" w:hAnsi="Constantia" w:cs="Arial"/>
                <w:b/>
                <w:bCs/>
                <w:color w:val="000000"/>
                <w:kern w:val="24"/>
                <w:sz w:val="36"/>
                <w:szCs w:val="36"/>
                <w:lang w:eastAsia="ru-RU"/>
              </w:rPr>
              <w:t xml:space="preserve"> </w:t>
            </w:r>
          </w:p>
        </w:tc>
        <w:tc>
          <w:tcPr>
            <w:tcW w:w="2580"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Echipa managerială</w:t>
            </w:r>
            <w:r w:rsidRPr="00324ADC">
              <w:rPr>
                <w:rFonts w:ascii="Times New Roman" w:eastAsia="Times New Roman" w:hAnsi="Times New Roman" w:cs="Times New Roman"/>
                <w:b/>
                <w:bCs/>
                <w:color w:val="000000"/>
                <w:kern w:val="24"/>
                <w:sz w:val="36"/>
                <w:szCs w:val="36"/>
                <w:lang w:val="vi-VN" w:eastAsia="ru-RU"/>
              </w:rPr>
              <w:t xml:space="preserve">, cadre didactice </w:t>
            </w:r>
          </w:p>
        </w:tc>
        <w:tc>
          <w:tcPr>
            <w:tcW w:w="3180" w:type="dxa"/>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Cadrul legislativ în domeniul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respectat şi aplicat </w:t>
            </w:r>
          </w:p>
        </w:tc>
      </w:tr>
    </w:tbl>
    <w:p w:rsidR="00324ADC" w:rsidRDefault="00324ADC" w:rsidP="0036152F">
      <w:pPr>
        <w:jc w:val="center"/>
        <w:rPr>
          <w:sz w:val="36"/>
          <w:szCs w:val="36"/>
          <w:lang w:val="en-US"/>
        </w:rPr>
      </w:pPr>
    </w:p>
    <w:tbl>
      <w:tblPr>
        <w:tblW w:w="16639" w:type="dxa"/>
        <w:tblCellMar>
          <w:left w:w="0" w:type="dxa"/>
          <w:right w:w="0" w:type="dxa"/>
        </w:tblCellMar>
        <w:tblLook w:val="04A0"/>
      </w:tblPr>
      <w:tblGrid>
        <w:gridCol w:w="865"/>
        <w:gridCol w:w="13"/>
        <w:gridCol w:w="54"/>
        <w:gridCol w:w="170"/>
        <w:gridCol w:w="5322"/>
        <w:gridCol w:w="259"/>
        <w:gridCol w:w="164"/>
        <w:gridCol w:w="702"/>
        <w:gridCol w:w="913"/>
        <w:gridCol w:w="329"/>
        <w:gridCol w:w="55"/>
        <w:gridCol w:w="285"/>
        <w:gridCol w:w="224"/>
        <w:gridCol w:w="382"/>
        <w:gridCol w:w="730"/>
        <w:gridCol w:w="351"/>
        <w:gridCol w:w="483"/>
        <w:gridCol w:w="23"/>
        <w:gridCol w:w="12"/>
        <w:gridCol w:w="1354"/>
        <w:gridCol w:w="234"/>
        <w:gridCol w:w="788"/>
        <w:gridCol w:w="105"/>
        <w:gridCol w:w="389"/>
        <w:gridCol w:w="585"/>
        <w:gridCol w:w="686"/>
        <w:gridCol w:w="653"/>
        <w:gridCol w:w="120"/>
        <w:gridCol w:w="389"/>
      </w:tblGrid>
      <w:tr w:rsidR="00324ADC" w:rsidRPr="00324ADC" w:rsidTr="00324ADC">
        <w:trPr>
          <w:gridAfter w:val="2"/>
          <w:wAfter w:w="507" w:type="dxa"/>
          <w:trHeight w:val="2125"/>
        </w:trPr>
        <w:tc>
          <w:tcPr>
            <w:tcW w:w="1103" w:type="dxa"/>
            <w:gridSpan w:val="4"/>
            <w:tcBorders>
              <w:top w:val="single" w:sz="8" w:space="0" w:color="FFFFFF"/>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lastRenderedPageBreak/>
              <w:t>10</w:t>
            </w:r>
            <w:r w:rsidRPr="00324ADC">
              <w:rPr>
                <w:rFonts w:ascii="Constantia" w:eastAsia="Times New Roman" w:hAnsi="Constantia" w:cs="Arial"/>
                <w:b/>
                <w:bCs/>
                <w:color w:val="000000"/>
                <w:kern w:val="24"/>
                <w:sz w:val="36"/>
                <w:szCs w:val="36"/>
                <w:lang w:eastAsia="ru-RU"/>
              </w:rPr>
              <w:t xml:space="preserve"> </w:t>
            </w:r>
          </w:p>
        </w:tc>
        <w:tc>
          <w:tcPr>
            <w:tcW w:w="5323" w:type="dxa"/>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Aplicarea şi respectareaOrdinul ME 235 din 25 martie 2016, Regulamentul-tip de organizare şi funcţionare a instituţiilor de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 primar şi secundar </w:t>
            </w:r>
          </w:p>
        </w:tc>
        <w:tc>
          <w:tcPr>
            <w:tcW w:w="2931" w:type="dxa"/>
            <w:gridSpan w:val="8"/>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Septembrie 2017</w:t>
            </w:r>
            <w:r w:rsidRPr="00324ADC">
              <w:rPr>
                <w:rFonts w:ascii="Constantia" w:eastAsia="Times New Roman" w:hAnsi="Constantia" w:cs="Arial"/>
                <w:b/>
                <w:bCs/>
                <w:color w:val="000000"/>
                <w:kern w:val="24"/>
                <w:sz w:val="36"/>
                <w:szCs w:val="36"/>
                <w:lang w:eastAsia="ru-RU"/>
              </w:rPr>
              <w:t xml:space="preserve"> </w:t>
            </w:r>
          </w:p>
        </w:tc>
        <w:tc>
          <w:tcPr>
            <w:tcW w:w="3569" w:type="dxa"/>
            <w:gridSpan w:val="8"/>
            <w:tcBorders>
              <w:top w:val="single" w:sz="8" w:space="0" w:color="FFFFFF"/>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Echipa managerială</w:t>
            </w:r>
            <w:r w:rsidRPr="00324ADC">
              <w:rPr>
                <w:rFonts w:ascii="Times New Roman" w:eastAsia="Times New Roman" w:hAnsi="Times New Roman" w:cs="Times New Roman"/>
                <w:b/>
                <w:bCs/>
                <w:color w:val="000000"/>
                <w:kern w:val="24"/>
                <w:sz w:val="36"/>
                <w:szCs w:val="36"/>
                <w:lang w:val="vi-VN" w:eastAsia="ru-RU"/>
              </w:rPr>
              <w:t xml:space="preserve">, cadre didactice </w:t>
            </w:r>
          </w:p>
        </w:tc>
        <w:tc>
          <w:tcPr>
            <w:tcW w:w="3206" w:type="dxa"/>
            <w:gridSpan w:val="6"/>
            <w:tcBorders>
              <w:top w:val="single" w:sz="8" w:space="0" w:color="FFFFFF"/>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Cadrul legislativ în domeniul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respectat şi aplicat </w:t>
            </w:r>
          </w:p>
        </w:tc>
      </w:tr>
      <w:tr w:rsidR="00324ADC" w:rsidRPr="00324ADC" w:rsidTr="00324ADC">
        <w:trPr>
          <w:gridAfter w:val="2"/>
          <w:wAfter w:w="507" w:type="dxa"/>
          <w:trHeight w:val="1835"/>
        </w:trPr>
        <w:tc>
          <w:tcPr>
            <w:tcW w:w="1103" w:type="dxa"/>
            <w:gridSpan w:val="4"/>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ro-RO" w:eastAsia="ru-RU"/>
              </w:rPr>
              <w:t>11</w:t>
            </w:r>
            <w:r w:rsidRPr="00324ADC">
              <w:rPr>
                <w:rFonts w:ascii="Constantia" w:eastAsia="Times New Roman" w:hAnsi="Constantia" w:cs="Arial"/>
                <w:color w:val="000000"/>
                <w:kern w:val="24"/>
                <w:sz w:val="36"/>
                <w:szCs w:val="36"/>
                <w:lang w:eastAsia="ru-RU"/>
              </w:rPr>
              <w:t xml:space="preserve"> </w:t>
            </w:r>
          </w:p>
        </w:tc>
        <w:tc>
          <w:tcPr>
            <w:tcW w:w="5323"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 xml:space="preserve">Aplicarea şi respectarea Planului – cadru, aprobat prin ordinul ME nr. 242 din 25.03.2016 </w:t>
            </w:r>
            <w:r w:rsidRPr="00324ADC">
              <w:rPr>
                <w:rFonts w:ascii="Times New Roman" w:eastAsia="Times New Roman" w:hAnsi="Times New Roman" w:cs="Times New Roman"/>
                <w:b/>
                <w:bCs/>
                <w:color w:val="000000"/>
                <w:kern w:val="24"/>
                <w:sz w:val="36"/>
                <w:szCs w:val="36"/>
                <w:lang w:val="vi-VN" w:eastAsia="ru-RU"/>
              </w:rPr>
              <w:tab/>
            </w:r>
            <w:r w:rsidRPr="00324ADC">
              <w:rPr>
                <w:rFonts w:ascii="Constantia" w:eastAsia="Times New Roman" w:hAnsi="Constantia" w:cs="Arial"/>
                <w:b/>
                <w:bCs/>
                <w:color w:val="000000"/>
                <w:kern w:val="24"/>
                <w:sz w:val="36"/>
                <w:szCs w:val="36"/>
                <w:lang w:val="en-US" w:eastAsia="ru-RU"/>
              </w:rPr>
              <w:t xml:space="preserve"> </w:t>
            </w:r>
          </w:p>
        </w:tc>
        <w:tc>
          <w:tcPr>
            <w:tcW w:w="2931"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Septembrie 2017</w:t>
            </w:r>
            <w:r w:rsidRPr="00324ADC">
              <w:rPr>
                <w:rFonts w:ascii="Constantia" w:eastAsia="Times New Roman" w:hAnsi="Constantia" w:cs="Arial"/>
                <w:b/>
                <w:bCs/>
                <w:color w:val="000000"/>
                <w:kern w:val="24"/>
                <w:sz w:val="36"/>
                <w:szCs w:val="36"/>
                <w:lang w:eastAsia="ru-RU"/>
              </w:rPr>
              <w:t xml:space="preserve"> </w:t>
            </w:r>
          </w:p>
        </w:tc>
        <w:tc>
          <w:tcPr>
            <w:tcW w:w="3569"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Echipa managerială</w:t>
            </w:r>
            <w:r w:rsidRPr="00324ADC">
              <w:rPr>
                <w:rFonts w:ascii="Times New Roman" w:eastAsia="Times New Roman" w:hAnsi="Times New Roman" w:cs="Times New Roman"/>
                <w:b/>
                <w:bCs/>
                <w:color w:val="000000"/>
                <w:kern w:val="24"/>
                <w:sz w:val="36"/>
                <w:szCs w:val="36"/>
                <w:lang w:val="vi-VN" w:eastAsia="ru-RU"/>
              </w:rPr>
              <w:t xml:space="preserve">, cadre didactice </w:t>
            </w:r>
          </w:p>
        </w:tc>
        <w:tc>
          <w:tcPr>
            <w:tcW w:w="3206" w:type="dxa"/>
            <w:gridSpan w:val="6"/>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Cadrul legislativ în domeniul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respectat şi aplicat </w:t>
            </w:r>
          </w:p>
        </w:tc>
      </w:tr>
      <w:tr w:rsidR="00324ADC" w:rsidRPr="00324ADC" w:rsidTr="00324ADC">
        <w:trPr>
          <w:gridAfter w:val="2"/>
          <w:wAfter w:w="507" w:type="dxa"/>
          <w:trHeight w:val="2995"/>
        </w:trPr>
        <w:tc>
          <w:tcPr>
            <w:tcW w:w="1103" w:type="dxa"/>
            <w:gridSpan w:val="4"/>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6"/>
                <w:szCs w:val="36"/>
                <w:lang w:val="ro-RO" w:eastAsia="ru-RU"/>
              </w:rPr>
              <w:t>12</w:t>
            </w:r>
            <w:r w:rsidRPr="00324ADC">
              <w:rPr>
                <w:rFonts w:ascii="Constantia" w:eastAsia="Times New Roman" w:hAnsi="Constantia" w:cs="Arial"/>
                <w:color w:val="000000"/>
                <w:kern w:val="24"/>
                <w:sz w:val="36"/>
                <w:szCs w:val="36"/>
                <w:lang w:eastAsia="ru-RU"/>
              </w:rPr>
              <w:t xml:space="preserve"> </w:t>
            </w:r>
          </w:p>
        </w:tc>
        <w:tc>
          <w:tcPr>
            <w:tcW w:w="5323" w:type="dxa"/>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 xml:space="preserve">Respectarea </w:t>
            </w:r>
            <w:r w:rsidRPr="00324ADC">
              <w:rPr>
                <w:rFonts w:ascii="Times New Roman" w:eastAsia="Times New Roman" w:hAnsi="Times New Roman" w:cs="Times New Roman"/>
                <w:b/>
                <w:bCs/>
                <w:i/>
                <w:iCs/>
                <w:color w:val="000000"/>
                <w:kern w:val="24"/>
                <w:sz w:val="36"/>
                <w:szCs w:val="36"/>
                <w:lang w:val="vi-VN" w:eastAsia="ru-RU"/>
              </w:rPr>
              <w:t>Regulamentului de atestare a cadrelor didactice din învăţăm</w:t>
            </w:r>
            <w:r w:rsidRPr="00324ADC">
              <w:rPr>
                <w:rFonts w:ascii="Constantia" w:eastAsia="Times New Roman" w:hAnsi="Constantia" w:cs="Arial"/>
                <w:b/>
                <w:bCs/>
                <w:i/>
                <w:iCs/>
                <w:color w:val="000000"/>
                <w:kern w:val="24"/>
                <w:sz w:val="36"/>
                <w:szCs w:val="36"/>
                <w:lang w:val="ro-RO" w:eastAsia="ru-RU"/>
              </w:rPr>
              <w:t>â</w:t>
            </w:r>
            <w:r w:rsidRPr="00324ADC">
              <w:rPr>
                <w:rFonts w:ascii="Times New Roman" w:eastAsia="Times New Roman" w:hAnsi="Times New Roman" w:cs="Times New Roman"/>
                <w:b/>
                <w:bCs/>
                <w:i/>
                <w:iCs/>
                <w:color w:val="000000"/>
                <w:kern w:val="24"/>
                <w:sz w:val="36"/>
                <w:szCs w:val="36"/>
                <w:lang w:val="vi-VN" w:eastAsia="ru-RU"/>
              </w:rPr>
              <w:t xml:space="preserve">ntul preşcolar, primar, special, complementar, secundar şi mediu de specialitate, </w:t>
            </w:r>
            <w:r w:rsidRPr="00324ADC">
              <w:rPr>
                <w:rFonts w:ascii="Times New Roman" w:eastAsia="Times New Roman" w:hAnsi="Times New Roman" w:cs="Times New Roman"/>
                <w:b/>
                <w:bCs/>
                <w:color w:val="000000"/>
                <w:kern w:val="24"/>
                <w:sz w:val="36"/>
                <w:szCs w:val="36"/>
                <w:lang w:val="vi-VN" w:eastAsia="ru-RU"/>
              </w:rPr>
              <w:t xml:space="preserve">Ordinul ME nr. 336 din 03.05.2013 </w:t>
            </w:r>
            <w:r w:rsidRPr="00324ADC">
              <w:rPr>
                <w:rFonts w:ascii="Constantia" w:eastAsia="Times New Roman" w:hAnsi="Constantia" w:cs="Arial"/>
                <w:b/>
                <w:bCs/>
                <w:color w:val="000000"/>
                <w:kern w:val="24"/>
                <w:sz w:val="36"/>
                <w:szCs w:val="36"/>
                <w:lang w:val="ro-RO" w:eastAsia="ru-RU"/>
              </w:rPr>
              <w:t>(cu  schimbările actuale)</w:t>
            </w:r>
            <w:r w:rsidRPr="00324ADC">
              <w:rPr>
                <w:rFonts w:ascii="Times New Roman" w:eastAsia="Times New Roman" w:hAnsi="Times New Roman" w:cs="Times New Roman"/>
                <w:b/>
                <w:bCs/>
                <w:color w:val="000000"/>
                <w:kern w:val="24"/>
                <w:sz w:val="36"/>
                <w:szCs w:val="36"/>
                <w:lang w:val="vi-VN" w:eastAsia="ru-RU"/>
              </w:rPr>
              <w:tab/>
            </w:r>
          </w:p>
        </w:tc>
        <w:tc>
          <w:tcPr>
            <w:tcW w:w="2931"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Septembrie 2017</w:t>
            </w:r>
            <w:r w:rsidRPr="00324ADC">
              <w:rPr>
                <w:rFonts w:ascii="Constantia" w:eastAsia="Times New Roman" w:hAnsi="Constantia" w:cs="Arial"/>
                <w:b/>
                <w:bCs/>
                <w:color w:val="000000"/>
                <w:kern w:val="24"/>
                <w:sz w:val="36"/>
                <w:szCs w:val="36"/>
                <w:lang w:eastAsia="ru-RU"/>
              </w:rPr>
              <w:t xml:space="preserve"> </w:t>
            </w:r>
          </w:p>
        </w:tc>
        <w:tc>
          <w:tcPr>
            <w:tcW w:w="3569"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6"/>
                <w:szCs w:val="36"/>
                <w:lang w:val="ro-RO" w:eastAsia="ru-RU"/>
              </w:rPr>
              <w:t>Echipa managerială</w:t>
            </w:r>
            <w:r w:rsidRPr="00324ADC">
              <w:rPr>
                <w:rFonts w:ascii="Times New Roman" w:eastAsia="Times New Roman" w:hAnsi="Times New Roman" w:cs="Times New Roman"/>
                <w:b/>
                <w:bCs/>
                <w:color w:val="000000"/>
                <w:kern w:val="24"/>
                <w:sz w:val="36"/>
                <w:szCs w:val="36"/>
                <w:lang w:val="vi-VN" w:eastAsia="ru-RU"/>
              </w:rPr>
              <w:t xml:space="preserve">, cadre didactice </w:t>
            </w:r>
          </w:p>
        </w:tc>
        <w:tc>
          <w:tcPr>
            <w:tcW w:w="3206" w:type="dxa"/>
            <w:gridSpan w:val="6"/>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Times New Roman" w:eastAsia="Times New Roman" w:hAnsi="Times New Roman" w:cs="Times New Roman"/>
                <w:b/>
                <w:bCs/>
                <w:color w:val="000000"/>
                <w:kern w:val="24"/>
                <w:sz w:val="36"/>
                <w:szCs w:val="36"/>
                <w:lang w:val="vi-VN" w:eastAsia="ru-RU"/>
              </w:rPr>
              <w:t>Cadrul legislativ în domeniul învăţăm</w:t>
            </w:r>
            <w:r w:rsidRPr="00324ADC">
              <w:rPr>
                <w:rFonts w:ascii="Constantia" w:eastAsia="Times New Roman" w:hAnsi="Constantia" w:cs="Arial"/>
                <w:b/>
                <w:bCs/>
                <w:color w:val="000000"/>
                <w:kern w:val="24"/>
                <w:sz w:val="36"/>
                <w:szCs w:val="36"/>
                <w:lang w:val="ro-RO" w:eastAsia="ru-RU"/>
              </w:rPr>
              <w:t>â</w:t>
            </w:r>
            <w:r w:rsidRPr="00324ADC">
              <w:rPr>
                <w:rFonts w:ascii="Times New Roman" w:eastAsia="Times New Roman" w:hAnsi="Times New Roman" w:cs="Times New Roman"/>
                <w:b/>
                <w:bCs/>
                <w:color w:val="000000"/>
                <w:kern w:val="24"/>
                <w:sz w:val="36"/>
                <w:szCs w:val="36"/>
                <w:lang w:val="vi-VN" w:eastAsia="ru-RU"/>
              </w:rPr>
              <w:t xml:space="preserve">ntului respectat şi aplicat </w:t>
            </w:r>
          </w:p>
        </w:tc>
      </w:tr>
      <w:tr w:rsidR="00324ADC" w:rsidRPr="00324ADC" w:rsidTr="00324ADC">
        <w:trPr>
          <w:gridAfter w:val="1"/>
          <w:wAfter w:w="389" w:type="dxa"/>
          <w:trHeight w:val="222"/>
        </w:trPr>
        <w:tc>
          <w:tcPr>
            <w:tcW w:w="16250" w:type="dxa"/>
            <w:gridSpan w:val="28"/>
            <w:tcBorders>
              <w:top w:val="single" w:sz="8" w:space="0" w:color="FFFFFF"/>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1" w:lineRule="atLeast"/>
              <w:rPr>
                <w:rFonts w:ascii="Arial" w:eastAsia="Times New Roman" w:hAnsi="Arial" w:cs="Arial"/>
                <w:sz w:val="36"/>
                <w:szCs w:val="36"/>
                <w:lang w:val="en-US" w:eastAsia="ru-RU"/>
              </w:rPr>
            </w:pPr>
            <w:r w:rsidRPr="00324ADC">
              <w:rPr>
                <w:rFonts w:ascii="Constantia" w:eastAsia="Times New Roman" w:hAnsi="Constantia" w:cs="Arial"/>
                <w:b/>
                <w:bCs/>
                <w:color w:val="002060"/>
                <w:kern w:val="24"/>
                <w:sz w:val="32"/>
                <w:szCs w:val="32"/>
                <w:lang w:val="ro-RO" w:eastAsia="ru-RU"/>
              </w:rPr>
              <w:t xml:space="preserve">Subdomeniu: </w:t>
            </w:r>
            <w:r w:rsidRPr="00324ADC">
              <w:rPr>
                <w:rFonts w:ascii="Arial" w:eastAsia="Times New Roman" w:hAnsi="Arial" w:cs="Arial"/>
                <w:b/>
                <w:bCs/>
                <w:color w:val="000000"/>
                <w:kern w:val="24"/>
                <w:sz w:val="32"/>
                <w:szCs w:val="32"/>
                <w:lang w:val="en-US" w:eastAsia="ru-RU"/>
              </w:rPr>
              <w:t>1.2. Transparenţa procesului educaţional - C</w:t>
            </w:r>
            <w:r w:rsidRPr="00324ADC">
              <w:rPr>
                <w:rFonts w:ascii="Arial" w:eastAsia="Times New Roman" w:hAnsi="Arial" w:cs="Arial"/>
                <w:b/>
                <w:bCs/>
                <w:color w:val="000000"/>
                <w:kern w:val="24"/>
                <w:sz w:val="32"/>
                <w:szCs w:val="32"/>
                <w:lang w:val="ro-RO" w:eastAsia="ru-RU"/>
              </w:rPr>
              <w:t>P,CA,CEt,CEl,CRP ș.a</w:t>
            </w:r>
            <w:r w:rsidRPr="00324ADC">
              <w:rPr>
                <w:rFonts w:ascii="Constantia" w:eastAsia="Times New Roman" w:hAnsi="Constantia" w:cs="Arial"/>
                <w:b/>
                <w:bCs/>
                <w:color w:val="000000"/>
                <w:kern w:val="24"/>
                <w:sz w:val="32"/>
                <w:szCs w:val="32"/>
                <w:lang w:val="ro-RO" w:eastAsia="ru-RU"/>
              </w:rPr>
              <w:t>.</w:t>
            </w:r>
            <w:r w:rsidRPr="00324ADC">
              <w:rPr>
                <w:rFonts w:ascii="Constantia" w:eastAsia="Times New Roman" w:hAnsi="Constantia" w:cs="Arial"/>
                <w:b/>
                <w:bCs/>
                <w:color w:val="000000"/>
                <w:kern w:val="24"/>
                <w:sz w:val="32"/>
                <w:szCs w:val="32"/>
                <w:lang w:val="en-US" w:eastAsia="ru-RU"/>
              </w:rPr>
              <w:t xml:space="preserve"> </w:t>
            </w:r>
          </w:p>
        </w:tc>
      </w:tr>
      <w:tr w:rsidR="00324ADC" w:rsidRPr="00324ADC" w:rsidTr="00324ADC">
        <w:trPr>
          <w:gridAfter w:val="1"/>
          <w:wAfter w:w="389" w:type="dxa"/>
          <w:trHeight w:val="498"/>
        </w:trPr>
        <w:tc>
          <w:tcPr>
            <w:tcW w:w="16250" w:type="dxa"/>
            <w:gridSpan w:val="28"/>
            <w:tcBorders>
              <w:top w:val="single" w:sz="8" w:space="0" w:color="000000"/>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2"/>
                <w:szCs w:val="32"/>
                <w:lang w:val="ro-RO" w:eastAsia="ru-RU"/>
              </w:rPr>
              <w:t xml:space="preserve">Obiectiv operațional: </w:t>
            </w:r>
            <w:r w:rsidRPr="00324ADC">
              <w:rPr>
                <w:rFonts w:ascii="Arial" w:eastAsia="Times New Roman" w:hAnsi="Arial" w:cs="Arial"/>
                <w:b/>
                <w:bCs/>
                <w:color w:val="000000"/>
                <w:kern w:val="24"/>
                <w:sz w:val="32"/>
                <w:szCs w:val="32"/>
                <w:lang w:val="ro-RO" w:eastAsia="ru-RU"/>
              </w:rPr>
              <w:t>Asigurarea transparenței procesului educațional</w:t>
            </w:r>
            <w:r w:rsidRPr="00324ADC">
              <w:rPr>
                <w:rFonts w:ascii="Arial" w:eastAsia="Times New Roman" w:hAnsi="Arial" w:cs="Arial"/>
                <w:b/>
                <w:bCs/>
                <w:color w:val="000000"/>
                <w:kern w:val="24"/>
                <w:sz w:val="32"/>
                <w:szCs w:val="32"/>
                <w:lang w:val="en-US" w:eastAsia="ru-RU"/>
              </w:rPr>
              <w:t xml:space="preserve"> </w:t>
            </w:r>
          </w:p>
        </w:tc>
      </w:tr>
      <w:tr w:rsidR="00324ADC" w:rsidRPr="00324ADC" w:rsidTr="00324ADC">
        <w:trPr>
          <w:gridAfter w:val="1"/>
          <w:wAfter w:w="389" w:type="dxa"/>
          <w:trHeight w:val="860"/>
        </w:trPr>
        <w:tc>
          <w:tcPr>
            <w:tcW w:w="16250" w:type="dxa"/>
            <w:gridSpan w:val="28"/>
            <w:tcBorders>
              <w:top w:val="single" w:sz="8" w:space="0" w:color="000000"/>
              <w:left w:val="single" w:sz="8" w:space="0" w:color="FFFFFF"/>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Arial" w:eastAsia="Times New Roman" w:hAnsi="Arial" w:cs="Arial"/>
                <w:b/>
                <w:bCs/>
                <w:color w:val="002060"/>
                <w:kern w:val="24"/>
                <w:sz w:val="32"/>
                <w:szCs w:val="32"/>
                <w:lang w:val="ro-RO" w:eastAsia="ru-RU"/>
              </w:rPr>
              <w:lastRenderedPageBreak/>
              <w:t xml:space="preserve">Indicator de performanță: </w:t>
            </w:r>
            <w:r w:rsidRPr="00324ADC">
              <w:rPr>
                <w:rFonts w:ascii="Arial" w:eastAsia="Times New Roman" w:hAnsi="Arial" w:cs="Arial"/>
                <w:b/>
                <w:bCs/>
                <w:color w:val="000000"/>
                <w:kern w:val="24"/>
                <w:sz w:val="32"/>
                <w:szCs w:val="32"/>
                <w:lang w:val="en-US" w:eastAsia="ru-RU"/>
              </w:rPr>
              <w:t xml:space="preserve"> </w:t>
            </w:r>
            <w:r w:rsidRPr="00324ADC">
              <w:rPr>
                <w:rFonts w:ascii="Arial" w:eastAsia="Times New Roman" w:hAnsi="Arial" w:cs="Arial"/>
                <w:b/>
                <w:bCs/>
                <w:color w:val="000000"/>
                <w:kern w:val="24"/>
                <w:sz w:val="32"/>
                <w:szCs w:val="32"/>
                <w:lang w:val="ro-RO" w:eastAsia="ru-RU"/>
              </w:rPr>
              <w:t>M</w:t>
            </w:r>
            <w:r w:rsidRPr="00324ADC">
              <w:rPr>
                <w:rFonts w:ascii="Arial" w:eastAsia="Times New Roman" w:hAnsi="Arial" w:cs="Arial"/>
                <w:b/>
                <w:bCs/>
                <w:color w:val="000000"/>
                <w:kern w:val="24"/>
                <w:sz w:val="32"/>
                <w:szCs w:val="32"/>
                <w:lang w:val="en-US" w:eastAsia="ru-RU"/>
              </w:rPr>
              <w:t xml:space="preserve">embrii Consiliilor implicaţi </w:t>
            </w:r>
            <w:r w:rsidRPr="00324ADC">
              <w:rPr>
                <w:rFonts w:ascii="Arial" w:eastAsia="Times New Roman" w:hAnsi="Arial" w:cs="Arial"/>
                <w:b/>
                <w:bCs/>
                <w:color w:val="000000"/>
                <w:kern w:val="24"/>
                <w:sz w:val="32"/>
                <w:szCs w:val="32"/>
                <w:lang w:val="ro-RO" w:eastAsia="ru-RU"/>
              </w:rPr>
              <w:t>î</w:t>
            </w:r>
            <w:r w:rsidRPr="00324ADC">
              <w:rPr>
                <w:rFonts w:ascii="Arial" w:eastAsia="Times New Roman" w:hAnsi="Arial" w:cs="Arial"/>
                <w:b/>
                <w:bCs/>
                <w:color w:val="000000"/>
                <w:kern w:val="24"/>
                <w:sz w:val="32"/>
                <w:szCs w:val="32"/>
                <w:lang w:val="en-US" w:eastAsia="ru-RU"/>
              </w:rPr>
              <w:t xml:space="preserve">n examinarea subiectelor, elaborarea deciziilor şi acţiunilor de ameliorare </w:t>
            </w:r>
            <w:r w:rsidRPr="00324ADC">
              <w:rPr>
                <w:rFonts w:ascii="Arial" w:eastAsia="Times New Roman" w:hAnsi="Arial" w:cs="Arial"/>
                <w:b/>
                <w:bCs/>
                <w:color w:val="000000"/>
                <w:kern w:val="24"/>
                <w:sz w:val="32"/>
                <w:szCs w:val="32"/>
                <w:lang w:val="en-US" w:eastAsia="ru-RU"/>
              </w:rPr>
              <w:tab/>
            </w:r>
          </w:p>
        </w:tc>
      </w:tr>
      <w:tr w:rsidR="00324ADC" w:rsidRPr="00324ADC" w:rsidTr="00324ADC">
        <w:trPr>
          <w:gridAfter w:val="1"/>
          <w:wAfter w:w="389" w:type="dxa"/>
          <w:trHeight w:val="950"/>
        </w:trPr>
        <w:tc>
          <w:tcPr>
            <w:tcW w:w="879" w:type="dxa"/>
            <w:gridSpan w:val="2"/>
            <w:vMerge w:val="restart"/>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7914"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000000"/>
                <w:kern w:val="24"/>
                <w:sz w:val="32"/>
                <w:szCs w:val="32"/>
                <w:lang w:val="ro-RO" w:eastAsia="ru-RU"/>
              </w:rPr>
              <w:t>Acțiuni proiectate</w:t>
            </w:r>
            <w:r w:rsidRPr="00324ADC">
              <w:rPr>
                <w:rFonts w:ascii="Constantia" w:eastAsia="Times New Roman" w:hAnsi="Constantia" w:cs="Arial"/>
                <w:b/>
                <w:bCs/>
                <w:i/>
                <w:iCs/>
                <w:color w:val="000000"/>
                <w:kern w:val="24"/>
                <w:sz w:val="32"/>
                <w:szCs w:val="32"/>
                <w:lang w:eastAsia="ru-RU"/>
              </w:rPr>
              <w:t xml:space="preserve"> </w:t>
            </w:r>
          </w:p>
        </w:tc>
        <w:tc>
          <w:tcPr>
            <w:tcW w:w="1676"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000000"/>
                <w:kern w:val="24"/>
                <w:sz w:val="32"/>
                <w:szCs w:val="32"/>
                <w:lang w:val="ro-RO" w:eastAsia="ru-RU"/>
              </w:rPr>
              <w:t>Ter-</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000000"/>
                <w:kern w:val="24"/>
                <w:sz w:val="32"/>
                <w:szCs w:val="32"/>
                <w:lang w:val="ro-RO" w:eastAsia="ru-RU"/>
              </w:rPr>
              <w:t>meni</w:t>
            </w:r>
            <w:r w:rsidRPr="00324ADC">
              <w:rPr>
                <w:rFonts w:ascii="Constantia" w:eastAsia="Times New Roman" w:hAnsi="Constantia" w:cs="Arial"/>
                <w:b/>
                <w:bCs/>
                <w:i/>
                <w:iCs/>
                <w:color w:val="000000"/>
                <w:kern w:val="24"/>
                <w:sz w:val="32"/>
                <w:szCs w:val="32"/>
                <w:lang w:eastAsia="ru-RU"/>
              </w:rPr>
              <w:t xml:space="preserve"> </w:t>
            </w:r>
          </w:p>
        </w:tc>
        <w:tc>
          <w:tcPr>
            <w:tcW w:w="2223"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000000"/>
                <w:kern w:val="24"/>
                <w:sz w:val="32"/>
                <w:szCs w:val="32"/>
                <w:lang w:val="ro-RO" w:eastAsia="ru-RU"/>
              </w:rPr>
              <w:t>Respon-</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000000"/>
                <w:kern w:val="24"/>
                <w:sz w:val="32"/>
                <w:szCs w:val="32"/>
                <w:lang w:val="ro-RO" w:eastAsia="ru-RU"/>
              </w:rPr>
              <w:t>sabil</w:t>
            </w:r>
            <w:r w:rsidRPr="00324ADC">
              <w:rPr>
                <w:rFonts w:ascii="Constantia" w:eastAsia="Times New Roman" w:hAnsi="Constantia" w:cs="Arial"/>
                <w:b/>
                <w:bCs/>
                <w:i/>
                <w:iCs/>
                <w:color w:val="000000"/>
                <w:kern w:val="24"/>
                <w:sz w:val="32"/>
                <w:szCs w:val="32"/>
                <w:lang w:eastAsia="ru-RU"/>
              </w:rPr>
              <w:t xml:space="preserve"> </w:t>
            </w:r>
          </w:p>
        </w:tc>
        <w:tc>
          <w:tcPr>
            <w:tcW w:w="3558" w:type="dxa"/>
            <w:gridSpan w:val="8"/>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i/>
                <w:iCs/>
                <w:color w:val="000000"/>
                <w:kern w:val="24"/>
                <w:sz w:val="32"/>
                <w:szCs w:val="32"/>
                <w:lang w:val="ro-RO" w:eastAsia="ru-RU"/>
              </w:rPr>
              <w:t>Indicator de produs/rezultat</w:t>
            </w:r>
            <w:r w:rsidRPr="00324ADC">
              <w:rPr>
                <w:rFonts w:ascii="Constantia" w:eastAsia="Times New Roman" w:hAnsi="Constantia" w:cs="Arial"/>
                <w:b/>
                <w:bCs/>
                <w:i/>
                <w:iCs/>
                <w:color w:val="000000"/>
                <w:kern w:val="24"/>
                <w:sz w:val="32"/>
                <w:szCs w:val="32"/>
                <w:lang w:eastAsia="ru-RU"/>
              </w:rPr>
              <w:t xml:space="preserve"> </w:t>
            </w:r>
          </w:p>
        </w:tc>
      </w:tr>
      <w:tr w:rsidR="00324ADC" w:rsidRPr="00324ADC" w:rsidTr="00324ADC">
        <w:trPr>
          <w:gridAfter w:val="1"/>
          <w:wAfter w:w="389" w:type="dxa"/>
          <w:trHeight w:val="543"/>
        </w:trPr>
        <w:tc>
          <w:tcPr>
            <w:tcW w:w="0" w:type="auto"/>
            <w:gridSpan w:val="2"/>
            <w:vMerge/>
            <w:tcBorders>
              <w:top w:val="single" w:sz="8" w:space="0" w:color="000000"/>
              <w:left w:val="single" w:sz="8" w:space="0" w:color="FFFFFF"/>
              <w:bottom w:val="single" w:sz="8" w:space="0" w:color="000000"/>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15371" w:type="dxa"/>
            <w:gridSpan w:val="26"/>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7030A0"/>
                <w:kern w:val="24"/>
                <w:sz w:val="32"/>
                <w:szCs w:val="32"/>
                <w:lang w:val="ro-RO" w:eastAsia="ru-RU"/>
              </w:rPr>
              <w:t>Consiliul Profesoral nr.1</w:t>
            </w:r>
            <w:r w:rsidRPr="00324ADC">
              <w:rPr>
                <w:rFonts w:ascii="Constantia" w:eastAsia="Times New Roman" w:hAnsi="Constantia" w:cs="Arial"/>
                <w:b/>
                <w:bCs/>
                <w:color w:val="7030A0"/>
                <w:kern w:val="24"/>
                <w:sz w:val="32"/>
                <w:szCs w:val="32"/>
                <w:lang w:eastAsia="ru-RU"/>
              </w:rPr>
              <w:t xml:space="preserve"> </w:t>
            </w:r>
          </w:p>
        </w:tc>
      </w:tr>
      <w:tr w:rsidR="00324ADC" w:rsidRPr="00324ADC" w:rsidTr="00324ADC">
        <w:trPr>
          <w:gridAfter w:val="1"/>
          <w:wAfter w:w="389" w:type="dxa"/>
          <w:trHeight w:val="5205"/>
        </w:trPr>
        <w:tc>
          <w:tcPr>
            <w:tcW w:w="879" w:type="dxa"/>
            <w:gridSpan w:val="2"/>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7914"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1.Dezbaterea și aprobarea Planului managerial al gimnaziului pentru  anul 2017-2018;</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2.Discutarea regulamentului  intern al gimnaziului;</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3.Aprobarea regimului unic-ortografic;</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4.Întărirea contingentului de elevi;</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5.Încadrarea cadrelor didactce pentru noul an de studii;</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6.Constituirea Consiliului de administraţie,Consiliului de Etică, Constituirea Comisiilor/Catedrelor metodice, aprobarea componenţei acestora;</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7.Actualizarea fişei postului şi împărţirea responsabilităţilor.</w:t>
            </w:r>
            <w:r w:rsidRPr="00324ADC">
              <w:rPr>
                <w:rFonts w:ascii="Constantia" w:eastAsia="Times New Roman" w:hAnsi="Constantia" w:cs="Arial"/>
                <w:color w:val="000000"/>
                <w:kern w:val="24"/>
                <w:sz w:val="32"/>
                <w:szCs w:val="32"/>
                <w:lang w:val="en-US" w:eastAsia="ru-RU"/>
              </w:rPr>
              <w:t xml:space="preserve"> </w:t>
            </w:r>
          </w:p>
        </w:tc>
        <w:tc>
          <w:tcPr>
            <w:tcW w:w="1676"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05.09</w:t>
            </w:r>
            <w:r w:rsidRPr="00324ADC">
              <w:rPr>
                <w:rFonts w:ascii="Constantia" w:eastAsia="Times New Roman" w:hAnsi="Constantia" w:cs="Arial"/>
                <w:color w:val="000000"/>
                <w:kern w:val="24"/>
                <w:sz w:val="32"/>
                <w:szCs w:val="32"/>
                <w:lang w:eastAsia="ru-RU"/>
              </w:rPr>
              <w:t xml:space="preserve"> </w:t>
            </w:r>
          </w:p>
        </w:tc>
        <w:tc>
          <w:tcPr>
            <w:tcW w:w="2223"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Direc-</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torul</w:t>
            </w:r>
            <w:r w:rsidRPr="00324ADC">
              <w:rPr>
                <w:rFonts w:ascii="Constantia" w:eastAsia="Times New Roman" w:hAnsi="Constantia" w:cs="Arial"/>
                <w:color w:val="000000"/>
                <w:kern w:val="24"/>
                <w:sz w:val="32"/>
                <w:szCs w:val="32"/>
                <w:lang w:eastAsia="ru-RU"/>
              </w:rPr>
              <w:t xml:space="preserve"> </w:t>
            </w:r>
          </w:p>
        </w:tc>
        <w:tc>
          <w:tcPr>
            <w:tcW w:w="3558" w:type="dxa"/>
            <w:gridSpan w:val="8"/>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Documentația:</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regulamente,fișe,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anexe,planul de activitate,liste elevilor,schema de încadrare ș.a.</w:t>
            </w:r>
            <w:r w:rsidRPr="00324ADC">
              <w:rPr>
                <w:rFonts w:ascii="Constantia" w:eastAsia="Times New Roman" w:hAnsi="Constantia" w:cs="Arial"/>
                <w:color w:val="000000"/>
                <w:kern w:val="24"/>
                <w:sz w:val="32"/>
                <w:szCs w:val="32"/>
                <w:lang w:val="en-US" w:eastAsia="ru-RU"/>
              </w:rPr>
              <w:t xml:space="preserve"> </w:t>
            </w:r>
          </w:p>
        </w:tc>
      </w:tr>
      <w:tr w:rsidR="00324ADC" w:rsidRPr="00324ADC" w:rsidTr="00324ADC">
        <w:trPr>
          <w:gridAfter w:val="1"/>
          <w:wAfter w:w="389" w:type="dxa"/>
          <w:trHeight w:val="1090"/>
        </w:trPr>
        <w:tc>
          <w:tcPr>
            <w:tcW w:w="879" w:type="dxa"/>
            <w:gridSpan w:val="2"/>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7914" w:type="dxa"/>
            <w:gridSpan w:val="8"/>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b/>
                <w:bCs/>
                <w:color w:val="000000"/>
                <w:kern w:val="24"/>
                <w:sz w:val="32"/>
                <w:szCs w:val="32"/>
                <w:lang w:val="ro-RO" w:eastAsia="ru-RU"/>
              </w:rPr>
            </w:pPr>
            <w:r w:rsidRPr="00324ADC">
              <w:rPr>
                <w:rFonts w:ascii="Constantia" w:eastAsia="Times New Roman" w:hAnsi="Constantia" w:cs="Arial"/>
                <w:b/>
                <w:bCs/>
                <w:color w:val="000000"/>
                <w:kern w:val="24"/>
                <w:sz w:val="32"/>
                <w:szCs w:val="32"/>
                <w:lang w:val="ro-RO" w:eastAsia="ru-RU"/>
              </w:rPr>
              <w:t xml:space="preserve">Acțiuni proiectate </w:t>
            </w:r>
          </w:p>
        </w:tc>
        <w:tc>
          <w:tcPr>
            <w:tcW w:w="1676"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Terme-nul </w:t>
            </w:r>
          </w:p>
        </w:tc>
        <w:tc>
          <w:tcPr>
            <w:tcW w:w="2223"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Responsabil </w:t>
            </w:r>
          </w:p>
        </w:tc>
        <w:tc>
          <w:tcPr>
            <w:tcW w:w="3558" w:type="dxa"/>
            <w:gridSpan w:val="8"/>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Ind. de pr./rez. </w:t>
            </w:r>
          </w:p>
        </w:tc>
      </w:tr>
      <w:tr w:rsidR="00324ADC" w:rsidRPr="00324ADC" w:rsidTr="00324ADC">
        <w:trPr>
          <w:gridAfter w:val="1"/>
          <w:wAfter w:w="389" w:type="dxa"/>
          <w:trHeight w:val="487"/>
        </w:trPr>
        <w:tc>
          <w:tcPr>
            <w:tcW w:w="0" w:type="auto"/>
            <w:vMerge/>
            <w:tcBorders>
              <w:top w:val="single" w:sz="8" w:space="0" w:color="000000"/>
              <w:left w:val="single" w:sz="8" w:space="0" w:color="FFFFFF"/>
              <w:bottom w:val="single" w:sz="8" w:space="0" w:color="000000"/>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15384" w:type="dxa"/>
            <w:gridSpan w:val="27"/>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7030A0"/>
                <w:kern w:val="24"/>
                <w:sz w:val="32"/>
                <w:szCs w:val="32"/>
                <w:lang w:val="ro-RO" w:eastAsia="ru-RU"/>
              </w:rPr>
              <w:t>Consiliul Profesoral nr.2</w:t>
            </w:r>
            <w:r w:rsidRPr="00324ADC">
              <w:rPr>
                <w:rFonts w:ascii="Constantia" w:eastAsia="Times New Roman" w:hAnsi="Constantia" w:cs="Arial"/>
                <w:b/>
                <w:bCs/>
                <w:color w:val="7030A0"/>
                <w:kern w:val="24"/>
                <w:sz w:val="32"/>
                <w:szCs w:val="32"/>
                <w:lang w:eastAsia="ru-RU"/>
              </w:rPr>
              <w:t xml:space="preserve"> </w:t>
            </w:r>
          </w:p>
        </w:tc>
      </w:tr>
      <w:tr w:rsidR="00324ADC" w:rsidRPr="00324ADC" w:rsidTr="00324ADC">
        <w:trPr>
          <w:gridAfter w:val="1"/>
          <w:wAfter w:w="388" w:type="dxa"/>
          <w:trHeight w:val="3355"/>
        </w:trPr>
        <w:tc>
          <w:tcPr>
            <w:tcW w:w="866"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8490" w:type="dxa"/>
            <w:gridSpan w:val="1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1.</w:t>
            </w:r>
            <w:r w:rsidRPr="00324ADC">
              <w:rPr>
                <w:rFonts w:ascii="Constantia" w:eastAsia="Times New Roman" w:hAnsi="Constantia" w:cs="Arial"/>
                <w:b/>
                <w:bCs/>
                <w:color w:val="000000"/>
                <w:kern w:val="24"/>
                <w:sz w:val="32"/>
                <w:szCs w:val="32"/>
                <w:lang w:val="vi-VN" w:eastAsia="ru-RU"/>
              </w:rPr>
              <w:t xml:space="preserve">Metode didactice moderne - proiectare didactică – unitatea de invăţare </w:t>
            </w:r>
            <w:r w:rsidRPr="00324ADC">
              <w:rPr>
                <w:rFonts w:ascii="Constantia" w:eastAsia="Times New Roman" w:hAnsi="Constantia" w:cs="Arial"/>
                <w:b/>
                <w:bCs/>
                <w:color w:val="000000"/>
                <w:kern w:val="24"/>
                <w:sz w:val="32"/>
                <w:szCs w:val="32"/>
                <w:lang w:val="ro-RO" w:eastAsia="ru-RU"/>
              </w:rPr>
              <w:t>;</w:t>
            </w:r>
            <w:r w:rsidRPr="00324ADC">
              <w:rPr>
                <w:rFonts w:ascii="Constantia" w:eastAsia="Times New Roman" w:hAnsi="Constantia" w:cs="Arial"/>
                <w:b/>
                <w:bCs/>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2.</w:t>
            </w:r>
            <w:r w:rsidRPr="00324ADC">
              <w:rPr>
                <w:rFonts w:ascii="Constantia" w:eastAsia="Times New Roman" w:hAnsi="Constantia" w:cs="Arial"/>
                <w:b/>
                <w:bCs/>
                <w:color w:val="000000"/>
                <w:kern w:val="24"/>
                <w:sz w:val="32"/>
                <w:szCs w:val="32"/>
                <w:lang w:val="ro-RO" w:eastAsia="ru-RU"/>
              </w:rPr>
              <w:t xml:space="preserve"> Sprijinirea elevilor cu dificultăti de învătare / risc de abandon scolar, prin programe speciale de recuperare – prezentarea situatiei de către diriginti</w:t>
            </w:r>
            <w:r w:rsidRPr="00324ADC">
              <w:rPr>
                <w:rFonts w:ascii="Constantia" w:eastAsia="Times New Roman" w:hAnsi="Constantia" w:cs="Arial"/>
                <w:b/>
                <w:bCs/>
                <w:color w:val="000000"/>
                <w:kern w:val="24"/>
                <w:sz w:val="32"/>
                <w:szCs w:val="32"/>
                <w:lang w:val="en-US" w:eastAsia="ru-RU"/>
              </w:rPr>
              <w:t>;</w:t>
            </w:r>
            <w:r w:rsidRPr="00324ADC">
              <w:rPr>
                <w:rFonts w:ascii="Constantia" w:eastAsia="Times New Roman" w:hAnsi="Constantia" w:cs="Arial"/>
                <w:b/>
                <w:bCs/>
                <w:color w:val="000000"/>
                <w:kern w:val="24"/>
                <w:sz w:val="32"/>
                <w:szCs w:val="32"/>
                <w:lang w:val="ro-RO"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3</w:t>
            </w:r>
            <w:r w:rsidRPr="00324ADC">
              <w:rPr>
                <w:rFonts w:ascii="Constantia" w:eastAsia="Times New Roman" w:hAnsi="Constantia" w:cs="Arial"/>
                <w:b/>
                <w:bCs/>
                <w:color w:val="000000"/>
                <w:kern w:val="24"/>
                <w:sz w:val="32"/>
                <w:szCs w:val="32"/>
                <w:lang w:val="ro-RO" w:eastAsia="ru-RU"/>
              </w:rPr>
              <w:t>.</w:t>
            </w:r>
            <w:r w:rsidRPr="00324ADC">
              <w:rPr>
                <w:rFonts w:ascii="Constantia" w:eastAsia="Times New Roman" w:hAnsi="Constantia" w:cs="Arial"/>
                <w:b/>
                <w:bCs/>
                <w:color w:val="000000"/>
                <w:kern w:val="24"/>
                <w:sz w:val="32"/>
                <w:szCs w:val="32"/>
                <w:lang w:val="en-US" w:eastAsia="ru-RU"/>
              </w:rPr>
              <w:t>Evaluare tematică</w:t>
            </w:r>
            <w:r w:rsidRPr="00324ADC">
              <w:rPr>
                <w:rFonts w:ascii="Constantia" w:eastAsia="Times New Roman" w:hAnsi="Constantia" w:cs="Arial"/>
                <w:b/>
                <w:bCs/>
                <w:i/>
                <w:iCs/>
                <w:color w:val="000000"/>
                <w:kern w:val="24"/>
                <w:sz w:val="32"/>
                <w:szCs w:val="32"/>
                <w:lang w:val="en-US" w:eastAsia="ru-RU"/>
              </w:rPr>
              <w:t>:”</w:t>
            </w:r>
            <w:r w:rsidRPr="00324ADC">
              <w:rPr>
                <w:rFonts w:ascii="Constantia" w:eastAsia="Times New Roman" w:hAnsi="Constantia" w:cs="Arial"/>
                <w:b/>
                <w:bCs/>
                <w:i/>
                <w:iCs/>
                <w:color w:val="000000"/>
                <w:kern w:val="24"/>
                <w:sz w:val="32"/>
                <w:szCs w:val="32"/>
                <w:lang w:val="ro-RO" w:eastAsia="ru-RU"/>
              </w:rPr>
              <w:t>Formarea competențelor transdisciplinare în cadrul orelor de l.și lit.română</w:t>
            </w:r>
            <w:r w:rsidRPr="00324ADC">
              <w:rPr>
                <w:rFonts w:ascii="Constantia" w:eastAsia="Times New Roman" w:hAnsi="Constantia" w:cs="Arial"/>
                <w:b/>
                <w:bCs/>
                <w:i/>
                <w:iCs/>
                <w:color w:val="000000"/>
                <w:kern w:val="24"/>
                <w:sz w:val="32"/>
                <w:szCs w:val="32"/>
                <w:lang w:val="en-US" w:eastAsia="ru-RU"/>
              </w:rPr>
              <w:t>”</w:t>
            </w:r>
            <w:r w:rsidRPr="00324ADC">
              <w:rPr>
                <w:rFonts w:ascii="Constantia" w:eastAsia="Times New Roman" w:hAnsi="Constantia" w:cs="Arial"/>
                <w:b/>
                <w:bCs/>
                <w:i/>
                <w:iCs/>
                <w:color w:val="7E9632"/>
                <w:kern w:val="24"/>
                <w:sz w:val="32"/>
                <w:szCs w:val="32"/>
                <w:lang w:val="en-US" w:eastAsia="ru-RU"/>
              </w:rPr>
              <w:t xml:space="preserve"> </w:t>
            </w:r>
          </w:p>
        </w:tc>
        <w:tc>
          <w:tcPr>
            <w:tcW w:w="1946" w:type="dxa"/>
            <w:gridSpan w:val="4"/>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en-US" w:eastAsia="ru-RU"/>
              </w:rPr>
              <w:t>Noi</w:t>
            </w:r>
            <w:r w:rsidRPr="00324ADC">
              <w:rPr>
                <w:rFonts w:ascii="Constantia" w:eastAsia="Times New Roman" w:hAnsi="Constantia" w:cs="Arial"/>
                <w:b/>
                <w:bCs/>
                <w:color w:val="000000"/>
                <w:kern w:val="24"/>
                <w:sz w:val="32"/>
                <w:szCs w:val="32"/>
                <w:lang w:val="ro-RO" w:eastAsia="ru-RU"/>
              </w:rPr>
              <w:t>em</w:t>
            </w:r>
            <w:r w:rsidRPr="00324ADC">
              <w:rPr>
                <w:rFonts w:ascii="Constantia" w:eastAsia="Times New Roman" w:hAnsi="Constantia" w:cs="Arial"/>
                <w:b/>
                <w:bCs/>
                <w:color w:val="000000"/>
                <w:kern w:val="24"/>
                <w:sz w:val="32"/>
                <w:szCs w:val="32"/>
                <w:lang w:val="en-US" w:eastAsia="ru-RU"/>
              </w:rPr>
              <w:t>-</w:t>
            </w:r>
            <w:r w:rsidRPr="00324ADC">
              <w:rPr>
                <w:rFonts w:ascii="Constantia" w:eastAsia="Times New Roman" w:hAnsi="Constantia" w:cs="Arial"/>
                <w:b/>
                <w:bCs/>
                <w:color w:val="000000"/>
                <w:kern w:val="24"/>
                <w:sz w:val="32"/>
                <w:szCs w:val="32"/>
                <w:lang w:val="ro-RO" w:eastAsia="ru-RU"/>
              </w:rPr>
              <w:t>brie</w:t>
            </w:r>
            <w:r w:rsidRPr="00324ADC">
              <w:rPr>
                <w:rFonts w:ascii="Constantia" w:eastAsia="Times New Roman" w:hAnsi="Constantia" w:cs="Arial"/>
                <w:b/>
                <w:bCs/>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en-US" w:eastAsia="ru-RU"/>
              </w:rPr>
              <w:t>2017</w:t>
            </w:r>
            <w:r w:rsidRPr="00324ADC">
              <w:rPr>
                <w:rFonts w:ascii="Constantia" w:eastAsia="Times New Roman" w:hAnsi="Constantia" w:cs="Arial"/>
                <w:b/>
                <w:bCs/>
                <w:color w:val="000000"/>
                <w:kern w:val="24"/>
                <w:sz w:val="32"/>
                <w:szCs w:val="32"/>
                <w:lang w:eastAsia="ru-RU"/>
              </w:rPr>
              <w:t xml:space="preserve"> </w:t>
            </w:r>
          </w:p>
        </w:tc>
        <w:tc>
          <w:tcPr>
            <w:tcW w:w="2905" w:type="dxa"/>
            <w:gridSpan w:val="7"/>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Preș.</w:t>
            </w:r>
            <w:r w:rsidRPr="00324ADC">
              <w:rPr>
                <w:rFonts w:ascii="Constantia" w:eastAsia="Times New Roman" w:hAnsi="Constantia" w:cs="Arial"/>
                <w:b/>
                <w:bCs/>
                <w:color w:val="000000"/>
                <w:kern w:val="24"/>
                <w:sz w:val="32"/>
                <w:szCs w:val="32"/>
                <w:lang w:val="en-US" w:eastAsia="ru-RU"/>
              </w:rPr>
              <w:t>CM”Lim-bă şi comunic.”</w:t>
            </w:r>
            <w:r w:rsidRPr="00324ADC">
              <w:rPr>
                <w:rFonts w:ascii="Constantia" w:eastAsia="Times New Roman" w:hAnsi="Constantia" w:cs="Arial"/>
                <w:b/>
                <w:bCs/>
                <w:color w:val="000000"/>
                <w:kern w:val="24"/>
                <w:sz w:val="32"/>
                <w:szCs w:val="32"/>
                <w:lang w:val="ro-RO" w:eastAsia="ru-RU"/>
              </w:rPr>
              <w:t xml:space="preserv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en-US" w:eastAsia="ru-RU"/>
              </w:rPr>
              <w:t xml:space="preserve">Diriginţii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ro-RO" w:eastAsia="ru-RU"/>
              </w:rPr>
              <w:t>Comisia de evaluare</w:t>
            </w:r>
            <w:r w:rsidRPr="00324ADC">
              <w:rPr>
                <w:rFonts w:ascii="Constantia" w:eastAsia="Times New Roman" w:hAnsi="Constantia" w:cs="Arial"/>
                <w:b/>
                <w:bCs/>
                <w:color w:val="000000"/>
                <w:kern w:val="24"/>
                <w:sz w:val="32"/>
                <w:szCs w:val="32"/>
                <w:lang w:eastAsia="ru-RU"/>
              </w:rPr>
              <w:t xml:space="preserve"> </w:t>
            </w:r>
          </w:p>
        </w:tc>
        <w:tc>
          <w:tcPr>
            <w:tcW w:w="2044" w:type="dxa"/>
            <w:gridSpan w:val="4"/>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 xml:space="preserve">Notele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i</w:t>
            </w:r>
            <w:r w:rsidRPr="00324ADC">
              <w:rPr>
                <w:rFonts w:ascii="Constantia" w:eastAsia="Times New Roman" w:hAnsi="Constantia" w:cs="Arial"/>
                <w:b/>
                <w:bCs/>
                <w:color w:val="000000"/>
                <w:kern w:val="24"/>
                <w:sz w:val="32"/>
                <w:szCs w:val="32"/>
                <w:lang w:val="ro-RO" w:eastAsia="ru-RU"/>
              </w:rPr>
              <w:t>nforma-</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ro-RO" w:eastAsia="ru-RU"/>
              </w:rPr>
              <w:t>tive elabo-rate</w:t>
            </w:r>
            <w:r w:rsidRPr="00324ADC">
              <w:rPr>
                <w:rFonts w:ascii="Constantia" w:eastAsia="Times New Roman" w:hAnsi="Constantia" w:cs="Arial"/>
                <w:b/>
                <w:bCs/>
                <w:color w:val="000000"/>
                <w:kern w:val="24"/>
                <w:sz w:val="32"/>
                <w:szCs w:val="32"/>
                <w:lang w:val="en-US" w:eastAsia="ru-RU"/>
              </w:rPr>
              <w:t xml:space="preserve"> </w:t>
            </w:r>
          </w:p>
        </w:tc>
      </w:tr>
      <w:tr w:rsidR="00324ADC" w:rsidRPr="00324ADC" w:rsidTr="00324ADC">
        <w:trPr>
          <w:gridAfter w:val="1"/>
          <w:wAfter w:w="389" w:type="dxa"/>
          <w:trHeight w:val="476"/>
        </w:trPr>
        <w:tc>
          <w:tcPr>
            <w:tcW w:w="866"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p>
        </w:tc>
        <w:tc>
          <w:tcPr>
            <w:tcW w:w="15384" w:type="dxa"/>
            <w:gridSpan w:val="27"/>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7030A0"/>
                <w:kern w:val="24"/>
                <w:sz w:val="32"/>
                <w:szCs w:val="32"/>
                <w:lang w:val="ro-RO" w:eastAsia="ru-RU"/>
              </w:rPr>
              <w:t>Consiliul profesoral nr.3</w:t>
            </w:r>
            <w:r w:rsidRPr="00324ADC">
              <w:rPr>
                <w:rFonts w:ascii="Constantia" w:eastAsia="Times New Roman" w:hAnsi="Constantia" w:cs="Arial"/>
                <w:b/>
                <w:bCs/>
                <w:color w:val="7030A0"/>
                <w:kern w:val="24"/>
                <w:sz w:val="32"/>
                <w:szCs w:val="32"/>
                <w:lang w:eastAsia="ru-RU"/>
              </w:rPr>
              <w:t xml:space="preserve"> </w:t>
            </w:r>
          </w:p>
        </w:tc>
      </w:tr>
      <w:tr w:rsidR="00324ADC" w:rsidRPr="00324ADC" w:rsidTr="00324ADC">
        <w:trPr>
          <w:gridAfter w:val="1"/>
          <w:wAfter w:w="389" w:type="dxa"/>
          <w:trHeight w:val="2581"/>
        </w:trPr>
        <w:tc>
          <w:tcPr>
            <w:tcW w:w="866"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8490" w:type="dxa"/>
            <w:gridSpan w:val="1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6"/>
                <w:szCs w:val="36"/>
                <w:lang w:val="en-US" w:eastAsia="ru-RU"/>
              </w:rPr>
              <w:t>1.</w:t>
            </w:r>
            <w:r w:rsidRPr="00324ADC">
              <w:rPr>
                <w:rFonts w:ascii="Constantia" w:eastAsia="Times New Roman" w:hAnsi="Constantia" w:cs="Arial"/>
                <w:b/>
                <w:bCs/>
                <w:color w:val="000000"/>
                <w:kern w:val="24"/>
                <w:sz w:val="36"/>
                <w:szCs w:val="36"/>
                <w:lang w:val="ro-RO" w:eastAsia="ru-RU"/>
              </w:rPr>
              <w:t>Comunicare”Valorificarea stilurilor de învățare pentru organizarea învățării eficiente</w:t>
            </w:r>
            <w:r w:rsidRPr="00324ADC">
              <w:rPr>
                <w:rFonts w:ascii="Constantia" w:eastAsia="Times New Roman" w:hAnsi="Constantia" w:cs="Arial"/>
                <w:b/>
                <w:bCs/>
                <w:color w:val="000000"/>
                <w:kern w:val="24"/>
                <w:sz w:val="36"/>
                <w:szCs w:val="36"/>
                <w:lang w:val="en-US" w:eastAsia="ru-RU"/>
              </w:rPr>
              <w: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6"/>
                <w:szCs w:val="36"/>
                <w:lang w:val="en-US" w:eastAsia="ru-RU"/>
              </w:rPr>
              <w:t>2.</w:t>
            </w:r>
            <w:r w:rsidRPr="00324ADC">
              <w:rPr>
                <w:rFonts w:ascii="Constantia" w:eastAsia="Times New Roman" w:hAnsi="Constantia" w:cs="Arial"/>
                <w:b/>
                <w:bCs/>
                <w:color w:val="000000"/>
                <w:kern w:val="24"/>
                <w:sz w:val="36"/>
                <w:szCs w:val="36"/>
                <w:lang w:val="ro-RO" w:eastAsia="ru-RU"/>
              </w:rPr>
              <w:t>Performanţele elevilor pentru prima jumătate a anului de studiu;</w:t>
            </w:r>
            <w:r w:rsidRPr="00324ADC">
              <w:rPr>
                <w:rFonts w:ascii="Constantia" w:eastAsia="Times New Roman" w:hAnsi="Constantia" w:cs="Arial"/>
                <w:b/>
                <w:bCs/>
                <w:color w:val="000000"/>
                <w:kern w:val="24"/>
                <w:sz w:val="36"/>
                <w:szCs w:val="36"/>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6"/>
                <w:szCs w:val="36"/>
                <w:lang w:val="en-US" w:eastAsia="ru-RU"/>
              </w:rPr>
              <w:t>3</w:t>
            </w:r>
            <w:r w:rsidRPr="00324ADC">
              <w:rPr>
                <w:rFonts w:ascii="Constantia" w:eastAsia="Times New Roman" w:hAnsi="Constantia" w:cs="Arial"/>
                <w:b/>
                <w:bCs/>
                <w:color w:val="000000"/>
                <w:kern w:val="24"/>
                <w:sz w:val="36"/>
                <w:szCs w:val="36"/>
                <w:lang w:val="ro-RO" w:eastAsia="ru-RU"/>
              </w:rPr>
              <w:t>.Realizarea activității de îndrumare și control:</w:t>
            </w:r>
            <w:r w:rsidRPr="00324ADC">
              <w:rPr>
                <w:rFonts w:ascii="Constantia" w:eastAsia="Times New Roman" w:hAnsi="Constantia" w:cs="Arial"/>
                <w:b/>
                <w:bCs/>
                <w:color w:val="000000"/>
                <w:kern w:val="24"/>
                <w:sz w:val="36"/>
                <w:szCs w:val="36"/>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6"/>
                <w:szCs w:val="36"/>
                <w:lang w:val="en-US" w:eastAsia="ru-RU"/>
              </w:rPr>
              <w:t>Evaluare frontală:</w:t>
            </w:r>
            <w:r w:rsidRPr="00324ADC">
              <w:rPr>
                <w:rFonts w:ascii="Constantia" w:eastAsia="Times New Roman" w:hAnsi="Constantia" w:cs="Arial"/>
                <w:b/>
                <w:bCs/>
                <w:i/>
                <w:iCs/>
                <w:color w:val="000000"/>
                <w:kern w:val="24"/>
                <w:sz w:val="36"/>
                <w:szCs w:val="36"/>
                <w:lang w:val="en-US" w:eastAsia="ru-RU"/>
              </w:rPr>
              <w:t>”</w:t>
            </w:r>
            <w:r w:rsidRPr="00324ADC">
              <w:rPr>
                <w:rFonts w:ascii="Constantia" w:eastAsia="Times New Roman" w:hAnsi="Constantia" w:cs="Arial"/>
                <w:b/>
                <w:bCs/>
                <w:i/>
                <w:iCs/>
                <w:color w:val="000000"/>
                <w:kern w:val="24"/>
                <w:sz w:val="36"/>
                <w:szCs w:val="36"/>
                <w:lang w:val="ro-RO" w:eastAsia="ru-RU"/>
              </w:rPr>
              <w:t xml:space="preserve"> Eficiența utilizării instrumentelor de evaluare criterială prin </w:t>
            </w:r>
            <w:r w:rsidRPr="00324ADC">
              <w:rPr>
                <w:rFonts w:ascii="Constantia" w:eastAsia="Times New Roman" w:hAnsi="Constantia" w:cs="Arial"/>
                <w:b/>
                <w:bCs/>
                <w:i/>
                <w:iCs/>
                <w:color w:val="000000"/>
                <w:kern w:val="24"/>
                <w:sz w:val="36"/>
                <w:szCs w:val="36"/>
                <w:lang w:val="ro-RO" w:eastAsia="ru-RU"/>
              </w:rPr>
              <w:lastRenderedPageBreak/>
              <w:t>descriptori în cl.I-III</w:t>
            </w:r>
            <w:r w:rsidRPr="00324ADC">
              <w:rPr>
                <w:rFonts w:ascii="Constantia" w:eastAsia="Times New Roman" w:hAnsi="Constantia" w:cs="Arial"/>
                <w:b/>
                <w:bCs/>
                <w:i/>
                <w:iCs/>
                <w:color w:val="000000"/>
                <w:kern w:val="24"/>
                <w:sz w:val="36"/>
                <w:szCs w:val="36"/>
                <w:lang w:val="en-US" w:eastAsia="ru-RU"/>
              </w:rPr>
              <w:t>”;</w:t>
            </w:r>
          </w:p>
        </w:tc>
        <w:tc>
          <w:tcPr>
            <w:tcW w:w="1946" w:type="dxa"/>
            <w:gridSpan w:val="4"/>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ro-RO" w:eastAsia="ru-RU"/>
              </w:rPr>
              <w:lastRenderedPageBreak/>
              <w:t>Ianua</w:t>
            </w:r>
            <w:r w:rsidRPr="00324ADC">
              <w:rPr>
                <w:rFonts w:ascii="Constantia" w:eastAsia="Times New Roman" w:hAnsi="Constantia" w:cs="Arial"/>
                <w:b/>
                <w:bCs/>
                <w:color w:val="000000"/>
                <w:kern w:val="24"/>
                <w:sz w:val="32"/>
                <w:szCs w:val="32"/>
                <w:lang w:val="en-US" w:eastAsia="ru-RU"/>
              </w:rPr>
              <w:t>-</w:t>
            </w:r>
            <w:r w:rsidRPr="00324ADC">
              <w:rPr>
                <w:rFonts w:ascii="Constantia" w:eastAsia="Times New Roman" w:hAnsi="Constantia" w:cs="Arial"/>
                <w:b/>
                <w:bCs/>
                <w:color w:val="000000"/>
                <w:kern w:val="24"/>
                <w:sz w:val="32"/>
                <w:szCs w:val="32"/>
                <w:lang w:val="ro-RO" w:eastAsia="ru-RU"/>
              </w:rPr>
              <w:t>rie</w:t>
            </w:r>
            <w:r w:rsidRPr="00324ADC">
              <w:rPr>
                <w:rFonts w:ascii="Constantia" w:eastAsia="Times New Roman" w:hAnsi="Constantia" w:cs="Arial"/>
                <w:b/>
                <w:bCs/>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en-US" w:eastAsia="ru-RU"/>
              </w:rPr>
              <w:t>2018</w:t>
            </w:r>
            <w:r w:rsidRPr="00324ADC">
              <w:rPr>
                <w:rFonts w:ascii="Constantia" w:eastAsia="Times New Roman" w:hAnsi="Constantia" w:cs="Arial"/>
                <w:b/>
                <w:bCs/>
                <w:color w:val="000000"/>
                <w:kern w:val="24"/>
                <w:sz w:val="32"/>
                <w:szCs w:val="32"/>
                <w:lang w:eastAsia="ru-RU"/>
              </w:rPr>
              <w:t xml:space="preserve"> </w:t>
            </w:r>
          </w:p>
        </w:tc>
        <w:tc>
          <w:tcPr>
            <w:tcW w:w="2516" w:type="dxa"/>
            <w:gridSpan w:val="6"/>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 xml:space="preserve">Dir.adj.inst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Ceban V.</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ro-RO" w:eastAsia="ru-RU"/>
              </w:rPr>
              <w:t>Diriginții</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ro-RO" w:eastAsia="ru-RU"/>
              </w:rPr>
              <w:t>Comisia de evaluare</w:t>
            </w:r>
            <w:r w:rsidRPr="00324ADC">
              <w:rPr>
                <w:rFonts w:ascii="Constantia" w:eastAsia="Times New Roman" w:hAnsi="Constantia" w:cs="Arial"/>
                <w:b/>
                <w:bCs/>
                <w:color w:val="000000"/>
                <w:kern w:val="24"/>
                <w:sz w:val="32"/>
                <w:szCs w:val="32"/>
                <w:lang w:val="en-US" w:eastAsia="ru-RU"/>
              </w:rPr>
              <w:t xml:space="preserve"> </w:t>
            </w:r>
          </w:p>
        </w:tc>
        <w:tc>
          <w:tcPr>
            <w:tcW w:w="2432" w:type="dxa"/>
            <w:gridSpan w:val="5"/>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ro-RO" w:eastAsia="ru-RU"/>
              </w:rPr>
              <w:t>Notele</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000000"/>
                <w:kern w:val="24"/>
                <w:sz w:val="32"/>
                <w:szCs w:val="32"/>
                <w:lang w:val="ro-RO" w:eastAsia="ru-RU"/>
              </w:rPr>
              <w:t xml:space="preserve"> informati-ve elaborate</w:t>
            </w:r>
            <w:r w:rsidRPr="00324ADC">
              <w:rPr>
                <w:rFonts w:ascii="Constantia" w:eastAsia="Times New Roman" w:hAnsi="Constantia" w:cs="Arial"/>
                <w:b/>
                <w:bCs/>
                <w:color w:val="000000"/>
                <w:kern w:val="24"/>
                <w:sz w:val="32"/>
                <w:szCs w:val="32"/>
                <w:lang w:eastAsia="ru-RU"/>
              </w:rPr>
              <w:t xml:space="preserve"> </w:t>
            </w:r>
          </w:p>
        </w:tc>
      </w:tr>
      <w:tr w:rsidR="00324ADC" w:rsidRPr="00324ADC" w:rsidTr="00324ADC">
        <w:trPr>
          <w:gridAfter w:val="1"/>
          <w:wAfter w:w="389" w:type="dxa"/>
          <w:trHeight w:val="1090"/>
        </w:trPr>
        <w:tc>
          <w:tcPr>
            <w:tcW w:w="866" w:type="dxa"/>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8490" w:type="dxa"/>
            <w:gridSpan w:val="1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b/>
                <w:bCs/>
                <w:color w:val="000000"/>
                <w:kern w:val="24"/>
                <w:sz w:val="36"/>
                <w:szCs w:val="36"/>
                <w:lang w:val="en-US" w:eastAsia="ru-RU"/>
              </w:rPr>
            </w:pPr>
            <w:r w:rsidRPr="00324ADC">
              <w:rPr>
                <w:rFonts w:ascii="Constantia" w:eastAsia="Times New Roman" w:hAnsi="Constantia" w:cs="Arial"/>
                <w:b/>
                <w:bCs/>
                <w:color w:val="000000"/>
                <w:kern w:val="24"/>
                <w:sz w:val="36"/>
                <w:szCs w:val="36"/>
                <w:lang w:val="en-US" w:eastAsia="ru-RU"/>
              </w:rPr>
              <w:t xml:space="preserve">Acțiuni proiectate </w:t>
            </w:r>
          </w:p>
        </w:tc>
        <w:tc>
          <w:tcPr>
            <w:tcW w:w="1946" w:type="dxa"/>
            <w:gridSpan w:val="4"/>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b/>
                <w:bCs/>
                <w:color w:val="000000"/>
                <w:kern w:val="24"/>
                <w:sz w:val="32"/>
                <w:szCs w:val="32"/>
                <w:lang w:val="ro-RO" w:eastAsia="ru-RU"/>
              </w:rPr>
            </w:pPr>
            <w:r w:rsidRPr="00324ADC">
              <w:rPr>
                <w:rFonts w:ascii="Constantia" w:eastAsia="Times New Roman" w:hAnsi="Constantia" w:cs="Arial"/>
                <w:b/>
                <w:bCs/>
                <w:color w:val="000000"/>
                <w:kern w:val="24"/>
                <w:sz w:val="32"/>
                <w:szCs w:val="32"/>
                <w:lang w:val="ro-RO" w:eastAsia="ru-RU"/>
              </w:rPr>
              <w:t>Term.</w:t>
            </w:r>
          </w:p>
        </w:tc>
        <w:tc>
          <w:tcPr>
            <w:tcW w:w="2516" w:type="dxa"/>
            <w:gridSpan w:val="6"/>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b/>
                <w:bCs/>
                <w:color w:val="000000"/>
                <w:kern w:val="24"/>
                <w:sz w:val="32"/>
                <w:szCs w:val="32"/>
                <w:lang w:val="en-US" w:eastAsia="ru-RU"/>
              </w:rPr>
            </w:pPr>
            <w:r w:rsidRPr="00324ADC">
              <w:rPr>
                <w:rFonts w:ascii="Constantia" w:eastAsia="Times New Roman" w:hAnsi="Constantia" w:cs="Arial"/>
                <w:b/>
                <w:bCs/>
                <w:color w:val="000000"/>
                <w:kern w:val="24"/>
                <w:sz w:val="32"/>
                <w:szCs w:val="32"/>
                <w:lang w:val="en-US" w:eastAsia="ru-RU"/>
              </w:rPr>
              <w:t>Resp.</w:t>
            </w:r>
          </w:p>
        </w:tc>
        <w:tc>
          <w:tcPr>
            <w:tcW w:w="2432" w:type="dxa"/>
            <w:gridSpan w:val="5"/>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b/>
                <w:bCs/>
                <w:color w:val="000000"/>
                <w:kern w:val="24"/>
                <w:sz w:val="32"/>
                <w:szCs w:val="32"/>
                <w:lang w:val="ro-RO" w:eastAsia="ru-RU"/>
              </w:rPr>
            </w:pPr>
            <w:r w:rsidRPr="00324ADC">
              <w:rPr>
                <w:rFonts w:ascii="Constantia" w:eastAsia="Times New Roman" w:hAnsi="Constantia" w:cs="Arial"/>
                <w:b/>
                <w:bCs/>
                <w:color w:val="000000"/>
                <w:kern w:val="24"/>
                <w:sz w:val="32"/>
                <w:szCs w:val="32"/>
                <w:lang w:val="ro-RO" w:eastAsia="ru-RU"/>
              </w:rPr>
              <w:t xml:space="preserve">Ind. de pr./rez. </w:t>
            </w:r>
          </w:p>
        </w:tc>
      </w:tr>
      <w:tr w:rsidR="00324ADC" w:rsidRPr="00324ADC" w:rsidTr="00324ADC">
        <w:trPr>
          <w:trHeight w:val="468"/>
        </w:trPr>
        <w:tc>
          <w:tcPr>
            <w:tcW w:w="0" w:type="auto"/>
            <w:gridSpan w:val="3"/>
            <w:vMerge/>
            <w:tcBorders>
              <w:top w:val="single" w:sz="8" w:space="0" w:color="000000"/>
              <w:left w:val="single" w:sz="8" w:space="0" w:color="FFFFFF"/>
              <w:bottom w:val="single" w:sz="8" w:space="0" w:color="000000"/>
              <w:right w:val="single" w:sz="8" w:space="0" w:color="000000"/>
            </w:tcBorders>
            <w:vAlign w:val="cente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15706" w:type="dxa"/>
            <w:gridSpan w:val="26"/>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7030A0"/>
                <w:kern w:val="24"/>
                <w:sz w:val="32"/>
                <w:szCs w:val="32"/>
                <w:lang w:val="ro-RO" w:eastAsia="ru-RU"/>
              </w:rPr>
              <w:t>Consiliul Profesoral nr.4</w:t>
            </w:r>
            <w:r w:rsidRPr="00324ADC">
              <w:rPr>
                <w:rFonts w:ascii="Constantia" w:eastAsia="Times New Roman" w:hAnsi="Constantia" w:cs="Arial"/>
                <w:b/>
                <w:bCs/>
                <w:color w:val="7030A0"/>
                <w:kern w:val="24"/>
                <w:sz w:val="32"/>
                <w:szCs w:val="32"/>
                <w:lang w:eastAsia="ru-RU"/>
              </w:rPr>
              <w:t xml:space="preserve"> </w:t>
            </w:r>
          </w:p>
        </w:tc>
      </w:tr>
      <w:tr w:rsidR="00324ADC" w:rsidRPr="00324ADC" w:rsidTr="00324ADC">
        <w:trPr>
          <w:trHeight w:val="3866"/>
        </w:trPr>
        <w:tc>
          <w:tcPr>
            <w:tcW w:w="933" w:type="dxa"/>
            <w:gridSpan w:val="3"/>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8806" w:type="dxa"/>
            <w:gridSpan w:val="11"/>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alibri" w:eastAsia="Times New Roman" w:hAnsi="Calibri" w:cs="Calibri"/>
                <w:color w:val="000000"/>
                <w:kern w:val="24"/>
                <w:sz w:val="32"/>
                <w:szCs w:val="32"/>
                <w:lang w:val="ro-RO" w:eastAsia="ru-RU"/>
              </w:rPr>
              <w:t>1.Cu privire la activitate de îndrumare și control: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Evaluare</w:t>
            </w:r>
            <w:r w:rsidRPr="00324ADC">
              <w:rPr>
                <w:rFonts w:ascii="Constantia" w:eastAsia="Times New Roman" w:hAnsi="Constantia" w:cs="Arial"/>
                <w:color w:val="000000"/>
                <w:kern w:val="24"/>
                <w:sz w:val="32"/>
                <w:szCs w:val="32"/>
                <w:lang w:val="en-US" w:eastAsia="ru-RU"/>
              </w:rPr>
              <w:t xml:space="preserve"> </w:t>
            </w:r>
            <w:r w:rsidRPr="00324ADC">
              <w:rPr>
                <w:rFonts w:ascii="Constantia" w:eastAsia="Times New Roman" w:hAnsi="Constantia" w:cs="Arial"/>
                <w:b/>
                <w:bCs/>
                <w:color w:val="000000"/>
                <w:kern w:val="24"/>
                <w:sz w:val="32"/>
                <w:szCs w:val="32"/>
                <w:lang w:val="en-US" w:eastAsia="ru-RU"/>
              </w:rPr>
              <w:t>tematică:Modalită</w:t>
            </w:r>
            <w:r w:rsidRPr="00324ADC">
              <w:rPr>
                <w:rFonts w:ascii="Constantia" w:eastAsia="Times New Roman" w:hAnsi="Constantia" w:cs="Arial"/>
                <w:b/>
                <w:bCs/>
                <w:color w:val="000000"/>
                <w:kern w:val="24"/>
                <w:sz w:val="32"/>
                <w:szCs w:val="32"/>
                <w:lang w:val="ro-RO" w:eastAsia="ru-RU"/>
              </w:rPr>
              <w:t>ț</w:t>
            </w:r>
            <w:r w:rsidRPr="00324ADC">
              <w:rPr>
                <w:rFonts w:ascii="Constantia" w:eastAsia="Times New Roman" w:hAnsi="Constantia" w:cs="Arial"/>
                <w:b/>
                <w:bCs/>
                <w:color w:val="000000"/>
                <w:kern w:val="24"/>
                <w:sz w:val="32"/>
                <w:szCs w:val="32"/>
                <w:lang w:val="en-US" w:eastAsia="ru-RU"/>
              </w:rPr>
              <w:t>i de formare a competen</w:t>
            </w:r>
            <w:r w:rsidRPr="00324ADC">
              <w:rPr>
                <w:rFonts w:ascii="Constantia" w:eastAsia="Times New Roman" w:hAnsi="Constantia" w:cs="Arial"/>
                <w:b/>
                <w:bCs/>
                <w:color w:val="000000"/>
                <w:kern w:val="24"/>
                <w:sz w:val="32"/>
                <w:szCs w:val="32"/>
                <w:lang w:val="ro-RO" w:eastAsia="ru-RU"/>
              </w:rPr>
              <w:t>ț</w:t>
            </w:r>
            <w:r w:rsidRPr="00324ADC">
              <w:rPr>
                <w:rFonts w:ascii="Constantia" w:eastAsia="Times New Roman" w:hAnsi="Constantia" w:cs="Arial"/>
                <w:b/>
                <w:bCs/>
                <w:color w:val="000000"/>
                <w:kern w:val="24"/>
                <w:sz w:val="32"/>
                <w:szCs w:val="32"/>
                <w:lang w:val="en-US" w:eastAsia="ru-RU"/>
              </w:rPr>
              <w:t xml:space="preserve">ei specifice la disciplina geografie </w:t>
            </w:r>
            <w:r w:rsidRPr="00324ADC">
              <w:rPr>
                <w:rFonts w:ascii="Constantia" w:eastAsia="Times New Roman" w:hAnsi="Constantia" w:cs="Arial"/>
                <w:b/>
                <w:bCs/>
                <w:i/>
                <w:iCs/>
                <w:color w:val="000000"/>
                <w:kern w:val="24"/>
                <w:sz w:val="32"/>
                <w:szCs w:val="32"/>
                <w:lang w:val="en-US" w:eastAsia="ru-RU"/>
              </w:rPr>
              <w:t>“În</w:t>
            </w:r>
            <w:r w:rsidRPr="00324ADC">
              <w:rPr>
                <w:rFonts w:ascii="Constantia" w:eastAsia="Times New Roman" w:hAnsi="Constantia" w:cs="Arial"/>
                <w:b/>
                <w:bCs/>
                <w:i/>
                <w:iCs/>
                <w:color w:val="000000"/>
                <w:kern w:val="24"/>
                <w:sz w:val="32"/>
                <w:szCs w:val="32"/>
                <w:lang w:val="ro-RO" w:eastAsia="ru-RU"/>
              </w:rPr>
              <w:t>ț</w:t>
            </w:r>
            <w:r w:rsidRPr="00324ADC">
              <w:rPr>
                <w:rFonts w:ascii="Constantia" w:eastAsia="Times New Roman" w:hAnsi="Constantia" w:cs="Arial"/>
                <w:b/>
                <w:bCs/>
                <w:i/>
                <w:iCs/>
                <w:color w:val="000000"/>
                <w:kern w:val="24"/>
                <w:sz w:val="32"/>
                <w:szCs w:val="32"/>
                <w:lang w:val="en-US" w:eastAsia="ru-RU"/>
              </w:rPr>
              <w:t>ele</w:t>
            </w:r>
            <w:r w:rsidRPr="00324ADC">
              <w:rPr>
                <w:rFonts w:ascii="Constantia" w:eastAsia="Times New Roman" w:hAnsi="Constantia" w:cs="Arial"/>
                <w:b/>
                <w:bCs/>
                <w:i/>
                <w:iCs/>
                <w:color w:val="000000"/>
                <w:kern w:val="24"/>
                <w:sz w:val="32"/>
                <w:szCs w:val="32"/>
                <w:lang w:val="ro-RO" w:eastAsia="ru-RU"/>
              </w:rPr>
              <w:t>g</w:t>
            </w:r>
            <w:r w:rsidRPr="00324ADC">
              <w:rPr>
                <w:rFonts w:ascii="Constantia" w:eastAsia="Times New Roman" w:hAnsi="Constantia" w:cs="Arial"/>
                <w:b/>
                <w:bCs/>
                <w:i/>
                <w:iCs/>
                <w:color w:val="000000"/>
                <w:kern w:val="24"/>
                <w:sz w:val="32"/>
                <w:szCs w:val="32"/>
                <w:lang w:val="en-US" w:eastAsia="ru-RU"/>
              </w:rPr>
              <w:t xml:space="preserve">erea </w:t>
            </w:r>
            <w:r w:rsidRPr="00324ADC">
              <w:rPr>
                <w:rFonts w:ascii="Constantia" w:eastAsia="Times New Roman" w:hAnsi="Constantia" w:cs="Arial"/>
                <w:b/>
                <w:bCs/>
                <w:i/>
                <w:iCs/>
                <w:color w:val="000000"/>
                <w:kern w:val="24"/>
                <w:sz w:val="32"/>
                <w:szCs w:val="32"/>
                <w:lang w:val="ro-RO" w:eastAsia="ru-RU"/>
              </w:rPr>
              <w:t>ș</w:t>
            </w:r>
            <w:r w:rsidRPr="00324ADC">
              <w:rPr>
                <w:rFonts w:ascii="Constantia" w:eastAsia="Times New Roman" w:hAnsi="Constantia" w:cs="Arial"/>
                <w:b/>
                <w:bCs/>
                <w:i/>
                <w:iCs/>
                <w:color w:val="000000"/>
                <w:kern w:val="24"/>
                <w:sz w:val="32"/>
                <w:szCs w:val="32"/>
                <w:lang w:val="en-US" w:eastAsia="ru-RU"/>
              </w:rPr>
              <w:t>i utilizarea</w:t>
            </w:r>
            <w:r w:rsidRPr="00324ADC">
              <w:rPr>
                <w:rFonts w:ascii="Constantia" w:eastAsia="Times New Roman" w:hAnsi="Constantia" w:cs="Arial"/>
                <w:b/>
                <w:bCs/>
                <w:i/>
                <w:iCs/>
                <w:color w:val="000000"/>
                <w:kern w:val="24"/>
                <w:sz w:val="32"/>
                <w:szCs w:val="32"/>
                <w:lang w:val="ro-RO" w:eastAsia="ru-RU"/>
              </w:rPr>
              <w:t xml:space="preserve"> adecvată a limbajului de specialitate</w:t>
            </w:r>
            <w:r w:rsidRPr="00324ADC">
              <w:rPr>
                <w:rFonts w:ascii="Constantia" w:eastAsia="Times New Roman" w:hAnsi="Constantia" w:cs="Arial"/>
                <w:b/>
                <w:bCs/>
                <w:i/>
                <w:iCs/>
                <w:color w:val="000000"/>
                <w:kern w:val="24"/>
                <w:sz w:val="32"/>
                <w:szCs w:val="32"/>
                <w:lang w:val="en-US" w:eastAsia="ru-RU"/>
              </w:rPr>
              <w: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b/>
                <w:bCs/>
                <w:color w:val="000000"/>
                <w:kern w:val="24"/>
                <w:sz w:val="32"/>
                <w:szCs w:val="32"/>
                <w:lang w:val="en-US" w:eastAsia="ru-RU"/>
              </w:rPr>
              <w:t>2.Atestarea cadrelor didactice.</w:t>
            </w:r>
            <w:r w:rsidRPr="00324ADC">
              <w:rPr>
                <w:rFonts w:ascii="Constantia" w:eastAsia="Times New Roman" w:hAnsi="Constantia" w:cs="Arial"/>
                <w:b/>
                <w:bCs/>
                <w:color w:val="000000"/>
                <w:kern w:val="24"/>
                <w:sz w:val="32"/>
                <w:szCs w:val="32"/>
                <w:lang w:val="ro-RO" w:eastAsia="ru-RU"/>
              </w:rPr>
              <w:t xml:space="preserve">Apecieri sintetice asupra activităţii candidaţilor care solicită acordarea </w:t>
            </w:r>
            <w:r w:rsidRPr="00324ADC">
              <w:rPr>
                <w:rFonts w:ascii="Constantia" w:eastAsia="Times New Roman" w:hAnsi="Constantia" w:cs="Arial"/>
                <w:b/>
                <w:bCs/>
                <w:color w:val="000000"/>
                <w:kern w:val="24"/>
                <w:sz w:val="32"/>
                <w:szCs w:val="32"/>
                <w:lang w:val="en-US" w:eastAsia="ru-RU"/>
              </w:rPr>
              <w:t>gradelor didactice</w:t>
            </w:r>
            <w:r w:rsidRPr="00324ADC">
              <w:rPr>
                <w:rFonts w:ascii="Constantia" w:eastAsia="Times New Roman" w:hAnsi="Constantia" w:cs="Arial"/>
                <w:b/>
                <w:bCs/>
                <w:color w:val="000000"/>
                <w:kern w:val="24"/>
                <w:sz w:val="32"/>
                <w:szCs w:val="32"/>
                <w:lang w:val="ro-RO" w:eastAsia="ru-RU"/>
              </w:rPr>
              <w:t xml:space="preserve">, pe baza </w:t>
            </w:r>
            <w:r w:rsidRPr="00324ADC">
              <w:rPr>
                <w:rFonts w:ascii="Constantia" w:eastAsia="Times New Roman" w:hAnsi="Constantia" w:cs="Arial"/>
                <w:b/>
                <w:bCs/>
                <w:color w:val="000000"/>
                <w:kern w:val="24"/>
                <w:sz w:val="32"/>
                <w:szCs w:val="32"/>
                <w:lang w:val="en-US" w:eastAsia="ru-RU"/>
              </w:rPr>
              <w:t xml:space="preserve">prezentării publice a </w:t>
            </w:r>
            <w:r w:rsidRPr="00324ADC">
              <w:rPr>
                <w:rFonts w:ascii="Constantia" w:eastAsia="Times New Roman" w:hAnsi="Constantia" w:cs="Arial"/>
                <w:b/>
                <w:bCs/>
                <w:color w:val="000000"/>
                <w:kern w:val="24"/>
                <w:sz w:val="32"/>
                <w:szCs w:val="32"/>
                <w:lang w:val="ro-RO" w:eastAsia="ru-RU"/>
              </w:rPr>
              <w:t xml:space="preserve">raportului de autoevaluare a activităţii desfăsurate </w:t>
            </w:r>
            <w:r w:rsidRPr="00324ADC">
              <w:rPr>
                <w:rFonts w:ascii="Constantia" w:eastAsia="Times New Roman" w:hAnsi="Constantia" w:cs="Arial"/>
                <w:b/>
                <w:bCs/>
                <w:color w:val="000000"/>
                <w:kern w:val="24"/>
                <w:sz w:val="32"/>
                <w:szCs w:val="32"/>
                <w:lang w:val="en-US" w:eastAsia="ru-RU"/>
              </w:rPr>
              <w:t xml:space="preserve">. </w:t>
            </w:r>
          </w:p>
        </w:tc>
        <w:tc>
          <w:tcPr>
            <w:tcW w:w="1599"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Martie 201</w:t>
            </w:r>
            <w:r w:rsidRPr="00324ADC">
              <w:rPr>
                <w:rFonts w:ascii="Constantia" w:eastAsia="Times New Roman" w:hAnsi="Constantia" w:cs="Arial"/>
                <w:color w:val="000000"/>
                <w:kern w:val="24"/>
                <w:sz w:val="32"/>
                <w:szCs w:val="32"/>
                <w:lang w:val="en-US" w:eastAsia="ru-RU"/>
              </w:rPr>
              <w:t>8</w:t>
            </w:r>
            <w:r w:rsidRPr="00324ADC">
              <w:rPr>
                <w:rFonts w:ascii="Constantia" w:eastAsia="Times New Roman" w:hAnsi="Constantia" w:cs="Arial"/>
                <w:color w:val="000000"/>
                <w:kern w:val="24"/>
                <w:sz w:val="32"/>
                <w:szCs w:val="32"/>
                <w:lang w:eastAsia="ru-RU"/>
              </w:rPr>
              <w:t xml:space="preserve"> </w:t>
            </w:r>
          </w:p>
        </w:tc>
        <w:tc>
          <w:tcPr>
            <w:tcW w:w="2376" w:type="dxa"/>
            <w:gridSpan w:val="3"/>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Comisia de evaluare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Comisia de atestare</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Cadrele didactice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Ceban V.</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 xml:space="preserve">Ceban N. </w:t>
            </w:r>
          </w:p>
        </w:tc>
        <w:tc>
          <w:tcPr>
            <w:tcW w:w="2925" w:type="dxa"/>
            <w:gridSpan w:val="7"/>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Notele informative elaborate</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en-US" w:eastAsia="ru-RU"/>
              </w:rPr>
              <w:t xml:space="preserve">Dosare de atestare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en-US" w:eastAsia="ru-RU"/>
              </w:rPr>
              <w:t xml:space="preserve">Rapoarte de autoevaluare </w:t>
            </w:r>
          </w:p>
        </w:tc>
      </w:tr>
      <w:tr w:rsidR="00324ADC" w:rsidRPr="00324ADC" w:rsidTr="00324ADC">
        <w:trPr>
          <w:trHeight w:val="510"/>
        </w:trPr>
        <w:tc>
          <w:tcPr>
            <w:tcW w:w="933" w:type="dxa"/>
            <w:gridSpan w:val="3"/>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15706" w:type="dxa"/>
            <w:gridSpan w:val="26"/>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alibri" w:eastAsia="Times New Roman" w:hAnsi="Calibri" w:cs="Calibri"/>
                <w:color w:val="7030A0"/>
                <w:kern w:val="24"/>
                <w:sz w:val="32"/>
                <w:szCs w:val="32"/>
                <w:lang w:val="ro-RO" w:eastAsia="ru-RU"/>
              </w:rPr>
              <w:t>Consiliul Profesoral nr.5</w:t>
            </w:r>
            <w:r w:rsidRPr="00324ADC">
              <w:rPr>
                <w:rFonts w:ascii="Calibri" w:eastAsia="Times New Roman" w:hAnsi="Calibri" w:cs="Calibri"/>
                <w:color w:val="7030A0"/>
                <w:kern w:val="24"/>
                <w:sz w:val="32"/>
                <w:szCs w:val="32"/>
                <w:lang w:eastAsia="ru-RU"/>
              </w:rPr>
              <w:t xml:space="preserve"> </w:t>
            </w:r>
          </w:p>
        </w:tc>
      </w:tr>
      <w:tr w:rsidR="00324ADC" w:rsidRPr="00324ADC" w:rsidTr="00324ADC">
        <w:trPr>
          <w:trHeight w:val="3127"/>
        </w:trPr>
        <w:tc>
          <w:tcPr>
            <w:tcW w:w="933" w:type="dxa"/>
            <w:gridSpan w:val="3"/>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p>
        </w:tc>
        <w:tc>
          <w:tcPr>
            <w:tcW w:w="8806" w:type="dxa"/>
            <w:gridSpan w:val="11"/>
            <w:tcBorders>
              <w:top w:val="single" w:sz="8" w:space="0" w:color="000000"/>
              <w:left w:val="single" w:sz="8" w:space="0" w:color="000000"/>
              <w:bottom w:val="single" w:sz="8" w:space="0" w:color="000000"/>
              <w:right w:val="single" w:sz="8" w:space="0" w:color="000000"/>
            </w:tcBorders>
            <w:shd w:val="clear" w:color="auto" w:fill="EDF3DB"/>
            <w:tcMar>
              <w:top w:w="15" w:type="dxa"/>
              <w:left w:w="108" w:type="dxa"/>
              <w:bottom w:w="0" w:type="dxa"/>
              <w:right w:w="108" w:type="dxa"/>
            </w:tcMar>
            <w:hideMark/>
          </w:tcPr>
          <w:p w:rsidR="00324ADC" w:rsidRPr="00324ADC" w:rsidRDefault="00324ADC" w:rsidP="00324ADC">
            <w:pPr>
              <w:tabs>
                <w:tab w:val="left" w:pos="360"/>
              </w:tabs>
              <w:spacing w:after="0"/>
              <w:rPr>
                <w:rFonts w:ascii="Arial" w:eastAsia="Times New Roman" w:hAnsi="Arial" w:cs="Arial"/>
                <w:sz w:val="36"/>
                <w:szCs w:val="36"/>
                <w:lang w:val="en-US" w:eastAsia="ru-RU"/>
              </w:rPr>
            </w:pPr>
            <w:r w:rsidRPr="00324ADC">
              <w:rPr>
                <w:rFonts w:ascii="Constantia" w:eastAsia="Calibri" w:hAnsi="Constantia" w:cs="Times New Roman"/>
                <w:b/>
                <w:bCs/>
                <w:color w:val="000000"/>
                <w:kern w:val="24"/>
                <w:sz w:val="32"/>
                <w:szCs w:val="32"/>
                <w:lang w:val="ro-RO" w:eastAsia="ru-RU"/>
              </w:rPr>
              <w:t>1.Regulamentul cu privire la promovare şi absolvire.</w:t>
            </w:r>
            <w:r w:rsidRPr="00324ADC">
              <w:rPr>
                <w:rFonts w:ascii="Constantia" w:eastAsia="Calibri" w:hAnsi="Constantia" w:cs="Times New Roman"/>
                <w:b/>
                <w:bCs/>
                <w:color w:val="000000"/>
                <w:kern w:val="24"/>
                <w:sz w:val="32"/>
                <w:szCs w:val="32"/>
                <w:lang w:val="en-US" w:eastAsia="ru-RU"/>
              </w:rPr>
              <w:t xml:space="preserve"> </w:t>
            </w:r>
          </w:p>
          <w:p w:rsidR="00324ADC" w:rsidRPr="00324ADC" w:rsidRDefault="00324ADC" w:rsidP="00324ADC">
            <w:pPr>
              <w:tabs>
                <w:tab w:val="left" w:pos="360"/>
              </w:tabs>
              <w:spacing w:after="0"/>
              <w:rPr>
                <w:rFonts w:ascii="Arial" w:eastAsia="Times New Roman" w:hAnsi="Arial" w:cs="Arial"/>
                <w:sz w:val="36"/>
                <w:szCs w:val="36"/>
                <w:lang w:val="en-US" w:eastAsia="ru-RU"/>
              </w:rPr>
            </w:pPr>
            <w:r w:rsidRPr="00324ADC">
              <w:rPr>
                <w:rFonts w:ascii="Constantia" w:eastAsia="Calibri" w:hAnsi="Constantia" w:cs="Times New Roman"/>
                <w:b/>
                <w:bCs/>
                <w:color w:val="000000"/>
                <w:kern w:val="24"/>
                <w:sz w:val="32"/>
                <w:szCs w:val="32"/>
                <w:lang w:val="ro-RO" w:eastAsia="ru-RU"/>
              </w:rPr>
              <w:t>2.Promovarea elevilor claselor I-VIII.</w:t>
            </w:r>
            <w:r w:rsidRPr="00324ADC">
              <w:rPr>
                <w:rFonts w:ascii="Constantia" w:eastAsia="Calibri" w:hAnsi="Constantia" w:cs="Times New Roman"/>
                <w:b/>
                <w:bCs/>
                <w:color w:val="000000"/>
                <w:kern w:val="24"/>
                <w:sz w:val="32"/>
                <w:szCs w:val="32"/>
                <w:lang w:val="en-US" w:eastAsia="ru-RU"/>
              </w:rPr>
              <w:t xml:space="preserve"> </w:t>
            </w:r>
          </w:p>
          <w:p w:rsidR="00324ADC" w:rsidRPr="00324ADC" w:rsidRDefault="00324ADC" w:rsidP="00324ADC">
            <w:pPr>
              <w:tabs>
                <w:tab w:val="left" w:pos="360"/>
              </w:tabs>
              <w:spacing w:after="0"/>
              <w:rPr>
                <w:rFonts w:ascii="Arial" w:eastAsia="Times New Roman" w:hAnsi="Arial" w:cs="Arial"/>
                <w:sz w:val="36"/>
                <w:szCs w:val="36"/>
                <w:lang w:val="en-US" w:eastAsia="ru-RU"/>
              </w:rPr>
            </w:pPr>
            <w:r w:rsidRPr="00324ADC">
              <w:rPr>
                <w:rFonts w:ascii="Constantia" w:eastAsia="Calibri" w:hAnsi="Constantia" w:cs="Times New Roman"/>
                <w:b/>
                <w:bCs/>
                <w:color w:val="000000"/>
                <w:kern w:val="24"/>
                <w:sz w:val="32"/>
                <w:szCs w:val="32"/>
                <w:lang w:val="ro-RO" w:eastAsia="ru-RU"/>
              </w:rPr>
              <w:t>3.Admiterea elevilor cl.IX la examenele de absolvire.</w:t>
            </w:r>
            <w:r w:rsidRPr="00324ADC">
              <w:rPr>
                <w:rFonts w:ascii="Constantia" w:eastAsia="Calibri" w:hAnsi="Constantia" w:cs="Times New Roman"/>
                <w:b/>
                <w:bCs/>
                <w:color w:val="000000"/>
                <w:kern w:val="24"/>
                <w:sz w:val="32"/>
                <w:szCs w:val="32"/>
                <w:lang w:val="en-US" w:eastAsia="ru-RU"/>
              </w:rPr>
              <w:t xml:space="preserve"> </w:t>
            </w:r>
          </w:p>
          <w:p w:rsidR="00324ADC" w:rsidRPr="00324ADC" w:rsidRDefault="00324ADC" w:rsidP="00324ADC">
            <w:pPr>
              <w:tabs>
                <w:tab w:val="left" w:pos="360"/>
              </w:tabs>
              <w:spacing w:after="0"/>
              <w:rPr>
                <w:rFonts w:ascii="Arial" w:eastAsia="Times New Roman" w:hAnsi="Arial" w:cs="Arial"/>
                <w:sz w:val="36"/>
                <w:szCs w:val="36"/>
                <w:lang w:val="en-US" w:eastAsia="ru-RU"/>
              </w:rPr>
            </w:pPr>
            <w:r w:rsidRPr="00324ADC">
              <w:rPr>
                <w:rFonts w:ascii="Constantia" w:eastAsia="Calibri" w:hAnsi="Constantia" w:cs="Times New Roman"/>
                <w:b/>
                <w:bCs/>
                <w:color w:val="000000"/>
                <w:kern w:val="24"/>
                <w:sz w:val="32"/>
                <w:szCs w:val="32"/>
                <w:lang w:val="ro-RO" w:eastAsia="ru-RU"/>
              </w:rPr>
              <w:t>4.Totalurile evaluării cunoştinţelor elevilor clasei  IV.</w:t>
            </w:r>
            <w:r w:rsidRPr="00324ADC">
              <w:rPr>
                <w:rFonts w:ascii="Constantia" w:eastAsia="Calibri" w:hAnsi="Constantia" w:cs="Times New Roman"/>
                <w:b/>
                <w:bCs/>
                <w:color w:val="000000"/>
                <w:kern w:val="24"/>
                <w:sz w:val="32"/>
                <w:szCs w:val="32"/>
                <w:lang w:val="en-US" w:eastAsia="ru-RU"/>
              </w:rPr>
              <w:t xml:space="preserve"> </w:t>
            </w:r>
          </w:p>
          <w:p w:rsidR="00324ADC" w:rsidRPr="00324ADC" w:rsidRDefault="00324ADC" w:rsidP="00324ADC">
            <w:pPr>
              <w:tabs>
                <w:tab w:val="left" w:pos="360"/>
              </w:tabs>
              <w:spacing w:after="0"/>
              <w:rPr>
                <w:rFonts w:ascii="Arial" w:eastAsia="Times New Roman" w:hAnsi="Arial" w:cs="Arial"/>
                <w:sz w:val="36"/>
                <w:szCs w:val="36"/>
                <w:lang w:val="en-US" w:eastAsia="ru-RU"/>
              </w:rPr>
            </w:pPr>
            <w:r w:rsidRPr="00324ADC">
              <w:rPr>
                <w:rFonts w:ascii="Constantia" w:eastAsia="Calibri" w:hAnsi="Constantia" w:cs="Times New Roman"/>
                <w:b/>
                <w:bCs/>
                <w:color w:val="000000"/>
                <w:kern w:val="24"/>
                <w:sz w:val="32"/>
                <w:szCs w:val="32"/>
                <w:lang w:val="ro-RO" w:eastAsia="ru-RU"/>
              </w:rPr>
              <w:t>5.Aprobarea schemelor orare ale planului cadru.</w:t>
            </w:r>
            <w:r w:rsidRPr="00324ADC">
              <w:rPr>
                <w:rFonts w:ascii="Constantia" w:eastAsia="Calibri" w:hAnsi="Constantia" w:cs="Times New Roman"/>
                <w:b/>
                <w:bCs/>
                <w:color w:val="000000"/>
                <w:kern w:val="24"/>
                <w:sz w:val="32"/>
                <w:szCs w:val="32"/>
                <w:lang w:val="en-US" w:eastAsia="ru-RU"/>
              </w:rPr>
              <w:t xml:space="preserve"> </w:t>
            </w:r>
          </w:p>
        </w:tc>
        <w:tc>
          <w:tcPr>
            <w:tcW w:w="1599" w:type="dxa"/>
            <w:gridSpan w:val="5"/>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Mai 201</w:t>
            </w:r>
            <w:r w:rsidRPr="00324ADC">
              <w:rPr>
                <w:rFonts w:ascii="Constantia" w:eastAsia="Times New Roman" w:hAnsi="Constantia" w:cs="Arial"/>
                <w:color w:val="000000"/>
                <w:kern w:val="24"/>
                <w:sz w:val="32"/>
                <w:szCs w:val="32"/>
                <w:lang w:val="en-US" w:eastAsia="ru-RU"/>
              </w:rPr>
              <w:t>8</w:t>
            </w:r>
            <w:r w:rsidRPr="00324ADC">
              <w:rPr>
                <w:rFonts w:ascii="Constantia" w:eastAsia="Times New Roman" w:hAnsi="Constantia" w:cs="Arial"/>
                <w:color w:val="000000"/>
                <w:kern w:val="24"/>
                <w:sz w:val="32"/>
                <w:szCs w:val="32"/>
                <w:lang w:eastAsia="ru-RU"/>
              </w:rPr>
              <w:t xml:space="preserve"> </w:t>
            </w:r>
          </w:p>
        </w:tc>
        <w:tc>
          <w:tcPr>
            <w:tcW w:w="2376" w:type="dxa"/>
            <w:gridSpan w:val="3"/>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Directorul</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Diriginții</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Dir.adj.</w:t>
            </w:r>
            <w:r w:rsidRPr="00324ADC">
              <w:rPr>
                <w:rFonts w:ascii="Constantia" w:eastAsia="Times New Roman" w:hAnsi="Constantia" w:cs="Arial"/>
                <w:color w:val="000000"/>
                <w:kern w:val="24"/>
                <w:sz w:val="32"/>
                <w:szCs w:val="32"/>
                <w:lang w:eastAsia="ru-RU"/>
              </w:rPr>
              <w:t xml:space="preserve"> </w:t>
            </w:r>
          </w:p>
        </w:tc>
        <w:tc>
          <w:tcPr>
            <w:tcW w:w="2925" w:type="dxa"/>
            <w:gridSpan w:val="7"/>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Notele informative elaborate</w:t>
            </w:r>
            <w:r w:rsidRPr="00324ADC">
              <w:rPr>
                <w:rFonts w:ascii="Constantia" w:eastAsia="Times New Roman" w:hAnsi="Constantia" w:cs="Arial"/>
                <w:color w:val="000000"/>
                <w:kern w:val="24"/>
                <w:sz w:val="28"/>
                <w:szCs w:val="28"/>
                <w:lang w:eastAsia="ru-RU"/>
              </w:rPr>
              <w:t xml:space="preserve"> </w:t>
            </w:r>
          </w:p>
        </w:tc>
      </w:tr>
      <w:tr w:rsidR="00324ADC" w:rsidRPr="00324ADC" w:rsidTr="00324ADC">
        <w:trPr>
          <w:gridAfter w:val="3"/>
          <w:wAfter w:w="1160" w:type="dxa"/>
          <w:trHeight w:val="834"/>
        </w:trPr>
        <w:tc>
          <w:tcPr>
            <w:tcW w:w="6685"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70264D" w:rsidRDefault="00324ADC" w:rsidP="00324ADC">
            <w:pPr>
              <w:spacing w:after="0" w:line="240" w:lineRule="auto"/>
              <w:jc w:val="center"/>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Acțiuni proiectate</w:t>
            </w:r>
            <w:r w:rsidRPr="0070264D">
              <w:rPr>
                <w:rFonts w:ascii="Constantia" w:eastAsia="Times New Roman" w:hAnsi="Constantia" w:cs="Arial"/>
                <w:b/>
                <w:bCs/>
                <w:i/>
                <w:iCs/>
                <w:kern w:val="24"/>
                <w:sz w:val="32"/>
                <w:szCs w:val="32"/>
                <w:lang w:eastAsia="ru-RU"/>
              </w:rPr>
              <w:t xml:space="preserve"> </w:t>
            </w:r>
          </w:p>
        </w:tc>
        <w:tc>
          <w:tcPr>
            <w:tcW w:w="1779"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70264D" w:rsidRDefault="00324ADC" w:rsidP="00324ADC">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Ter-</w:t>
            </w:r>
          </w:p>
          <w:p w:rsidR="00324ADC" w:rsidRPr="0070264D" w:rsidRDefault="00324ADC" w:rsidP="00324ADC">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meni</w:t>
            </w:r>
            <w:r w:rsidRPr="0070264D">
              <w:rPr>
                <w:rFonts w:ascii="Constantia" w:eastAsia="Times New Roman" w:hAnsi="Constantia" w:cs="Arial"/>
                <w:b/>
                <w:bCs/>
                <w:i/>
                <w:iCs/>
                <w:kern w:val="24"/>
                <w:sz w:val="32"/>
                <w:szCs w:val="32"/>
                <w:lang w:eastAsia="ru-RU"/>
              </w:rPr>
              <w:t xml:space="preserve"> </w:t>
            </w:r>
          </w:p>
        </w:tc>
        <w:tc>
          <w:tcPr>
            <w:tcW w:w="2356"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70264D" w:rsidRDefault="00324ADC" w:rsidP="00324ADC">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Respon-</w:t>
            </w:r>
          </w:p>
          <w:p w:rsidR="00324ADC" w:rsidRPr="0070264D" w:rsidRDefault="00324ADC" w:rsidP="00324ADC">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sabil</w:t>
            </w:r>
            <w:r w:rsidRPr="0070264D">
              <w:rPr>
                <w:rFonts w:ascii="Constantia" w:eastAsia="Times New Roman" w:hAnsi="Constantia" w:cs="Arial"/>
                <w:b/>
                <w:bCs/>
                <w:i/>
                <w:iCs/>
                <w:kern w:val="24"/>
                <w:sz w:val="32"/>
                <w:szCs w:val="32"/>
                <w:lang w:eastAsia="ru-RU"/>
              </w:rPr>
              <w:t xml:space="preserve"> </w:t>
            </w:r>
          </w:p>
        </w:tc>
        <w:tc>
          <w:tcPr>
            <w:tcW w:w="4659" w:type="dxa"/>
            <w:gridSpan w:val="10"/>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70264D" w:rsidRDefault="00324ADC" w:rsidP="00324ADC">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Indicator de produs/</w:t>
            </w:r>
          </w:p>
          <w:p w:rsidR="00324ADC" w:rsidRPr="0070264D" w:rsidRDefault="00324ADC" w:rsidP="00324ADC">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rezultat</w:t>
            </w:r>
            <w:r w:rsidRPr="0070264D">
              <w:rPr>
                <w:rFonts w:ascii="Constantia" w:eastAsia="Times New Roman" w:hAnsi="Constantia" w:cs="Arial"/>
                <w:b/>
                <w:bCs/>
                <w:i/>
                <w:iCs/>
                <w:kern w:val="24"/>
                <w:sz w:val="32"/>
                <w:szCs w:val="32"/>
                <w:lang w:eastAsia="ru-RU"/>
              </w:rPr>
              <w:t xml:space="preserve"> </w:t>
            </w:r>
          </w:p>
        </w:tc>
      </w:tr>
      <w:tr w:rsidR="00324ADC" w:rsidRPr="00324ADC" w:rsidTr="00324ADC">
        <w:trPr>
          <w:gridAfter w:val="3"/>
          <w:wAfter w:w="1160" w:type="dxa"/>
          <w:trHeight w:val="476"/>
        </w:trPr>
        <w:tc>
          <w:tcPr>
            <w:tcW w:w="15479" w:type="dxa"/>
            <w:gridSpan w:val="26"/>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7030A0"/>
                <w:kern w:val="24"/>
                <w:sz w:val="32"/>
                <w:szCs w:val="32"/>
                <w:lang w:val="ro-RO" w:eastAsia="ru-RU"/>
              </w:rPr>
              <w:t>Consiliul Profesoral nr.6</w:t>
            </w:r>
            <w:r w:rsidRPr="00324ADC">
              <w:rPr>
                <w:rFonts w:ascii="Constantia" w:eastAsia="Times New Roman" w:hAnsi="Constantia" w:cs="Arial"/>
                <w:b/>
                <w:bCs/>
                <w:color w:val="7030A0"/>
                <w:kern w:val="24"/>
                <w:sz w:val="32"/>
                <w:szCs w:val="32"/>
                <w:lang w:eastAsia="ru-RU"/>
              </w:rPr>
              <w:t xml:space="preserve"> </w:t>
            </w:r>
          </w:p>
        </w:tc>
      </w:tr>
      <w:tr w:rsidR="00324ADC" w:rsidRPr="00324ADC" w:rsidTr="00324ADC">
        <w:trPr>
          <w:gridAfter w:val="3"/>
          <w:wAfter w:w="1160" w:type="dxa"/>
          <w:trHeight w:val="1444"/>
        </w:trPr>
        <w:tc>
          <w:tcPr>
            <w:tcW w:w="7551"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1.Cu privire la rezultatele examenelor de absolvire.</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2.Pregătirea şcolii către noul an şcolar.</w:t>
            </w:r>
            <w:r w:rsidRPr="00324ADC">
              <w:rPr>
                <w:rFonts w:ascii="Constantia" w:eastAsia="Times New Roman" w:hAnsi="Constantia" w:cs="Arial"/>
                <w:b/>
                <w:bCs/>
                <w:color w:val="C00000"/>
                <w:kern w:val="24"/>
                <w:sz w:val="32"/>
                <w:szCs w:val="32"/>
                <w:lang w:val="en-US" w:eastAsia="ru-RU"/>
              </w:rPr>
              <w:t xml:space="preserve"> </w:t>
            </w:r>
          </w:p>
        </w:tc>
        <w:tc>
          <w:tcPr>
            <w:tcW w:w="1582"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Iunie 2018</w:t>
            </w:r>
            <w:r w:rsidRPr="00324ADC">
              <w:rPr>
                <w:rFonts w:ascii="Constantia" w:eastAsia="Times New Roman" w:hAnsi="Constantia" w:cs="Arial"/>
                <w:color w:val="000000"/>
                <w:kern w:val="24"/>
                <w:sz w:val="32"/>
                <w:szCs w:val="32"/>
                <w:lang w:eastAsia="ru-RU"/>
              </w:rPr>
              <w:t xml:space="preserve"> </w:t>
            </w:r>
          </w:p>
        </w:tc>
        <w:tc>
          <w:tcPr>
            <w:tcW w:w="2193"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Directorul</w:t>
            </w:r>
            <w:r w:rsidRPr="00324ADC">
              <w:rPr>
                <w:rFonts w:ascii="Constantia" w:eastAsia="Times New Roman" w:hAnsi="Constantia" w:cs="Arial"/>
                <w:color w:val="000000"/>
                <w:kern w:val="24"/>
                <w:sz w:val="32"/>
                <w:szCs w:val="32"/>
                <w:lang w:eastAsia="ru-RU"/>
              </w:rPr>
              <w:t xml:space="preserve"> </w:t>
            </w:r>
          </w:p>
        </w:tc>
        <w:tc>
          <w:tcPr>
            <w:tcW w:w="4153"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Raportul despre absolvirea gimnaziului</w:t>
            </w:r>
            <w:r w:rsidRPr="00324ADC">
              <w:rPr>
                <w:rFonts w:ascii="Constantia" w:eastAsia="Times New Roman" w:hAnsi="Constantia" w:cs="Arial"/>
                <w:color w:val="000000"/>
                <w:kern w:val="24"/>
                <w:sz w:val="32"/>
                <w:szCs w:val="32"/>
                <w:lang w:eastAsia="ru-RU"/>
              </w:rPr>
              <w:t xml:space="preserve"> </w:t>
            </w:r>
          </w:p>
        </w:tc>
      </w:tr>
      <w:tr w:rsidR="00324ADC" w:rsidRPr="00324ADC" w:rsidTr="00324ADC">
        <w:trPr>
          <w:gridAfter w:val="3"/>
          <w:wAfter w:w="1160" w:type="dxa"/>
          <w:trHeight w:val="495"/>
        </w:trPr>
        <w:tc>
          <w:tcPr>
            <w:tcW w:w="15479" w:type="dxa"/>
            <w:gridSpan w:val="26"/>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C00000"/>
                <w:kern w:val="24"/>
                <w:sz w:val="32"/>
                <w:szCs w:val="32"/>
                <w:lang w:val="ro-RO" w:eastAsia="ru-RU"/>
              </w:rPr>
              <w:t>Consiliul de Administrație nr.1</w:t>
            </w:r>
            <w:r w:rsidRPr="00324ADC">
              <w:rPr>
                <w:rFonts w:ascii="Constantia" w:eastAsia="Times New Roman" w:hAnsi="Constantia" w:cs="Arial"/>
                <w:b/>
                <w:bCs/>
                <w:color w:val="C00000"/>
                <w:kern w:val="24"/>
                <w:sz w:val="32"/>
                <w:szCs w:val="32"/>
                <w:lang w:eastAsia="ru-RU"/>
              </w:rPr>
              <w:t xml:space="preserve"> </w:t>
            </w:r>
          </w:p>
        </w:tc>
      </w:tr>
      <w:tr w:rsidR="00324ADC" w:rsidRPr="00324ADC" w:rsidTr="00324ADC">
        <w:trPr>
          <w:gridAfter w:val="3"/>
          <w:wAfter w:w="1160" w:type="dxa"/>
          <w:trHeight w:val="5072"/>
        </w:trPr>
        <w:tc>
          <w:tcPr>
            <w:tcW w:w="7551"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lastRenderedPageBreak/>
              <w:t>1</w:t>
            </w:r>
            <w:r w:rsidRPr="00324ADC">
              <w:rPr>
                <w:rFonts w:ascii="Constantia" w:eastAsia="Times New Roman" w:hAnsi="Constantia" w:cs="Arial"/>
                <w:color w:val="000000"/>
                <w:kern w:val="24"/>
                <w:sz w:val="32"/>
                <w:szCs w:val="32"/>
                <w:lang w:val="en-US" w:eastAsia="ru-RU"/>
              </w:rPr>
              <w:t xml:space="preserve">. </w:t>
            </w:r>
            <w:r w:rsidRPr="00324ADC">
              <w:rPr>
                <w:rFonts w:ascii="Constantia" w:eastAsia="Times New Roman" w:hAnsi="Constantia" w:cs="Arial"/>
                <w:color w:val="000000"/>
                <w:kern w:val="24"/>
                <w:sz w:val="32"/>
                <w:szCs w:val="32"/>
                <w:lang w:val="fr-FR" w:eastAsia="ru-RU"/>
              </w:rPr>
              <w:t>Cu privire la organizarea debutului şcolar 201</w:t>
            </w:r>
            <w:r w:rsidRPr="00324ADC">
              <w:rPr>
                <w:rFonts w:ascii="Constantia" w:eastAsia="Times New Roman" w:hAnsi="Constantia" w:cs="Arial"/>
                <w:color w:val="000000"/>
                <w:kern w:val="24"/>
                <w:sz w:val="32"/>
                <w:szCs w:val="32"/>
                <w:lang w:val="ro-RO" w:eastAsia="ru-RU"/>
              </w:rPr>
              <w:t>7</w:t>
            </w:r>
            <w:r w:rsidRPr="00324ADC">
              <w:rPr>
                <w:rFonts w:ascii="Constantia" w:eastAsia="Times New Roman" w:hAnsi="Constantia" w:cs="Arial"/>
                <w:color w:val="000000"/>
                <w:kern w:val="24"/>
                <w:sz w:val="32"/>
                <w:szCs w:val="32"/>
                <w:lang w:val="fr-FR" w:eastAsia="ru-RU"/>
              </w:rPr>
              <w:t>-201</w:t>
            </w:r>
            <w:r w:rsidRPr="00324ADC">
              <w:rPr>
                <w:rFonts w:ascii="Constantia" w:eastAsia="Times New Roman" w:hAnsi="Constantia" w:cs="Arial"/>
                <w:color w:val="000000"/>
                <w:kern w:val="24"/>
                <w:sz w:val="32"/>
                <w:szCs w:val="32"/>
                <w:lang w:val="ro-RO" w:eastAsia="ru-RU"/>
              </w:rPr>
              <w:t>8</w:t>
            </w:r>
            <w:r w:rsidRPr="00324ADC">
              <w:rPr>
                <w:rFonts w:ascii="Constantia" w:eastAsia="Times New Roman" w:hAnsi="Constantia" w:cs="Arial"/>
                <w:color w:val="000000"/>
                <w:kern w:val="24"/>
                <w:sz w:val="32"/>
                <w:szCs w:val="32"/>
                <w:lang w:val="fr-FR" w:eastAsia="ru-RU"/>
              </w:rPr>
              <w:t>. Nivelul de pregătire al edificiului instituţiei pentru noul an de studii</w:t>
            </w:r>
            <w:r w:rsidRPr="00324ADC">
              <w:rPr>
                <w:rFonts w:ascii="Constantia" w:eastAsia="Times New Roman" w:hAnsi="Constantia" w:cs="Arial"/>
                <w:color w:val="000000"/>
                <w:kern w:val="24"/>
                <w:sz w:val="32"/>
                <w:szCs w:val="32"/>
                <w:lang w:val="ro-RO" w:eastAsia="ru-RU"/>
              </w:rPr>
              <w:t>;</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2.Discutarea încadrării personalului didactic în anul școlar 201</w:t>
            </w:r>
            <w:r w:rsidRPr="00324ADC">
              <w:rPr>
                <w:rFonts w:ascii="Constantia" w:eastAsia="Times New Roman" w:hAnsi="Constantia" w:cs="Arial"/>
                <w:color w:val="000000"/>
                <w:kern w:val="24"/>
                <w:sz w:val="32"/>
                <w:szCs w:val="32"/>
                <w:lang w:val="ro-RO" w:eastAsia="ru-RU"/>
              </w:rPr>
              <w:t>7</w:t>
            </w:r>
            <w:r w:rsidRPr="00324ADC">
              <w:rPr>
                <w:rFonts w:ascii="Constantia" w:eastAsia="Times New Roman" w:hAnsi="Constantia" w:cs="Arial"/>
                <w:color w:val="000000"/>
                <w:kern w:val="24"/>
                <w:sz w:val="32"/>
                <w:szCs w:val="32"/>
                <w:lang w:val="en-US" w:eastAsia="ru-RU"/>
              </w:rPr>
              <w:t>-201</w:t>
            </w:r>
            <w:r w:rsidRPr="00324ADC">
              <w:rPr>
                <w:rFonts w:ascii="Constantia" w:eastAsia="Times New Roman" w:hAnsi="Constantia" w:cs="Arial"/>
                <w:color w:val="000000"/>
                <w:kern w:val="24"/>
                <w:sz w:val="32"/>
                <w:szCs w:val="32"/>
                <w:lang w:val="ro-RO" w:eastAsia="ru-RU"/>
              </w:rPr>
              <w:t>8</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3.Validarea comisiilor metodice și de lucru</w:t>
            </w:r>
            <w:r w:rsidRPr="00324ADC">
              <w:rPr>
                <w:rFonts w:ascii="Constantia" w:eastAsia="Times New Roman" w:hAnsi="Constantia" w:cs="Arial"/>
                <w:color w:val="000000"/>
                <w:kern w:val="24"/>
                <w:sz w:val="32"/>
                <w:szCs w:val="32"/>
                <w:lang w:val="ro-RO" w:eastAsia="ru-RU"/>
              </w:rPr>
              <w:t>;</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4. Aprobarea  tematicii ședințelor Consiliilor de Administrație , în anul școlar 201</w:t>
            </w:r>
            <w:r w:rsidRPr="00324ADC">
              <w:rPr>
                <w:rFonts w:ascii="Constantia" w:eastAsia="Times New Roman" w:hAnsi="Constantia" w:cs="Arial"/>
                <w:color w:val="000000"/>
                <w:kern w:val="24"/>
                <w:sz w:val="32"/>
                <w:szCs w:val="32"/>
                <w:lang w:val="ro-RO" w:eastAsia="ru-RU"/>
              </w:rPr>
              <w:t>7</w:t>
            </w:r>
            <w:r w:rsidRPr="00324ADC">
              <w:rPr>
                <w:rFonts w:ascii="Constantia" w:eastAsia="Times New Roman" w:hAnsi="Constantia" w:cs="Arial"/>
                <w:color w:val="000000"/>
                <w:kern w:val="24"/>
                <w:sz w:val="32"/>
                <w:szCs w:val="32"/>
                <w:lang w:val="en-US" w:eastAsia="ru-RU"/>
              </w:rPr>
              <w:t>-201</w:t>
            </w:r>
            <w:r w:rsidRPr="00324ADC">
              <w:rPr>
                <w:rFonts w:ascii="Constantia" w:eastAsia="Times New Roman" w:hAnsi="Constantia" w:cs="Arial"/>
                <w:color w:val="000000"/>
                <w:kern w:val="24"/>
                <w:sz w:val="32"/>
                <w:szCs w:val="32"/>
                <w:lang w:val="ro-RO" w:eastAsia="ru-RU"/>
              </w:rPr>
              <w:t>8;</w:t>
            </w:r>
            <w:r w:rsidRPr="00324ADC">
              <w:rPr>
                <w:rFonts w:ascii="Constantia" w:eastAsia="Times New Roman" w:hAnsi="Constantia" w:cs="Arial"/>
                <w:color w:val="000000"/>
                <w:kern w:val="24"/>
                <w:sz w:val="32"/>
                <w:szCs w:val="32"/>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 xml:space="preserve">5. Elaborarea şi precăutarea schemei orare pentru desfăşurarea activităţii instructive;evaluarea resurselor umane şi materiale.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en-US" w:eastAsia="ru-RU"/>
              </w:rPr>
              <w:t xml:space="preserve">6.Avizarea normelor de completare a claselor, numărul de clase </w:t>
            </w:r>
            <w:r w:rsidRPr="00324ADC">
              <w:rPr>
                <w:rFonts w:ascii="Constantia" w:eastAsia="Times New Roman" w:hAnsi="Constantia" w:cs="Arial"/>
                <w:color w:val="000000"/>
                <w:kern w:val="24"/>
                <w:sz w:val="32"/>
                <w:szCs w:val="32"/>
                <w:lang w:val="ro-RO" w:eastAsia="ru-RU"/>
              </w:rPr>
              <w: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7.Cu privire la constituirea comisiei de rebutare.</w:t>
            </w:r>
            <w:r w:rsidRPr="00324ADC">
              <w:rPr>
                <w:rFonts w:ascii="Constantia" w:eastAsia="Times New Roman" w:hAnsi="Constantia" w:cs="Arial"/>
                <w:color w:val="000000"/>
                <w:kern w:val="24"/>
                <w:sz w:val="32"/>
                <w:szCs w:val="32"/>
                <w:lang w:val="en-US" w:eastAsia="ru-RU"/>
              </w:rPr>
              <w:t xml:space="preserve"> </w:t>
            </w:r>
          </w:p>
        </w:tc>
        <w:tc>
          <w:tcPr>
            <w:tcW w:w="1582"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August 2017</w:t>
            </w:r>
            <w:r w:rsidRPr="00324ADC">
              <w:rPr>
                <w:rFonts w:ascii="Constantia" w:eastAsia="Times New Roman" w:hAnsi="Constantia" w:cs="Arial"/>
                <w:color w:val="000000"/>
                <w:kern w:val="24"/>
                <w:sz w:val="32"/>
                <w:szCs w:val="32"/>
                <w:lang w:eastAsia="ru-RU"/>
              </w:rPr>
              <w:t xml:space="preserve"> </w:t>
            </w:r>
          </w:p>
        </w:tc>
        <w:tc>
          <w:tcPr>
            <w:tcW w:w="2193"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32"/>
                <w:szCs w:val="32"/>
                <w:lang w:val="ro-RO" w:eastAsia="ru-RU"/>
              </w:rPr>
              <w:t>Preș.CA</w:t>
            </w:r>
            <w:r w:rsidRPr="00324ADC">
              <w:rPr>
                <w:rFonts w:ascii="Constantia" w:eastAsia="Times New Roman" w:hAnsi="Constantia" w:cs="Arial"/>
                <w:color w:val="000000"/>
                <w:kern w:val="24"/>
                <w:sz w:val="32"/>
                <w:szCs w:val="32"/>
                <w:lang w:eastAsia="ru-RU"/>
              </w:rPr>
              <w:t xml:space="preserve"> </w:t>
            </w:r>
          </w:p>
        </w:tc>
        <w:tc>
          <w:tcPr>
            <w:tcW w:w="4153"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Notele informative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Schema de încadrare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Componența comisiilor metodice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Planul de activitate al CA</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 xml:space="preserve">Schemele orare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Listele elevilor pe clase</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32"/>
                <w:szCs w:val="32"/>
                <w:lang w:val="ro-RO" w:eastAsia="ru-RU"/>
              </w:rPr>
              <w:t>Ordinul comisiei de rebutare</w:t>
            </w:r>
            <w:r w:rsidRPr="00324ADC">
              <w:rPr>
                <w:rFonts w:ascii="Constantia" w:eastAsia="Times New Roman" w:hAnsi="Constantia" w:cs="Arial"/>
                <w:color w:val="000000"/>
                <w:kern w:val="24"/>
                <w:sz w:val="32"/>
                <w:szCs w:val="32"/>
                <w:lang w:val="en-US" w:eastAsia="ru-RU"/>
              </w:rPr>
              <w:t xml:space="preserve"> </w:t>
            </w:r>
          </w:p>
        </w:tc>
      </w:tr>
      <w:tr w:rsidR="00324ADC" w:rsidRPr="00324ADC" w:rsidTr="0070264D">
        <w:trPr>
          <w:gridAfter w:val="3"/>
          <w:wAfter w:w="1160" w:type="dxa"/>
          <w:trHeight w:val="1270"/>
        </w:trPr>
        <w:tc>
          <w:tcPr>
            <w:tcW w:w="7551"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Acțiuni proiectate </w:t>
            </w:r>
          </w:p>
        </w:tc>
        <w:tc>
          <w:tcPr>
            <w:tcW w:w="1582"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Termeni </w:t>
            </w:r>
          </w:p>
        </w:tc>
        <w:tc>
          <w:tcPr>
            <w:tcW w:w="2193"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Responsabil </w:t>
            </w:r>
          </w:p>
        </w:tc>
        <w:tc>
          <w:tcPr>
            <w:tcW w:w="4153"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Indicator de produs/</w:t>
            </w:r>
          </w:p>
          <w:p w:rsidR="00324ADC" w:rsidRPr="00324ADC" w:rsidRDefault="00324ADC" w:rsidP="00324ADC">
            <w:pPr>
              <w:spacing w:after="0" w:line="240" w:lineRule="auto"/>
              <w:rPr>
                <w:rFonts w:ascii="Constantia" w:eastAsia="Times New Roman" w:hAnsi="Constantia" w:cs="Arial"/>
                <w:color w:val="000000"/>
                <w:kern w:val="24"/>
                <w:sz w:val="32"/>
                <w:szCs w:val="32"/>
                <w:lang w:val="ro-RO" w:eastAsia="ru-RU"/>
              </w:rPr>
            </w:pPr>
            <w:r w:rsidRPr="00324ADC">
              <w:rPr>
                <w:rFonts w:ascii="Constantia" w:eastAsia="Times New Roman" w:hAnsi="Constantia" w:cs="Arial"/>
                <w:color w:val="000000"/>
                <w:kern w:val="24"/>
                <w:sz w:val="32"/>
                <w:szCs w:val="32"/>
                <w:lang w:val="ro-RO" w:eastAsia="ru-RU"/>
              </w:rPr>
              <w:t xml:space="preserve">rezultat </w:t>
            </w:r>
          </w:p>
        </w:tc>
      </w:tr>
      <w:tr w:rsidR="00324ADC" w:rsidRPr="00324ADC" w:rsidTr="00324ADC">
        <w:trPr>
          <w:gridAfter w:val="4"/>
          <w:wAfter w:w="1846" w:type="dxa"/>
          <w:trHeight w:val="568"/>
        </w:trPr>
        <w:tc>
          <w:tcPr>
            <w:tcW w:w="14793" w:type="dxa"/>
            <w:gridSpan w:val="2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C00000"/>
                <w:kern w:val="24"/>
                <w:sz w:val="32"/>
                <w:szCs w:val="32"/>
                <w:lang w:val="ro-RO" w:eastAsia="ru-RU"/>
              </w:rPr>
              <w:t>Consiliul de Administrație nr.2</w:t>
            </w:r>
            <w:r w:rsidRPr="00324ADC">
              <w:rPr>
                <w:rFonts w:ascii="Constantia" w:eastAsia="Times New Roman" w:hAnsi="Constantia" w:cs="Arial"/>
                <w:b/>
                <w:bCs/>
                <w:color w:val="C00000"/>
                <w:kern w:val="24"/>
                <w:sz w:val="32"/>
                <w:szCs w:val="32"/>
                <w:lang w:eastAsia="ru-RU"/>
              </w:rPr>
              <w:t xml:space="preserve"> </w:t>
            </w:r>
          </w:p>
        </w:tc>
      </w:tr>
      <w:tr w:rsidR="00324ADC" w:rsidRPr="00324ADC" w:rsidTr="00324ADC">
        <w:trPr>
          <w:gridAfter w:val="4"/>
          <w:wAfter w:w="1846" w:type="dxa"/>
          <w:trHeight w:val="2416"/>
        </w:trPr>
        <w:tc>
          <w:tcPr>
            <w:tcW w:w="6849"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en-US" w:eastAsia="ru-RU"/>
              </w:rPr>
              <w:lastRenderedPageBreak/>
              <w:t>1.</w:t>
            </w:r>
            <w:r w:rsidRPr="00324ADC">
              <w:rPr>
                <w:rFonts w:ascii="Constantia" w:eastAsia="Times New Roman" w:hAnsi="Constantia" w:cs="Arial"/>
                <w:b/>
                <w:bCs/>
                <w:color w:val="000000"/>
                <w:kern w:val="24"/>
                <w:sz w:val="28"/>
                <w:szCs w:val="28"/>
                <w:lang w:val="en-US" w:eastAsia="ru-RU"/>
              </w:rPr>
              <w:t> </w:t>
            </w:r>
            <w:r w:rsidRPr="00324ADC">
              <w:rPr>
                <w:rFonts w:ascii="Constantia" w:eastAsia="Times New Roman" w:hAnsi="Constantia" w:cs="Arial"/>
                <w:color w:val="000000"/>
                <w:kern w:val="24"/>
                <w:sz w:val="28"/>
                <w:szCs w:val="28"/>
                <w:lang w:val="en-US" w:eastAsia="ru-RU"/>
              </w:rPr>
              <w:t>Aprobarea actualizării </w:t>
            </w:r>
            <w:r w:rsidRPr="00324ADC">
              <w:rPr>
                <w:rFonts w:ascii="Constantia" w:eastAsia="Times New Roman" w:hAnsi="Constantia" w:cs="Arial"/>
                <w:i/>
                <w:iCs/>
                <w:color w:val="000000"/>
                <w:kern w:val="24"/>
                <w:sz w:val="28"/>
                <w:szCs w:val="28"/>
                <w:lang w:val="en-US" w:eastAsia="ru-RU"/>
              </w:rPr>
              <w:t>Proiectului de Dezvoltare Instituțională</w:t>
            </w:r>
            <w:r w:rsidRPr="00324ADC">
              <w:rPr>
                <w:rFonts w:ascii="Constantia" w:eastAsia="Times New Roman" w:hAnsi="Constantia" w:cs="Arial"/>
                <w:color w:val="000000"/>
                <w:kern w:val="24"/>
                <w:sz w:val="28"/>
                <w:szCs w:val="28"/>
                <w:lang w:val="en-US" w:eastAsia="ru-RU"/>
              </w:rPr>
              <w:t>, 201</w:t>
            </w:r>
            <w:r w:rsidRPr="00324ADC">
              <w:rPr>
                <w:rFonts w:ascii="Constantia" w:eastAsia="Times New Roman" w:hAnsi="Constantia" w:cs="Arial"/>
                <w:color w:val="000000"/>
                <w:kern w:val="24"/>
                <w:sz w:val="28"/>
                <w:szCs w:val="28"/>
                <w:lang w:val="ro-RO" w:eastAsia="ru-RU"/>
              </w:rPr>
              <w:t>6</w:t>
            </w:r>
            <w:r w:rsidRPr="00324ADC">
              <w:rPr>
                <w:rFonts w:ascii="Constantia" w:eastAsia="Times New Roman" w:hAnsi="Constantia" w:cs="Arial"/>
                <w:color w:val="000000"/>
                <w:kern w:val="24"/>
                <w:sz w:val="28"/>
                <w:szCs w:val="28"/>
                <w:lang w:val="en-US" w:eastAsia="ru-RU"/>
              </w:rPr>
              <w:t>-202</w:t>
            </w:r>
            <w:r w:rsidRPr="00324ADC">
              <w:rPr>
                <w:rFonts w:ascii="Constantia" w:eastAsia="Times New Roman" w:hAnsi="Constantia" w:cs="Arial"/>
                <w:color w:val="000000"/>
                <w:kern w:val="24"/>
                <w:sz w:val="28"/>
                <w:szCs w:val="28"/>
                <w:lang w:val="ro-RO" w:eastAsia="ru-RU"/>
              </w:rPr>
              <w:t>1</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en-US" w:eastAsia="ru-RU"/>
              </w:rPr>
              <w:t>2. Aprobarea </w:t>
            </w:r>
            <w:r w:rsidRPr="00324ADC">
              <w:rPr>
                <w:rFonts w:ascii="Constantia" w:eastAsia="Times New Roman" w:hAnsi="Constantia" w:cs="Arial"/>
                <w:i/>
                <w:iCs/>
                <w:color w:val="000000"/>
                <w:kern w:val="24"/>
                <w:sz w:val="28"/>
                <w:szCs w:val="28"/>
                <w:lang w:val="en-US" w:eastAsia="ru-RU"/>
              </w:rPr>
              <w:t> Regulamentului de Ordin</w:t>
            </w:r>
            <w:r w:rsidRPr="00324ADC">
              <w:rPr>
                <w:rFonts w:ascii="Constantia" w:eastAsia="Times New Roman" w:hAnsi="Constantia" w:cs="Arial"/>
                <w:i/>
                <w:iCs/>
                <w:color w:val="000000"/>
                <w:kern w:val="24"/>
                <w:sz w:val="28"/>
                <w:szCs w:val="28"/>
                <w:lang w:val="ro-RO" w:eastAsia="ru-RU"/>
              </w:rPr>
              <w:t xml:space="preserve"> </w:t>
            </w:r>
            <w:r w:rsidRPr="00324ADC">
              <w:rPr>
                <w:rFonts w:ascii="Constantia" w:eastAsia="Times New Roman" w:hAnsi="Constantia" w:cs="Arial"/>
                <w:i/>
                <w:iCs/>
                <w:color w:val="000000"/>
                <w:kern w:val="24"/>
                <w:sz w:val="28"/>
                <w:szCs w:val="28"/>
                <w:lang w:val="en-US" w:eastAsia="ru-RU"/>
              </w:rPr>
              <w:t>Inter</w:t>
            </w:r>
            <w:r w:rsidRPr="00324ADC">
              <w:rPr>
                <w:rFonts w:ascii="Constantia" w:eastAsia="Times New Roman" w:hAnsi="Constantia" w:cs="Arial"/>
                <w:i/>
                <w:iCs/>
                <w:color w:val="000000"/>
                <w:kern w:val="24"/>
                <w:sz w:val="28"/>
                <w:szCs w:val="28"/>
                <w:lang w:val="ro-RO" w:eastAsia="ru-RU"/>
              </w:rPr>
              <w:t>n</w:t>
            </w:r>
            <w:r w:rsidRPr="00324ADC">
              <w:rPr>
                <w:rFonts w:ascii="Constantia" w:eastAsia="Times New Roman" w:hAnsi="Constantia" w:cs="Arial"/>
                <w:color w:val="000000"/>
                <w:kern w:val="24"/>
                <w:sz w:val="28"/>
                <w:szCs w:val="28"/>
                <w:lang w:val="en-US" w:eastAsia="ru-RU"/>
              </w:rPr>
              <w:t> pentru anul şcolar 201</w:t>
            </w:r>
            <w:r w:rsidRPr="00324ADC">
              <w:rPr>
                <w:rFonts w:ascii="Constantia" w:eastAsia="Times New Roman" w:hAnsi="Constantia" w:cs="Arial"/>
                <w:color w:val="000000"/>
                <w:kern w:val="24"/>
                <w:sz w:val="28"/>
                <w:szCs w:val="28"/>
                <w:lang w:val="ro-RO" w:eastAsia="ru-RU"/>
              </w:rPr>
              <w:t>7</w:t>
            </w:r>
            <w:r w:rsidRPr="00324ADC">
              <w:rPr>
                <w:rFonts w:ascii="Constantia" w:eastAsia="Times New Roman" w:hAnsi="Constantia" w:cs="Arial"/>
                <w:color w:val="000000"/>
                <w:kern w:val="24"/>
                <w:sz w:val="28"/>
                <w:szCs w:val="28"/>
                <w:lang w:val="en-US" w:eastAsia="ru-RU"/>
              </w:rPr>
              <w:t>-201</w:t>
            </w:r>
            <w:r w:rsidRPr="00324ADC">
              <w:rPr>
                <w:rFonts w:ascii="Constantia" w:eastAsia="Times New Roman" w:hAnsi="Constantia" w:cs="Arial"/>
                <w:color w:val="000000"/>
                <w:kern w:val="24"/>
                <w:sz w:val="28"/>
                <w:szCs w:val="28"/>
                <w:lang w:val="ro-RO" w:eastAsia="ru-RU"/>
              </w:rPr>
              <w:t>8</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en-US" w:eastAsia="ru-RU"/>
              </w:rPr>
              <w:t>3. Aprobarea orarul</w:t>
            </w:r>
            <w:r w:rsidRPr="00324ADC">
              <w:rPr>
                <w:rFonts w:ascii="Constantia" w:eastAsia="Times New Roman" w:hAnsi="Constantia" w:cs="Arial"/>
                <w:color w:val="000000"/>
                <w:kern w:val="24"/>
                <w:sz w:val="28"/>
                <w:szCs w:val="28"/>
                <w:lang w:val="ro-RO" w:eastAsia="ru-RU"/>
              </w:rPr>
              <w:t>ui</w:t>
            </w:r>
            <w:r w:rsidRPr="00324ADC">
              <w:rPr>
                <w:rFonts w:ascii="Constantia" w:eastAsia="Times New Roman" w:hAnsi="Constantia" w:cs="Arial"/>
                <w:color w:val="000000"/>
                <w:kern w:val="24"/>
                <w:sz w:val="28"/>
                <w:szCs w:val="28"/>
                <w:lang w:val="en-US" w:eastAsia="ru-RU"/>
              </w:rPr>
              <w:t xml:space="preserve"> instituției de învățăm</w:t>
            </w:r>
            <w:r w:rsidRPr="00324ADC">
              <w:rPr>
                <w:rFonts w:ascii="Constantia" w:eastAsia="Times New Roman" w:hAnsi="Constantia" w:cs="Arial"/>
                <w:color w:val="000000"/>
                <w:kern w:val="24"/>
                <w:sz w:val="28"/>
                <w:szCs w:val="28"/>
                <w:lang w:val="ro-RO" w:eastAsia="ru-RU"/>
              </w:rPr>
              <w:t>â</w:t>
            </w:r>
            <w:r w:rsidRPr="00324ADC">
              <w:rPr>
                <w:rFonts w:ascii="Constantia" w:eastAsia="Times New Roman" w:hAnsi="Constantia" w:cs="Arial"/>
                <w:color w:val="000000"/>
                <w:kern w:val="24"/>
                <w:sz w:val="28"/>
                <w:szCs w:val="28"/>
                <w:lang w:val="en-US" w:eastAsia="ru-RU"/>
              </w:rPr>
              <w:t xml:space="preserve">nt </w:t>
            </w:r>
            <w:r w:rsidRPr="00324ADC">
              <w:rPr>
                <w:rFonts w:ascii="Constantia" w:eastAsia="Times New Roman" w:hAnsi="Constantia" w:cs="Arial"/>
                <w:color w:val="000000"/>
                <w:kern w:val="24"/>
                <w:sz w:val="28"/>
                <w:szCs w:val="28"/>
                <w:lang w:val="ro-RO" w:eastAsia="ru-RU"/>
              </w:rPr>
              <w:t>;</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MO" w:eastAsia="ru-RU"/>
              </w:rPr>
              <w:t>4. </w:t>
            </w:r>
            <w:r w:rsidRPr="00324ADC">
              <w:rPr>
                <w:rFonts w:ascii="Constantia" w:eastAsia="Times New Roman" w:hAnsi="Constantia" w:cs="Arial"/>
                <w:color w:val="000000"/>
                <w:kern w:val="24"/>
                <w:sz w:val="28"/>
                <w:szCs w:val="28"/>
                <w:lang w:val="ro-RO" w:eastAsia="ru-RU"/>
              </w:rPr>
              <w:t>Asigurarea elevilor cu manuale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5</w:t>
            </w:r>
            <w:r w:rsidRPr="00324ADC">
              <w:rPr>
                <w:rFonts w:ascii="Constantia" w:eastAsia="Times New Roman" w:hAnsi="Constantia" w:cs="Arial"/>
                <w:color w:val="000000"/>
                <w:kern w:val="24"/>
                <w:sz w:val="28"/>
                <w:szCs w:val="28"/>
                <w:lang w:val="en-US" w:eastAsia="ru-RU"/>
              </w:rPr>
              <w:t>. Aprobarea Proiectului de buget pe anul 201</w:t>
            </w:r>
            <w:r w:rsidRPr="00324ADC">
              <w:rPr>
                <w:rFonts w:ascii="Constantia" w:eastAsia="Times New Roman" w:hAnsi="Constantia" w:cs="Arial"/>
                <w:color w:val="000000"/>
                <w:kern w:val="24"/>
                <w:sz w:val="28"/>
                <w:szCs w:val="28"/>
                <w:lang w:val="ro-RO" w:eastAsia="ru-RU"/>
              </w:rPr>
              <w:t>8;</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6.</w:t>
            </w:r>
            <w:r w:rsidRPr="00324ADC">
              <w:rPr>
                <w:rFonts w:ascii="Constantia" w:eastAsia="Times New Roman" w:hAnsi="Constantia" w:cs="Arial"/>
                <w:color w:val="000000"/>
                <w:kern w:val="24"/>
                <w:sz w:val="28"/>
                <w:szCs w:val="28"/>
                <w:lang w:val="en-US" w:eastAsia="ru-RU"/>
              </w:rPr>
              <w:t>Cu privire la respectarea normelor protecției muncii și tehnicii securității.Desemnarea persoanei reponsabile de realizarea măsurilor de securitate și sănătate în muncă</w:t>
            </w:r>
            <w:r w:rsidRPr="00324ADC">
              <w:rPr>
                <w:rFonts w:ascii="Constantia" w:eastAsia="Times New Roman" w:hAnsi="Constantia" w:cs="Arial"/>
                <w:color w:val="000000"/>
                <w:kern w:val="24"/>
                <w:sz w:val="28"/>
                <w:szCs w:val="28"/>
                <w:lang w:val="ro-RO" w:eastAsia="ru-RU"/>
              </w:rPr>
              <w: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7.</w:t>
            </w:r>
            <w:r w:rsidRPr="00324ADC">
              <w:rPr>
                <w:rFonts w:ascii="Constantia" w:eastAsia="Times New Roman" w:hAnsi="Constantia" w:cs="Arial"/>
                <w:color w:val="000000"/>
                <w:kern w:val="24"/>
                <w:sz w:val="28"/>
                <w:szCs w:val="28"/>
                <w:lang w:val="fr-FR" w:eastAsia="ru-RU"/>
              </w:rPr>
              <w:t xml:space="preserve"> Constituirea Comitetului pentru securitatea sănătății la locurile de muncă</w:t>
            </w:r>
            <w:r w:rsidRPr="00324ADC">
              <w:rPr>
                <w:rFonts w:ascii="Constantia" w:eastAsia="Times New Roman" w:hAnsi="Constantia" w:cs="Arial"/>
                <w:color w:val="000000"/>
                <w:kern w:val="24"/>
                <w:sz w:val="28"/>
                <w:szCs w:val="28"/>
                <w:lang w:val="ro-RO" w:eastAsia="ru-RU"/>
              </w:rPr>
              <w: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8.</w:t>
            </w:r>
            <w:r w:rsidRPr="00324ADC">
              <w:rPr>
                <w:rFonts w:ascii="Constantia" w:eastAsia="Times New Roman" w:hAnsi="Constantia" w:cs="Arial"/>
                <w:color w:val="000000"/>
                <w:kern w:val="24"/>
                <w:sz w:val="28"/>
                <w:szCs w:val="28"/>
                <w:lang w:val="fr-FR" w:eastAsia="ru-RU"/>
              </w:rPr>
              <w:t xml:space="preserve"> </w:t>
            </w:r>
            <w:r w:rsidRPr="00324ADC">
              <w:rPr>
                <w:rFonts w:ascii="Constantia" w:eastAsia="Times New Roman" w:hAnsi="Constantia" w:cs="Arial"/>
                <w:color w:val="000000"/>
                <w:kern w:val="24"/>
                <w:sz w:val="28"/>
                <w:szCs w:val="28"/>
                <w:lang w:val="ro-RO" w:eastAsia="ru-RU"/>
              </w:rPr>
              <w:t>A</w:t>
            </w:r>
            <w:r w:rsidRPr="00324ADC">
              <w:rPr>
                <w:rFonts w:ascii="Constantia" w:eastAsia="Times New Roman" w:hAnsi="Constantia" w:cs="Arial"/>
                <w:color w:val="000000"/>
                <w:kern w:val="24"/>
                <w:sz w:val="28"/>
                <w:szCs w:val="28"/>
                <w:lang w:val="fr-FR" w:eastAsia="ru-RU"/>
              </w:rPr>
              <w:t>probarea  regimului de lucru al bibliotecii.</w:t>
            </w:r>
            <w:r w:rsidRPr="00324ADC">
              <w:rPr>
                <w:rFonts w:ascii="Constantia" w:eastAsia="Times New Roman" w:hAnsi="Constantia" w:cs="Arial"/>
                <w:color w:val="000000"/>
                <w:kern w:val="24"/>
                <w:sz w:val="28"/>
                <w:szCs w:val="28"/>
                <w:lang w:val="en-US" w:eastAsia="ru-RU"/>
              </w:rPr>
              <w:t xml:space="preserve"> </w:t>
            </w:r>
          </w:p>
        </w:tc>
        <w:tc>
          <w:tcPr>
            <w:tcW w:w="1999"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Septembrie 2017</w:t>
            </w:r>
            <w:r w:rsidRPr="00324ADC">
              <w:rPr>
                <w:rFonts w:ascii="Constantia" w:eastAsia="Times New Roman" w:hAnsi="Constantia" w:cs="Arial"/>
                <w:color w:val="000000"/>
                <w:kern w:val="24"/>
                <w:sz w:val="28"/>
                <w:szCs w:val="28"/>
                <w:lang w:eastAsia="ru-RU"/>
              </w:rPr>
              <w:t xml:space="preserve"> </w:t>
            </w:r>
          </w:p>
        </w:tc>
        <w:tc>
          <w:tcPr>
            <w:tcW w:w="2478"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Preș.CA</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Directorul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Bibliotecara</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Contabilul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Directorul</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Directorul</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Preș.CA</w:t>
            </w:r>
          </w:p>
        </w:tc>
        <w:tc>
          <w:tcPr>
            <w:tcW w:w="3467"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PDI</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ROI</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Orarul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Nota informativă</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Proiectul de buget</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Normele PMTS</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Ordinul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Ordinul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Graficul de lucru</w:t>
            </w:r>
            <w:r w:rsidRPr="00324ADC">
              <w:rPr>
                <w:rFonts w:ascii="Constantia" w:eastAsia="Times New Roman" w:hAnsi="Constantia" w:cs="Arial"/>
                <w:color w:val="000000"/>
                <w:kern w:val="24"/>
                <w:sz w:val="28"/>
                <w:szCs w:val="28"/>
                <w:lang w:val="en-US" w:eastAsia="ru-RU"/>
              </w:rPr>
              <w:t xml:space="preserve"> </w:t>
            </w:r>
          </w:p>
        </w:tc>
      </w:tr>
      <w:tr w:rsidR="00324ADC" w:rsidRPr="00324ADC" w:rsidTr="00324ADC">
        <w:trPr>
          <w:gridAfter w:val="4"/>
          <w:wAfter w:w="1846" w:type="dxa"/>
          <w:trHeight w:val="365"/>
        </w:trPr>
        <w:tc>
          <w:tcPr>
            <w:tcW w:w="14793" w:type="dxa"/>
            <w:gridSpan w:val="2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b/>
                <w:bCs/>
                <w:color w:val="C00000"/>
                <w:kern w:val="24"/>
                <w:sz w:val="32"/>
                <w:szCs w:val="32"/>
                <w:lang w:val="ro-RO" w:eastAsia="ru-RU"/>
              </w:rPr>
              <w:t>Consiliul de Administrație nr.3</w:t>
            </w:r>
            <w:r w:rsidRPr="00324ADC">
              <w:rPr>
                <w:rFonts w:ascii="Constantia" w:eastAsia="Times New Roman" w:hAnsi="Constantia" w:cs="Arial"/>
                <w:b/>
                <w:bCs/>
                <w:color w:val="C00000"/>
                <w:kern w:val="24"/>
                <w:sz w:val="32"/>
                <w:szCs w:val="32"/>
                <w:lang w:eastAsia="ru-RU"/>
              </w:rPr>
              <w:t xml:space="preserve"> </w:t>
            </w:r>
          </w:p>
        </w:tc>
      </w:tr>
      <w:tr w:rsidR="00324ADC" w:rsidRPr="00324ADC" w:rsidTr="00324ADC">
        <w:trPr>
          <w:gridAfter w:val="4"/>
          <w:wAfter w:w="1846" w:type="dxa"/>
          <w:trHeight w:val="3184"/>
        </w:trPr>
        <w:tc>
          <w:tcPr>
            <w:tcW w:w="6849"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1.</w:t>
            </w:r>
            <w:r w:rsidRPr="00324ADC">
              <w:rPr>
                <w:rFonts w:ascii="Constantia" w:eastAsia="Times New Roman" w:hAnsi="Constantia" w:cs="Arial"/>
                <w:color w:val="000000"/>
                <w:kern w:val="24"/>
                <w:sz w:val="28"/>
                <w:szCs w:val="28"/>
                <w:lang w:val="en-US" w:eastAsia="ru-RU"/>
              </w:rPr>
              <w:t xml:space="preserve"> </w:t>
            </w:r>
            <w:r w:rsidRPr="00324ADC">
              <w:rPr>
                <w:rFonts w:ascii="Constantia" w:eastAsia="Times New Roman" w:hAnsi="Constantia" w:cs="Arial"/>
                <w:color w:val="000000"/>
                <w:kern w:val="24"/>
                <w:sz w:val="28"/>
                <w:szCs w:val="28"/>
                <w:lang w:val="ro-RO" w:eastAsia="ru-RU"/>
              </w:rPr>
              <w:t>Controlul documentaţiei şcolare clasele I-IX ;</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2</w:t>
            </w:r>
            <w:r w:rsidRPr="00324ADC">
              <w:rPr>
                <w:rFonts w:ascii="Constantia" w:eastAsia="Times New Roman" w:hAnsi="Constantia" w:cs="Arial"/>
                <w:color w:val="000000"/>
                <w:kern w:val="24"/>
                <w:sz w:val="28"/>
                <w:szCs w:val="28"/>
                <w:lang w:val="en-US" w:eastAsia="ru-RU"/>
              </w:rPr>
              <w:t>. Raport privind situația frecvenței  elevilor</w:t>
            </w:r>
            <w:r w:rsidRPr="00324ADC">
              <w:rPr>
                <w:rFonts w:ascii="Constantia" w:eastAsia="Times New Roman" w:hAnsi="Constantia" w:cs="Arial"/>
                <w:color w:val="000000"/>
                <w:kern w:val="24"/>
                <w:sz w:val="28"/>
                <w:szCs w:val="28"/>
                <w:lang w:val="ro-RO" w:eastAsia="ru-RU"/>
              </w:rPr>
              <w:t>;</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3.Pregătirea şcolii pentru sezonul de încălzire;</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4.</w:t>
            </w:r>
            <w:r w:rsidRPr="00324ADC">
              <w:rPr>
                <w:rFonts w:ascii="Constantia" w:eastAsia="Times New Roman" w:hAnsi="Constantia" w:cs="Arial"/>
                <w:color w:val="000000"/>
                <w:kern w:val="24"/>
                <w:sz w:val="36"/>
                <w:szCs w:val="36"/>
                <w:lang w:val="ro-RO" w:eastAsia="ru-RU"/>
              </w:rPr>
              <w:t xml:space="preserve"> </w:t>
            </w:r>
            <w:r w:rsidRPr="00324ADC">
              <w:rPr>
                <w:rFonts w:ascii="Constantia" w:eastAsia="Times New Roman" w:hAnsi="Constantia" w:cs="Arial"/>
                <w:color w:val="000000"/>
                <w:kern w:val="24"/>
                <w:sz w:val="28"/>
                <w:szCs w:val="28"/>
                <w:lang w:val="ro-RO" w:eastAsia="ru-RU"/>
              </w:rPr>
              <w:t>Cu privire la asigurarea funcţionării şi consolidării bazei tehnico-materiale a instituţiei;</w:t>
            </w:r>
            <w:r w:rsidRPr="00324ADC">
              <w:rPr>
                <w:rFonts w:ascii="Constantia" w:eastAsia="Times New Roman" w:hAnsi="Constantia" w:cs="Arial"/>
                <w:color w:val="000000"/>
                <w:kern w:val="24"/>
                <w:sz w:val="28"/>
                <w:szCs w:val="28"/>
                <w:lang w:val="en-US" w:eastAsia="ru-RU"/>
              </w:rPr>
              <w:t xml:space="preserve">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 xml:space="preserve">5. </w:t>
            </w:r>
            <w:r w:rsidRPr="00324ADC">
              <w:rPr>
                <w:rFonts w:ascii="Constantia" w:eastAsia="Times New Roman" w:hAnsi="Constantia" w:cs="Arial"/>
                <w:color w:val="000000"/>
                <w:kern w:val="24"/>
                <w:sz w:val="28"/>
                <w:szCs w:val="28"/>
                <w:lang w:val="en-US" w:eastAsia="ru-RU"/>
              </w:rPr>
              <w:t xml:space="preserve">Cu privire la activitatea </w:t>
            </w:r>
            <w:r w:rsidRPr="00324ADC">
              <w:rPr>
                <w:rFonts w:ascii="Constantia" w:eastAsia="Times New Roman" w:hAnsi="Constantia" w:cs="Arial"/>
                <w:color w:val="000000"/>
                <w:kern w:val="24"/>
                <w:sz w:val="28"/>
                <w:szCs w:val="28"/>
                <w:lang w:val="ro-RO" w:eastAsia="ru-RU"/>
              </w:rPr>
              <w:t xml:space="preserve">școlii </w:t>
            </w:r>
            <w:r w:rsidRPr="00324ADC">
              <w:rPr>
                <w:rFonts w:ascii="Constantia" w:eastAsia="Times New Roman" w:hAnsi="Constantia" w:cs="Arial"/>
                <w:color w:val="000000"/>
                <w:kern w:val="24"/>
                <w:sz w:val="28"/>
                <w:szCs w:val="28"/>
                <w:lang w:val="en-US" w:eastAsia="ru-RU"/>
              </w:rPr>
              <w:t>în vederea respectării tehnicii securităţii şi asigurării medicale a copiilor.Păstrarea regimului sanitaro-igienic în şcoală</w:t>
            </w:r>
            <w:r w:rsidRPr="00324ADC">
              <w:rPr>
                <w:rFonts w:ascii="Constantia" w:eastAsia="Times New Roman" w:hAnsi="Constantia" w:cs="Arial"/>
                <w:color w:val="000000"/>
                <w:kern w:val="24"/>
                <w:sz w:val="28"/>
                <w:szCs w:val="28"/>
                <w:lang w:val="ro-RO" w:eastAsia="ru-RU"/>
              </w:rPr>
              <w:t>.</w:t>
            </w:r>
            <w:r w:rsidRPr="00324ADC">
              <w:rPr>
                <w:rFonts w:ascii="Constantia" w:eastAsia="Times New Roman" w:hAnsi="Constantia" w:cs="Arial"/>
                <w:color w:val="000000"/>
                <w:kern w:val="24"/>
                <w:sz w:val="28"/>
                <w:szCs w:val="28"/>
                <w:lang w:val="en-US" w:eastAsia="ru-RU"/>
              </w:rPr>
              <w:t xml:space="preserve"> </w:t>
            </w:r>
          </w:p>
        </w:tc>
        <w:tc>
          <w:tcPr>
            <w:tcW w:w="1999"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 xml:space="preserve">Octombrie </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2017</w:t>
            </w:r>
            <w:r w:rsidRPr="00324ADC">
              <w:rPr>
                <w:rFonts w:ascii="Constantia" w:eastAsia="Times New Roman" w:hAnsi="Constantia" w:cs="Arial"/>
                <w:color w:val="000000"/>
                <w:kern w:val="24"/>
                <w:sz w:val="28"/>
                <w:szCs w:val="28"/>
                <w:lang w:eastAsia="ru-RU"/>
              </w:rPr>
              <w:t xml:space="preserve"> </w:t>
            </w:r>
          </w:p>
        </w:tc>
        <w:tc>
          <w:tcPr>
            <w:tcW w:w="2478"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Directorul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Dir.adj.ins.</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Directorul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Asist.med.</w:t>
            </w:r>
          </w:p>
          <w:p w:rsidR="00324ADC" w:rsidRPr="00324ADC" w:rsidRDefault="00324ADC" w:rsidP="00324ADC">
            <w:pPr>
              <w:spacing w:after="0" w:line="240" w:lineRule="auto"/>
              <w:rPr>
                <w:rFonts w:ascii="Arial" w:eastAsia="Times New Roman" w:hAnsi="Arial" w:cs="Arial"/>
                <w:sz w:val="36"/>
                <w:szCs w:val="36"/>
                <w:lang w:eastAsia="ru-RU"/>
              </w:rPr>
            </w:pPr>
            <w:r w:rsidRPr="00324ADC">
              <w:rPr>
                <w:rFonts w:ascii="Constantia" w:eastAsia="Times New Roman" w:hAnsi="Constantia" w:cs="Arial"/>
                <w:color w:val="000000"/>
                <w:kern w:val="24"/>
                <w:sz w:val="28"/>
                <w:szCs w:val="28"/>
                <w:lang w:val="ro-RO" w:eastAsia="ru-RU"/>
              </w:rPr>
              <w:t>Diriginții</w:t>
            </w:r>
            <w:r w:rsidRPr="00324ADC">
              <w:rPr>
                <w:rFonts w:ascii="Constantia" w:eastAsia="Times New Roman" w:hAnsi="Constantia" w:cs="Arial"/>
                <w:color w:val="000000"/>
                <w:kern w:val="24"/>
                <w:sz w:val="28"/>
                <w:szCs w:val="28"/>
                <w:lang w:eastAsia="ru-RU"/>
              </w:rPr>
              <w:t xml:space="preserve"> </w:t>
            </w:r>
          </w:p>
        </w:tc>
        <w:tc>
          <w:tcPr>
            <w:tcW w:w="3467"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 xml:space="preserve">Nota informativă </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Raportul</w:t>
            </w:r>
          </w:p>
          <w:p w:rsidR="00324ADC" w:rsidRPr="00324ADC" w:rsidRDefault="00324ADC" w:rsidP="00324ADC">
            <w:pPr>
              <w:spacing w:after="0" w:line="240" w:lineRule="auto"/>
              <w:rPr>
                <w:rFonts w:ascii="Arial" w:eastAsia="Times New Roman" w:hAnsi="Arial" w:cs="Arial"/>
                <w:sz w:val="36"/>
                <w:szCs w:val="36"/>
                <w:lang w:val="en-US" w:eastAsia="ru-RU"/>
              </w:rPr>
            </w:pPr>
            <w:r w:rsidRPr="00324ADC">
              <w:rPr>
                <w:rFonts w:ascii="Constantia" w:eastAsia="Times New Roman" w:hAnsi="Constantia" w:cs="Arial"/>
                <w:color w:val="000000"/>
                <w:kern w:val="24"/>
                <w:sz w:val="28"/>
                <w:szCs w:val="28"/>
                <w:lang w:val="ro-RO" w:eastAsia="ru-RU"/>
              </w:rPr>
              <w:t>Note informative</w:t>
            </w:r>
          </w:p>
        </w:tc>
      </w:tr>
    </w:tbl>
    <w:p w:rsidR="00324ADC" w:rsidRDefault="00324ADC" w:rsidP="0036152F">
      <w:pPr>
        <w:jc w:val="center"/>
        <w:rPr>
          <w:sz w:val="36"/>
          <w:szCs w:val="36"/>
          <w:lang w:val="en-US"/>
        </w:rPr>
      </w:pPr>
    </w:p>
    <w:tbl>
      <w:tblPr>
        <w:tblW w:w="15704" w:type="dxa"/>
        <w:tblCellMar>
          <w:left w:w="0" w:type="dxa"/>
          <w:right w:w="0" w:type="dxa"/>
        </w:tblCellMar>
        <w:tblLook w:val="04A0"/>
      </w:tblPr>
      <w:tblGrid>
        <w:gridCol w:w="728"/>
        <w:gridCol w:w="220"/>
        <w:gridCol w:w="6264"/>
        <w:gridCol w:w="1047"/>
        <w:gridCol w:w="264"/>
        <w:gridCol w:w="110"/>
        <w:gridCol w:w="807"/>
        <w:gridCol w:w="338"/>
        <w:gridCol w:w="605"/>
        <w:gridCol w:w="260"/>
        <w:gridCol w:w="874"/>
        <w:gridCol w:w="263"/>
        <w:gridCol w:w="42"/>
        <w:gridCol w:w="832"/>
        <w:gridCol w:w="2117"/>
        <w:gridCol w:w="549"/>
        <w:gridCol w:w="384"/>
      </w:tblGrid>
      <w:tr w:rsidR="0070264D" w:rsidRPr="0070264D" w:rsidTr="0070264D">
        <w:trPr>
          <w:gridAfter w:val="1"/>
          <w:wAfter w:w="384" w:type="dxa"/>
          <w:trHeight w:val="758"/>
        </w:trPr>
        <w:tc>
          <w:tcPr>
            <w:tcW w:w="948" w:type="dxa"/>
            <w:gridSpan w:val="2"/>
            <w:vMerge w:val="restart"/>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7685"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jc w:val="center"/>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Acțiuni proiectate</w:t>
            </w:r>
            <w:r w:rsidRPr="0070264D">
              <w:rPr>
                <w:rFonts w:ascii="Constantia" w:eastAsia="Times New Roman" w:hAnsi="Constantia" w:cs="Arial"/>
                <w:b/>
                <w:bCs/>
                <w:i/>
                <w:iCs/>
                <w:kern w:val="24"/>
                <w:sz w:val="32"/>
                <w:szCs w:val="32"/>
                <w:lang w:eastAsia="ru-RU"/>
              </w:rPr>
              <w:t xml:space="preserve"> </w:t>
            </w:r>
          </w:p>
        </w:tc>
        <w:tc>
          <w:tcPr>
            <w:tcW w:w="201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Ter-</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meni</w:t>
            </w:r>
            <w:r w:rsidRPr="0070264D">
              <w:rPr>
                <w:rFonts w:ascii="Constantia" w:eastAsia="Times New Roman" w:hAnsi="Constantia" w:cs="Arial"/>
                <w:b/>
                <w:bCs/>
                <w:i/>
                <w:iCs/>
                <w:kern w:val="24"/>
                <w:sz w:val="32"/>
                <w:szCs w:val="32"/>
                <w:lang w:eastAsia="ru-RU"/>
              </w:rPr>
              <w:t xml:space="preserve"> </w:t>
            </w:r>
          </w:p>
        </w:tc>
        <w:tc>
          <w:tcPr>
            <w:tcW w:w="2011"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Respon-</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sabil</w:t>
            </w:r>
            <w:r w:rsidRPr="0070264D">
              <w:rPr>
                <w:rFonts w:ascii="Constantia" w:eastAsia="Times New Roman" w:hAnsi="Constantia" w:cs="Arial"/>
                <w:b/>
                <w:bCs/>
                <w:i/>
                <w:iCs/>
                <w:kern w:val="24"/>
                <w:sz w:val="32"/>
                <w:szCs w:val="32"/>
                <w:lang w:eastAsia="ru-RU"/>
              </w:rPr>
              <w:t xml:space="preserve"> </w:t>
            </w:r>
          </w:p>
        </w:tc>
        <w:tc>
          <w:tcPr>
            <w:tcW w:w="2666"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kern w:val="24"/>
                <w:sz w:val="32"/>
                <w:szCs w:val="32"/>
                <w:lang w:val="ro-RO" w:eastAsia="ru-RU"/>
              </w:rPr>
              <w:t>Indicator de produs/rezultat</w:t>
            </w:r>
            <w:r w:rsidRPr="0070264D">
              <w:rPr>
                <w:rFonts w:ascii="Constantia" w:eastAsia="Times New Roman" w:hAnsi="Constantia" w:cs="Arial"/>
                <w:b/>
                <w:bCs/>
                <w:i/>
                <w:iCs/>
                <w:kern w:val="24"/>
                <w:sz w:val="32"/>
                <w:szCs w:val="32"/>
                <w:lang w:eastAsia="ru-RU"/>
              </w:rPr>
              <w:t xml:space="preserve"> </w:t>
            </w:r>
          </w:p>
        </w:tc>
      </w:tr>
      <w:tr w:rsidR="0070264D" w:rsidRPr="0070264D" w:rsidTr="0070264D">
        <w:trPr>
          <w:gridAfter w:val="1"/>
          <w:wAfter w:w="384" w:type="dxa"/>
          <w:trHeight w:val="433"/>
        </w:trPr>
        <w:tc>
          <w:tcPr>
            <w:tcW w:w="0" w:type="auto"/>
            <w:gridSpan w:val="2"/>
            <w:vMerge/>
            <w:tcBorders>
              <w:top w:val="single" w:sz="8" w:space="0" w:color="000000"/>
              <w:left w:val="single" w:sz="8" w:space="0" w:color="FFFFFF"/>
              <w:bottom w:val="single" w:sz="8" w:space="0" w:color="000000"/>
              <w:right w:val="single" w:sz="8" w:space="0" w:color="000000"/>
            </w:tcBorders>
            <w:vAlign w:val="cente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14372" w:type="dxa"/>
            <w:gridSpan w:val="1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t>Consiliul de Administrație nr.4</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gridAfter w:val="1"/>
          <w:wAfter w:w="384" w:type="dxa"/>
          <w:trHeight w:val="2886"/>
        </w:trPr>
        <w:tc>
          <w:tcPr>
            <w:tcW w:w="948"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7685"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ro-RO" w:eastAsia="ru-RU"/>
              </w:rPr>
              <w:t>1.Cu privire la alimentarea elevilor;</w:t>
            </w:r>
            <w:r w:rsidRPr="0070264D">
              <w:rPr>
                <w:rFonts w:ascii="Constantia" w:eastAsia="Times New Roman" w:hAnsi="Constantia" w:cs="Arial"/>
                <w:b/>
                <w:bCs/>
                <w:color w:val="000000"/>
                <w:kern w:val="24"/>
                <w:sz w:val="32"/>
                <w:szCs w:val="32"/>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ro-RO" w:eastAsia="ru-RU"/>
              </w:rPr>
              <w:t>2</w:t>
            </w:r>
            <w:r w:rsidRPr="0070264D">
              <w:rPr>
                <w:rFonts w:ascii="Constantia" w:eastAsia="Times New Roman" w:hAnsi="Constantia" w:cs="Arial"/>
                <w:b/>
                <w:bCs/>
                <w:color w:val="000000"/>
                <w:kern w:val="24"/>
                <w:sz w:val="32"/>
                <w:szCs w:val="32"/>
                <w:lang w:val="en-US" w:eastAsia="ru-RU"/>
              </w:rPr>
              <w:t>. Raportul serviciului contabilitate privind modul de utilizare a fondurilor financiare alocate în anul 201</w:t>
            </w:r>
            <w:r w:rsidRPr="0070264D">
              <w:rPr>
                <w:rFonts w:ascii="Constantia" w:eastAsia="Times New Roman" w:hAnsi="Constantia" w:cs="Arial"/>
                <w:b/>
                <w:bCs/>
                <w:color w:val="000000"/>
                <w:kern w:val="24"/>
                <w:sz w:val="32"/>
                <w:szCs w:val="32"/>
                <w:lang w:val="ro-RO" w:eastAsia="ru-RU"/>
              </w:rPr>
              <w:t>7;</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ro-RO" w:eastAsia="ru-RU"/>
              </w:rPr>
              <w:t>3.Aprobarea regulamentului privind acordarea premiului anual pentru angajații gimnaziului;</w:t>
            </w:r>
            <w:r w:rsidRPr="0070264D">
              <w:rPr>
                <w:rFonts w:ascii="Constantia" w:eastAsia="Times New Roman" w:hAnsi="Constantia" w:cs="Arial"/>
                <w:b/>
                <w:bCs/>
                <w:color w:val="000000"/>
                <w:kern w:val="24"/>
                <w:sz w:val="32"/>
                <w:szCs w:val="32"/>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ro-RO" w:eastAsia="ru-RU"/>
              </w:rPr>
              <w:t>4.</w:t>
            </w:r>
            <w:r w:rsidRPr="0070264D">
              <w:rPr>
                <w:rFonts w:ascii="Constantia" w:eastAsia="Times New Roman" w:hAnsi="Constantia" w:cs="Arial"/>
                <w:b/>
                <w:bCs/>
                <w:color w:val="000000"/>
                <w:kern w:val="24"/>
                <w:sz w:val="32"/>
                <w:szCs w:val="32"/>
                <w:lang w:val="en-US" w:eastAsia="ru-RU"/>
              </w:rPr>
              <w:t xml:space="preserve"> Cu privire la  aprobarea Planului de acţiuni privind susţinerea elevilor dotaţi.</w:t>
            </w:r>
            <w:r w:rsidRPr="0070264D">
              <w:rPr>
                <w:rFonts w:ascii="Constantia" w:eastAsia="Calibri" w:hAnsi="Constantia" w:cs="Times New Roman"/>
                <w:b/>
                <w:bCs/>
                <w:color w:val="000000"/>
                <w:kern w:val="24"/>
                <w:sz w:val="32"/>
                <w:szCs w:val="32"/>
                <w:lang w:val="en-US" w:eastAsia="ru-RU"/>
              </w:rPr>
              <w:t xml:space="preserve"> </w:t>
            </w:r>
          </w:p>
        </w:tc>
        <w:tc>
          <w:tcPr>
            <w:tcW w:w="175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32"/>
                <w:szCs w:val="32"/>
                <w:lang w:val="ro-RO" w:eastAsia="ru-RU"/>
              </w:rPr>
              <w:t>Noiem-brie 2017</w:t>
            </w:r>
            <w:r w:rsidRPr="0070264D">
              <w:rPr>
                <w:rFonts w:ascii="Constantia" w:eastAsia="Times New Roman" w:hAnsi="Constantia" w:cs="Arial"/>
                <w:color w:val="000000"/>
                <w:kern w:val="24"/>
                <w:sz w:val="32"/>
                <w:szCs w:val="32"/>
                <w:lang w:eastAsia="ru-RU"/>
              </w:rPr>
              <w:t xml:space="preserve"> </w:t>
            </w:r>
          </w:p>
        </w:tc>
        <w:tc>
          <w:tcPr>
            <w:tcW w:w="2271"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Directorul</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Contabilul</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Preș.CA</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Directorul</w:t>
            </w:r>
            <w:r w:rsidRPr="0070264D">
              <w:rPr>
                <w:rFonts w:ascii="Constantia" w:eastAsia="Times New Roman" w:hAnsi="Constantia" w:cs="Arial"/>
                <w:color w:val="000000"/>
                <w:kern w:val="24"/>
                <w:sz w:val="32"/>
                <w:szCs w:val="32"/>
                <w:lang w:val="en-US" w:eastAsia="ru-RU"/>
              </w:rPr>
              <w:t xml:space="preserve"> </w:t>
            </w:r>
          </w:p>
        </w:tc>
        <w:tc>
          <w:tcPr>
            <w:tcW w:w="2666"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Notă informativă</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Raportul de utilizare a fondurilor financiare</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32"/>
                <w:szCs w:val="32"/>
                <w:lang w:val="ro-RO" w:eastAsia="ru-RU"/>
              </w:rPr>
              <w:t>Regulamentul</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32"/>
                <w:szCs w:val="32"/>
                <w:lang w:val="ro-RO" w:eastAsia="ru-RU"/>
              </w:rPr>
              <w:t>Planul de acțiuni</w:t>
            </w:r>
            <w:r w:rsidRPr="0070264D">
              <w:rPr>
                <w:rFonts w:ascii="Constantia" w:eastAsia="Times New Roman" w:hAnsi="Constantia" w:cs="Arial"/>
                <w:color w:val="000000"/>
                <w:kern w:val="24"/>
                <w:sz w:val="32"/>
                <w:szCs w:val="32"/>
                <w:lang w:eastAsia="ru-RU"/>
              </w:rPr>
              <w:t xml:space="preserve"> </w:t>
            </w:r>
          </w:p>
        </w:tc>
      </w:tr>
      <w:tr w:rsidR="0070264D" w:rsidRPr="0070264D" w:rsidTr="0070264D">
        <w:trPr>
          <w:gridAfter w:val="1"/>
          <w:wAfter w:w="384" w:type="dxa"/>
          <w:trHeight w:val="462"/>
        </w:trPr>
        <w:tc>
          <w:tcPr>
            <w:tcW w:w="948"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14372" w:type="dxa"/>
            <w:gridSpan w:val="1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t>Consiliul de Administrație nr.5</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gridAfter w:val="1"/>
          <w:wAfter w:w="384" w:type="dxa"/>
          <w:trHeight w:val="2886"/>
        </w:trPr>
        <w:tc>
          <w:tcPr>
            <w:tcW w:w="948"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7685"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ro-RO" w:eastAsia="ru-RU"/>
              </w:rPr>
              <w:t>1.</w:t>
            </w:r>
            <w:r w:rsidRPr="0070264D">
              <w:rPr>
                <w:rFonts w:ascii="Constantia" w:eastAsia="Times New Roman" w:hAnsi="Constantia" w:cs="Arial"/>
                <w:b/>
                <w:bCs/>
                <w:color w:val="000000"/>
                <w:kern w:val="24"/>
                <w:sz w:val="32"/>
                <w:szCs w:val="32"/>
                <w:lang w:val="en-US" w:eastAsia="ru-RU"/>
              </w:rPr>
              <w:t xml:space="preserve"> Aprobarea Raportului privind analiza activității instructiv educative din sem</w:t>
            </w:r>
            <w:r w:rsidRPr="0070264D">
              <w:rPr>
                <w:rFonts w:ascii="Constantia" w:eastAsia="Times New Roman" w:hAnsi="Constantia" w:cs="Arial"/>
                <w:b/>
                <w:bCs/>
                <w:color w:val="000000"/>
                <w:kern w:val="24"/>
                <w:sz w:val="32"/>
                <w:szCs w:val="32"/>
                <w:lang w:val="ro-RO" w:eastAsia="ru-RU"/>
              </w:rPr>
              <w:t>.</w:t>
            </w:r>
            <w:r w:rsidRPr="0070264D">
              <w:rPr>
                <w:rFonts w:ascii="Constantia" w:eastAsia="Times New Roman" w:hAnsi="Constantia" w:cs="Arial"/>
                <w:b/>
                <w:bCs/>
                <w:color w:val="000000"/>
                <w:kern w:val="24"/>
                <w:sz w:val="32"/>
                <w:szCs w:val="32"/>
                <w:lang w:val="en-US" w:eastAsia="ru-RU"/>
              </w:rPr>
              <w:t xml:space="preserve"> I</w:t>
            </w:r>
            <w:r w:rsidRPr="0070264D">
              <w:rPr>
                <w:rFonts w:ascii="Constantia" w:eastAsia="Times New Roman" w:hAnsi="Constantia" w:cs="Arial"/>
                <w:b/>
                <w:bCs/>
                <w:color w:val="000000"/>
                <w:kern w:val="24"/>
                <w:sz w:val="32"/>
                <w:szCs w:val="32"/>
                <w:lang w:val="ro-RO" w:eastAsia="ru-RU"/>
              </w:rPr>
              <w:t>;</w:t>
            </w:r>
            <w:r w:rsidRPr="0070264D">
              <w:rPr>
                <w:rFonts w:ascii="Constantia" w:eastAsia="Times New Roman" w:hAnsi="Constantia" w:cs="Arial"/>
                <w:b/>
                <w:bCs/>
                <w:color w:val="000000"/>
                <w:kern w:val="24"/>
                <w:sz w:val="32"/>
                <w:szCs w:val="32"/>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en-US" w:eastAsia="ru-RU"/>
              </w:rPr>
              <w:t> 2. Raportul șefilor comisiilor metodice</w:t>
            </w:r>
            <w:r w:rsidRPr="0070264D">
              <w:rPr>
                <w:rFonts w:ascii="Constantia" w:eastAsia="Times New Roman" w:hAnsi="Constantia" w:cs="Arial"/>
                <w:b/>
                <w:bCs/>
                <w:color w:val="000000"/>
                <w:kern w:val="24"/>
                <w:sz w:val="32"/>
                <w:szCs w:val="32"/>
                <w:lang w:val="ro-RO" w:eastAsia="ru-RU"/>
              </w:rPr>
              <w:t>;</w:t>
            </w:r>
            <w:r w:rsidRPr="0070264D">
              <w:rPr>
                <w:rFonts w:ascii="Constantia" w:eastAsia="Times New Roman" w:hAnsi="Constantia" w:cs="Arial"/>
                <w:b/>
                <w:bCs/>
                <w:color w:val="000000"/>
                <w:kern w:val="24"/>
                <w:sz w:val="32"/>
                <w:szCs w:val="32"/>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en-US" w:eastAsia="ru-RU"/>
              </w:rPr>
              <w:t> 3.</w:t>
            </w:r>
            <w:r w:rsidRPr="0070264D">
              <w:rPr>
                <w:rFonts w:ascii="Constantia" w:eastAsia="Times New Roman" w:hAnsi="Constantia" w:cs="Arial"/>
                <w:b/>
                <w:bCs/>
                <w:color w:val="000000"/>
                <w:kern w:val="24"/>
                <w:sz w:val="32"/>
                <w:szCs w:val="32"/>
                <w:lang w:val="ro-RO" w:eastAsia="ru-RU"/>
              </w:rPr>
              <w:t>Frecvenţa elevilor la ore.Lucrul cu elevii din grupa de risc;</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32"/>
                <w:szCs w:val="32"/>
                <w:lang w:val="ro-RO" w:eastAsia="ru-RU"/>
              </w:rPr>
              <w:t>4.</w:t>
            </w:r>
            <w:r w:rsidRPr="0070264D">
              <w:rPr>
                <w:rFonts w:ascii="Constantia" w:eastAsia="Times New Roman" w:hAnsi="Constantia" w:cs="Arial"/>
                <w:b/>
                <w:bCs/>
                <w:color w:val="000000"/>
                <w:kern w:val="24"/>
                <w:sz w:val="32"/>
                <w:szCs w:val="32"/>
                <w:lang w:val="en-US" w:eastAsia="ru-RU"/>
              </w:rPr>
              <w:t xml:space="preserve"> Situatia inventarului scolii / Raportul comisiei de casare</w:t>
            </w:r>
            <w:r w:rsidRPr="0070264D">
              <w:rPr>
                <w:rFonts w:ascii="Constantia" w:eastAsia="Times New Roman" w:hAnsi="Constantia" w:cs="Arial"/>
                <w:b/>
                <w:bCs/>
                <w:color w:val="000000"/>
                <w:kern w:val="24"/>
                <w:sz w:val="32"/>
                <w:szCs w:val="32"/>
                <w:lang w:val="ro-RO" w:eastAsia="ru-RU"/>
              </w:rPr>
              <w:t>.</w:t>
            </w:r>
            <w:r w:rsidRPr="0070264D">
              <w:rPr>
                <w:rFonts w:ascii="Constantia" w:eastAsia="Times New Roman" w:hAnsi="Constantia" w:cs="Arial"/>
                <w:b/>
                <w:bCs/>
                <w:color w:val="000000"/>
                <w:kern w:val="24"/>
                <w:sz w:val="32"/>
                <w:szCs w:val="32"/>
                <w:lang w:val="en-US" w:eastAsia="ru-RU"/>
              </w:rPr>
              <w:t xml:space="preserve"> </w:t>
            </w:r>
          </w:p>
        </w:tc>
        <w:tc>
          <w:tcPr>
            <w:tcW w:w="175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32"/>
                <w:szCs w:val="32"/>
                <w:lang w:val="ro-RO" w:eastAsia="ru-RU"/>
              </w:rPr>
              <w:t>Decem-brie 2017</w:t>
            </w:r>
            <w:r w:rsidRPr="0070264D">
              <w:rPr>
                <w:rFonts w:ascii="Constantia" w:eastAsia="Times New Roman" w:hAnsi="Constantia" w:cs="Arial"/>
                <w:color w:val="000000"/>
                <w:kern w:val="24"/>
                <w:sz w:val="32"/>
                <w:szCs w:val="32"/>
                <w:lang w:eastAsia="ru-RU"/>
              </w:rPr>
              <w:t xml:space="preserve"> </w:t>
            </w:r>
          </w:p>
        </w:tc>
        <w:tc>
          <w:tcPr>
            <w:tcW w:w="2271"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Ech.man</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Preș.com</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Dir.adj.ins.</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32"/>
                <w:szCs w:val="32"/>
                <w:lang w:val="ro-RO" w:eastAsia="ru-RU"/>
              </w:rPr>
              <w:t>Comisia</w:t>
            </w:r>
            <w:r w:rsidRPr="0070264D">
              <w:rPr>
                <w:rFonts w:ascii="Constantia" w:eastAsia="Times New Roman" w:hAnsi="Constantia" w:cs="Arial"/>
                <w:color w:val="000000"/>
                <w:kern w:val="24"/>
                <w:sz w:val="32"/>
                <w:szCs w:val="32"/>
                <w:lang w:eastAsia="ru-RU"/>
              </w:rPr>
              <w:t xml:space="preserve"> </w:t>
            </w:r>
          </w:p>
        </w:tc>
        <w:tc>
          <w:tcPr>
            <w:tcW w:w="2666"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 xml:space="preserve">Raportul de activitate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Note informative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32"/>
                <w:szCs w:val="32"/>
                <w:lang w:val="ro-RO" w:eastAsia="ru-RU"/>
              </w:rPr>
              <w:t>Raportul</w:t>
            </w:r>
            <w:r w:rsidRPr="0070264D">
              <w:rPr>
                <w:rFonts w:ascii="Constantia" w:eastAsia="Times New Roman" w:hAnsi="Constantia" w:cs="Arial"/>
                <w:color w:val="000000"/>
                <w:kern w:val="24"/>
                <w:sz w:val="32"/>
                <w:szCs w:val="32"/>
                <w:lang w:val="en-US" w:eastAsia="ru-RU"/>
              </w:rPr>
              <w:t xml:space="preserve"> </w:t>
            </w:r>
          </w:p>
        </w:tc>
      </w:tr>
      <w:tr w:rsidR="0070264D" w:rsidRPr="0070264D" w:rsidTr="0070264D">
        <w:trPr>
          <w:gridAfter w:val="1"/>
          <w:wAfter w:w="384" w:type="dxa"/>
          <w:trHeight w:val="954"/>
        </w:trPr>
        <w:tc>
          <w:tcPr>
            <w:tcW w:w="948"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p>
        </w:tc>
        <w:tc>
          <w:tcPr>
            <w:tcW w:w="7685"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Constantia" w:eastAsia="Times New Roman" w:hAnsi="Constantia" w:cs="Arial"/>
                <w:b/>
                <w:bCs/>
                <w:color w:val="000000"/>
                <w:kern w:val="24"/>
                <w:sz w:val="32"/>
                <w:szCs w:val="32"/>
                <w:lang w:val="ro-RO" w:eastAsia="ru-RU"/>
              </w:rPr>
            </w:pPr>
            <w:r w:rsidRPr="0070264D">
              <w:rPr>
                <w:rFonts w:ascii="Constantia" w:eastAsia="Times New Roman" w:hAnsi="Constantia" w:cs="Arial"/>
                <w:b/>
                <w:bCs/>
                <w:color w:val="000000"/>
                <w:kern w:val="24"/>
                <w:sz w:val="32"/>
                <w:szCs w:val="32"/>
                <w:lang w:val="ro-RO" w:eastAsia="ru-RU"/>
              </w:rPr>
              <w:t xml:space="preserve">Acțiuni proiectate </w:t>
            </w:r>
          </w:p>
        </w:tc>
        <w:tc>
          <w:tcPr>
            <w:tcW w:w="175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Constantia" w:eastAsia="Times New Roman" w:hAnsi="Constantia" w:cs="Arial"/>
                <w:color w:val="000000"/>
                <w:kern w:val="24"/>
                <w:sz w:val="32"/>
                <w:szCs w:val="32"/>
                <w:lang w:val="ro-RO" w:eastAsia="ru-RU"/>
              </w:rPr>
            </w:pPr>
            <w:r w:rsidRPr="0070264D">
              <w:rPr>
                <w:rFonts w:ascii="Constantia" w:eastAsia="Times New Roman" w:hAnsi="Constantia" w:cs="Arial"/>
                <w:color w:val="000000"/>
                <w:kern w:val="24"/>
                <w:sz w:val="32"/>
                <w:szCs w:val="32"/>
                <w:lang w:val="ro-RO" w:eastAsia="ru-RU"/>
              </w:rPr>
              <w:t xml:space="preserve">Termeni </w:t>
            </w:r>
          </w:p>
        </w:tc>
        <w:tc>
          <w:tcPr>
            <w:tcW w:w="2271"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Constantia" w:eastAsia="Times New Roman" w:hAnsi="Constantia" w:cs="Arial"/>
                <w:color w:val="000000"/>
                <w:kern w:val="24"/>
                <w:sz w:val="32"/>
                <w:szCs w:val="32"/>
                <w:lang w:val="ro-RO" w:eastAsia="ru-RU"/>
              </w:rPr>
            </w:pPr>
            <w:r w:rsidRPr="0070264D">
              <w:rPr>
                <w:rFonts w:ascii="Constantia" w:eastAsia="Times New Roman" w:hAnsi="Constantia" w:cs="Arial"/>
                <w:color w:val="000000"/>
                <w:kern w:val="24"/>
                <w:sz w:val="32"/>
                <w:szCs w:val="32"/>
                <w:lang w:val="ro-RO" w:eastAsia="ru-RU"/>
              </w:rPr>
              <w:t xml:space="preserve">Responsabil </w:t>
            </w:r>
          </w:p>
        </w:tc>
        <w:tc>
          <w:tcPr>
            <w:tcW w:w="2666"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Constantia" w:eastAsia="Times New Roman" w:hAnsi="Constantia" w:cs="Arial"/>
                <w:color w:val="000000"/>
                <w:kern w:val="24"/>
                <w:sz w:val="32"/>
                <w:szCs w:val="32"/>
                <w:lang w:val="ro-RO" w:eastAsia="ru-RU"/>
              </w:rPr>
            </w:pPr>
            <w:r w:rsidRPr="0070264D">
              <w:rPr>
                <w:rFonts w:ascii="Constantia" w:eastAsia="Times New Roman" w:hAnsi="Constantia" w:cs="Arial"/>
                <w:color w:val="000000"/>
                <w:kern w:val="24"/>
                <w:sz w:val="32"/>
                <w:szCs w:val="32"/>
                <w:lang w:val="ro-RO" w:eastAsia="ru-RU"/>
              </w:rPr>
              <w:t xml:space="preserve">Ind. de prod./rezultat </w:t>
            </w:r>
          </w:p>
        </w:tc>
      </w:tr>
      <w:tr w:rsidR="0070264D" w:rsidRPr="0070264D" w:rsidTr="0070264D">
        <w:trPr>
          <w:trHeight w:val="533"/>
        </w:trPr>
        <w:tc>
          <w:tcPr>
            <w:tcW w:w="0" w:type="auto"/>
            <w:tcBorders>
              <w:top w:val="single" w:sz="8" w:space="0" w:color="000000"/>
              <w:left w:val="single" w:sz="8" w:space="0" w:color="FFFFFF"/>
              <w:bottom w:val="single" w:sz="8" w:space="0" w:color="000000"/>
              <w:right w:val="single" w:sz="8" w:space="0" w:color="000000"/>
            </w:tcBorders>
            <w:vAlign w:val="cente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14976" w:type="dxa"/>
            <w:gridSpan w:val="16"/>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t>Consiliul de Administrație nr.6</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trHeight w:val="2267"/>
        </w:trPr>
        <w:tc>
          <w:tcPr>
            <w:tcW w:w="728" w:type="dxa"/>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6484"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1.</w:t>
            </w:r>
            <w:r w:rsidRPr="0070264D">
              <w:rPr>
                <w:rFonts w:ascii="Constantia" w:eastAsia="Times New Roman" w:hAnsi="Constantia" w:cs="Arial"/>
                <w:b/>
                <w:bCs/>
                <w:color w:val="000000"/>
                <w:kern w:val="24"/>
                <w:sz w:val="28"/>
                <w:szCs w:val="28"/>
                <w:lang w:val="en-US" w:eastAsia="ru-RU"/>
              </w:rPr>
              <w:t xml:space="preserve"> </w:t>
            </w:r>
            <w:r w:rsidRPr="0070264D">
              <w:rPr>
                <w:rFonts w:ascii="Constantia" w:eastAsia="Times New Roman" w:hAnsi="Constantia" w:cs="Arial"/>
                <w:b/>
                <w:bCs/>
                <w:color w:val="000000"/>
                <w:kern w:val="24"/>
                <w:sz w:val="28"/>
                <w:szCs w:val="28"/>
                <w:lang w:val="ro-RO" w:eastAsia="ru-RU"/>
              </w:rPr>
              <w:t>1.</w:t>
            </w:r>
            <w:r w:rsidRPr="0070264D">
              <w:rPr>
                <w:rFonts w:ascii="Constantia" w:eastAsia="Times New Roman" w:hAnsi="Constantia" w:cs="Arial"/>
                <w:b/>
                <w:bCs/>
                <w:color w:val="000000"/>
                <w:kern w:val="24"/>
                <w:sz w:val="28"/>
                <w:szCs w:val="28"/>
                <w:lang w:val="en-US" w:eastAsia="ru-RU"/>
              </w:rPr>
              <w:t xml:space="preserve"> Aprobarea Planului managerial pe semestrul al II-lea</w:t>
            </w:r>
            <w:r w:rsidRPr="0070264D">
              <w:rPr>
                <w:rFonts w:ascii="Constantia" w:eastAsia="Times New Roman" w:hAnsi="Constantia" w:cs="Arial"/>
                <w:b/>
                <w:bCs/>
                <w:color w:val="000000"/>
                <w:kern w:val="24"/>
                <w:sz w:val="28"/>
                <w:szCs w:val="28"/>
                <w:lang w:val="ro-RO" w:eastAsia="ru-RU"/>
              </w:rPr>
              <w:t>;</w:t>
            </w:r>
            <w:r w:rsidRPr="0070264D">
              <w:rPr>
                <w:rFonts w:ascii="Constantia" w:eastAsia="Times New Roman" w:hAnsi="Constantia" w:cs="Arial"/>
                <w:b/>
                <w:bCs/>
                <w:color w:val="000000"/>
                <w:kern w:val="24"/>
                <w:sz w:val="28"/>
                <w:szCs w:val="28"/>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en-US" w:eastAsia="ru-RU"/>
              </w:rPr>
              <w:t xml:space="preserve">2. </w:t>
            </w:r>
            <w:r w:rsidRPr="0070264D">
              <w:rPr>
                <w:rFonts w:ascii="Constantia" w:eastAsia="Times New Roman" w:hAnsi="Constantia" w:cs="Arial"/>
                <w:b/>
                <w:bCs/>
                <w:color w:val="000000"/>
                <w:kern w:val="24"/>
                <w:sz w:val="28"/>
                <w:szCs w:val="28"/>
                <w:lang w:val="ro-RO" w:eastAsia="ru-RU"/>
              </w:rPr>
              <w:t xml:space="preserve">Planul de activitate a </w:t>
            </w:r>
            <w:r w:rsidRPr="0070264D">
              <w:rPr>
                <w:rFonts w:ascii="Constantia" w:eastAsia="Times New Roman" w:hAnsi="Constantia" w:cs="Arial"/>
                <w:b/>
                <w:bCs/>
                <w:color w:val="000000"/>
                <w:kern w:val="24"/>
                <w:sz w:val="28"/>
                <w:szCs w:val="28"/>
                <w:lang w:val="en-US" w:eastAsia="ru-RU"/>
              </w:rPr>
              <w:t>comisii</w:t>
            </w:r>
            <w:r w:rsidRPr="0070264D">
              <w:rPr>
                <w:rFonts w:ascii="Constantia" w:eastAsia="Times New Roman" w:hAnsi="Constantia" w:cs="Arial"/>
                <w:b/>
                <w:bCs/>
                <w:color w:val="000000"/>
                <w:kern w:val="24"/>
                <w:sz w:val="28"/>
                <w:szCs w:val="28"/>
                <w:lang w:val="ro-RO" w:eastAsia="ru-RU"/>
              </w:rPr>
              <w:t>lor</w:t>
            </w:r>
            <w:r w:rsidRPr="0070264D">
              <w:rPr>
                <w:rFonts w:ascii="Constantia" w:eastAsia="Times New Roman" w:hAnsi="Constantia" w:cs="Arial"/>
                <w:b/>
                <w:bCs/>
                <w:color w:val="000000"/>
                <w:kern w:val="24"/>
                <w:sz w:val="28"/>
                <w:szCs w:val="28"/>
                <w:lang w:val="en-US" w:eastAsia="ru-RU"/>
              </w:rPr>
              <w:t xml:space="preserve"> metodice</w:t>
            </w:r>
            <w:r w:rsidRPr="0070264D">
              <w:rPr>
                <w:rFonts w:ascii="Constantia" w:eastAsia="Times New Roman" w:hAnsi="Constantia" w:cs="Arial"/>
                <w:b/>
                <w:bCs/>
                <w:color w:val="000000"/>
                <w:kern w:val="24"/>
                <w:sz w:val="28"/>
                <w:szCs w:val="28"/>
                <w:lang w:val="ro-RO" w:eastAsia="ru-RU"/>
              </w:rPr>
              <w:t xml:space="preserve"> pentru sem.II;</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3.</w:t>
            </w:r>
            <w:r w:rsidRPr="0070264D">
              <w:rPr>
                <w:rFonts w:ascii="Constantia" w:eastAsia="Times New Roman" w:hAnsi="Constantia" w:cs="Arial"/>
                <w:b/>
                <w:bCs/>
                <w:color w:val="000000"/>
                <w:kern w:val="24"/>
                <w:sz w:val="28"/>
                <w:szCs w:val="28"/>
                <w:lang w:val="en-US" w:eastAsia="ru-RU"/>
              </w:rPr>
              <w:t>Evaluare generalizatoare: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Adaptarea şcolară şi gradul de coeziune al relaţiilor interpersonale în cl.V-a;</w:t>
            </w:r>
            <w:r w:rsidRPr="0070264D">
              <w:rPr>
                <w:rFonts w:ascii="Constantia" w:eastAsia="Times New Roman" w:hAnsi="Constantia" w:cs="Arial"/>
                <w:b/>
                <w:bCs/>
                <w:color w:val="000000"/>
                <w:kern w:val="24"/>
                <w:sz w:val="28"/>
                <w:szCs w:val="28"/>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4.Decurgerea alimentaţiei elevilor conform normelor în vigoare.</w:t>
            </w:r>
            <w:r w:rsidRPr="0070264D">
              <w:rPr>
                <w:rFonts w:ascii="Constantia" w:eastAsia="Times New Roman" w:hAnsi="Constantia" w:cs="Arial"/>
                <w:b/>
                <w:bCs/>
                <w:color w:val="000000"/>
                <w:kern w:val="24"/>
                <w:sz w:val="28"/>
                <w:szCs w:val="28"/>
                <w:lang w:val="en-US" w:eastAsia="ru-RU"/>
              </w:rPr>
              <w:t xml:space="preserve"> </w:t>
            </w:r>
          </w:p>
        </w:tc>
        <w:tc>
          <w:tcPr>
            <w:tcW w:w="2228"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Ianuarie 2018</w:t>
            </w:r>
            <w:r w:rsidRPr="0070264D">
              <w:rPr>
                <w:rFonts w:ascii="Constantia" w:eastAsia="Times New Roman" w:hAnsi="Constantia" w:cs="Arial"/>
                <w:color w:val="000000"/>
                <w:kern w:val="24"/>
                <w:sz w:val="28"/>
                <w:szCs w:val="28"/>
                <w:lang w:eastAsia="ru-RU"/>
              </w:rPr>
              <w:t xml:space="preserve"> </w:t>
            </w:r>
          </w:p>
        </w:tc>
        <w:tc>
          <w:tcPr>
            <w:tcW w:w="2382"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Ech.man.</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Preș.com.</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Comisia de evaluare</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Directorul</w:t>
            </w:r>
            <w:r w:rsidRPr="0070264D">
              <w:rPr>
                <w:rFonts w:ascii="Constantia" w:eastAsia="Times New Roman" w:hAnsi="Constantia" w:cs="Arial"/>
                <w:color w:val="000000"/>
                <w:kern w:val="24"/>
                <w:sz w:val="28"/>
                <w:szCs w:val="28"/>
                <w:lang w:eastAsia="ru-RU"/>
              </w:rPr>
              <w:t xml:space="preserve"> </w:t>
            </w:r>
          </w:p>
        </w:tc>
        <w:tc>
          <w:tcPr>
            <w:tcW w:w="3882" w:type="dxa"/>
            <w:gridSpan w:val="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PUM</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Planul de activitate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Note informative</w:t>
            </w:r>
            <w:r w:rsidRPr="0070264D">
              <w:rPr>
                <w:rFonts w:ascii="Constantia" w:eastAsia="Times New Roman" w:hAnsi="Constantia" w:cs="Arial"/>
                <w:color w:val="000000"/>
                <w:kern w:val="24"/>
                <w:sz w:val="28"/>
                <w:szCs w:val="28"/>
                <w:lang w:val="en-US" w:eastAsia="ru-RU"/>
              </w:rPr>
              <w:t xml:space="preserve"> </w:t>
            </w:r>
          </w:p>
        </w:tc>
      </w:tr>
      <w:tr w:rsidR="0070264D" w:rsidRPr="0070264D" w:rsidTr="0070264D">
        <w:trPr>
          <w:trHeight w:val="523"/>
        </w:trPr>
        <w:tc>
          <w:tcPr>
            <w:tcW w:w="728" w:type="dxa"/>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p>
        </w:tc>
        <w:tc>
          <w:tcPr>
            <w:tcW w:w="14976" w:type="dxa"/>
            <w:gridSpan w:val="16"/>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t>Consiliul de Administrație nr.7</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trHeight w:val="2501"/>
        </w:trPr>
        <w:tc>
          <w:tcPr>
            <w:tcW w:w="728" w:type="dxa"/>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p>
        </w:tc>
        <w:tc>
          <w:tcPr>
            <w:tcW w:w="6484"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1. Monitorizarea relevanței</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activității</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orelor opționale</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w:t>
            </w:r>
            <w:r w:rsidRPr="0070264D">
              <w:rPr>
                <w:rFonts w:ascii="Constantia" w:eastAsia="Times New Roman" w:hAnsi="Constantia" w:cs="Arial"/>
                <w:b/>
                <w:bCs/>
                <w:color w:val="000000"/>
                <w:kern w:val="24"/>
                <w:sz w:val="28"/>
                <w:szCs w:val="28"/>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2.</w:t>
            </w:r>
            <w:r w:rsidRPr="0070264D">
              <w:rPr>
                <w:rFonts w:ascii="Constantia" w:eastAsia="Times New Roman" w:hAnsi="Constantia" w:cs="Arial"/>
                <w:b/>
                <w:bCs/>
                <w:color w:val="000000"/>
                <w:kern w:val="24"/>
                <w:sz w:val="36"/>
                <w:szCs w:val="36"/>
                <w:lang w:val="it-IT" w:eastAsia="ru-RU"/>
              </w:rPr>
              <w:t xml:space="preserve"> </w:t>
            </w:r>
            <w:r w:rsidRPr="0070264D">
              <w:rPr>
                <w:rFonts w:ascii="Constantia" w:eastAsia="Times New Roman" w:hAnsi="Constantia" w:cs="Arial"/>
                <w:b/>
                <w:bCs/>
                <w:color w:val="000000"/>
                <w:kern w:val="24"/>
                <w:sz w:val="28"/>
                <w:szCs w:val="28"/>
                <w:lang w:val="it-IT" w:eastAsia="ru-RU"/>
              </w:rPr>
              <w:t>Analiza participării la olimpiade şi concursuri: Rezultate elevi şi profesori pe discipline</w:t>
            </w:r>
            <w:r w:rsidRPr="0070264D">
              <w:rPr>
                <w:rFonts w:ascii="Constantia" w:eastAsia="Times New Roman" w:hAnsi="Constantia" w:cs="Arial"/>
                <w:b/>
                <w:bCs/>
                <w:color w:val="000000"/>
                <w:kern w:val="24"/>
                <w:sz w:val="28"/>
                <w:szCs w:val="28"/>
                <w:lang w:val="ro-RO" w:eastAsia="ru-RU"/>
              </w:rPr>
              <w:t>;</w:t>
            </w:r>
            <w:r w:rsidRPr="0070264D">
              <w:rPr>
                <w:rFonts w:ascii="Constantia" w:eastAsia="Times New Roman" w:hAnsi="Constantia" w:cs="Arial"/>
                <w:b/>
                <w:bCs/>
                <w:color w:val="000000"/>
                <w:kern w:val="24"/>
                <w:sz w:val="36"/>
                <w:szCs w:val="36"/>
                <w:lang w:val="it-IT"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3.</w:t>
            </w:r>
            <w:r w:rsidRPr="0070264D">
              <w:rPr>
                <w:rFonts w:ascii="Constantia" w:eastAsia="Calibri" w:hAnsi="Constantia" w:cs="Times New Roman"/>
                <w:b/>
                <w:bCs/>
                <w:color w:val="7E9632"/>
                <w:kern w:val="24"/>
                <w:sz w:val="28"/>
                <w:szCs w:val="28"/>
                <w:lang w:val="ro-RO" w:eastAsia="ru-RU"/>
              </w:rPr>
              <w:t xml:space="preserve"> </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Analiza activității desfășurate de comisia diriginților .</w:t>
            </w:r>
            <w:r w:rsidRPr="0070264D">
              <w:rPr>
                <w:rFonts w:ascii="Times New Roman" w:eastAsia="Times New Roman" w:hAnsi="Times New Roman" w:cs="Times New Roman"/>
                <w:b/>
                <w:bCs/>
                <w:color w:val="000000"/>
                <w:kern w:val="24"/>
                <w:sz w:val="28"/>
                <w:szCs w:val="28"/>
                <w:lang w:val="vi-VN" w:eastAsia="ru-RU"/>
              </w:rPr>
              <w:t xml:space="preserve"> </w:t>
            </w:r>
          </w:p>
        </w:tc>
        <w:tc>
          <w:tcPr>
            <w:tcW w:w="2228"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Februarie 2018</w:t>
            </w:r>
            <w:r w:rsidRPr="0070264D">
              <w:rPr>
                <w:rFonts w:ascii="Constantia" w:eastAsia="Times New Roman" w:hAnsi="Constantia" w:cs="Arial"/>
                <w:color w:val="000000"/>
                <w:kern w:val="24"/>
                <w:sz w:val="28"/>
                <w:szCs w:val="28"/>
                <w:lang w:eastAsia="ru-RU"/>
              </w:rPr>
              <w:t xml:space="preserve"> </w:t>
            </w:r>
          </w:p>
        </w:tc>
        <w:tc>
          <w:tcPr>
            <w:tcW w:w="2382"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Ech.man.</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Directorul</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Comicia de evaluare</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Ech.man.</w:t>
            </w:r>
          </w:p>
        </w:tc>
        <w:tc>
          <w:tcPr>
            <w:tcW w:w="3882" w:type="dxa"/>
            <w:gridSpan w:val="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 xml:space="preserve">Notă informativă </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Note informative</w:t>
            </w:r>
            <w:r w:rsidRPr="0070264D">
              <w:rPr>
                <w:rFonts w:ascii="Constantia" w:eastAsia="Times New Roman" w:hAnsi="Constantia" w:cs="Arial"/>
                <w:color w:val="000000"/>
                <w:kern w:val="24"/>
                <w:sz w:val="28"/>
                <w:szCs w:val="28"/>
                <w:lang w:eastAsia="ru-RU"/>
              </w:rPr>
              <w:t xml:space="preserve"> </w:t>
            </w:r>
          </w:p>
        </w:tc>
      </w:tr>
      <w:tr w:rsidR="0070264D" w:rsidRPr="0070264D" w:rsidTr="0070264D">
        <w:trPr>
          <w:gridAfter w:val="2"/>
          <w:wAfter w:w="933" w:type="dxa"/>
          <w:trHeight w:val="477"/>
        </w:trPr>
        <w:tc>
          <w:tcPr>
            <w:tcW w:w="8259"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jc w:val="center"/>
              <w:rPr>
                <w:rFonts w:ascii="Arial" w:eastAsia="Times New Roman" w:hAnsi="Arial" w:cs="Arial"/>
                <w:sz w:val="36"/>
                <w:szCs w:val="36"/>
                <w:lang w:eastAsia="ru-RU"/>
              </w:rPr>
            </w:pPr>
            <w:r w:rsidRPr="0070264D">
              <w:rPr>
                <w:rFonts w:ascii="Constantia" w:eastAsia="Times New Roman" w:hAnsi="Constantia" w:cs="Arial"/>
                <w:b/>
                <w:bCs/>
                <w:i/>
                <w:iCs/>
                <w:color w:val="FFFFFF"/>
                <w:kern w:val="24"/>
                <w:sz w:val="32"/>
                <w:szCs w:val="32"/>
                <w:lang w:val="ro-RO" w:eastAsia="ru-RU"/>
              </w:rPr>
              <w:t>Acțiuni proiectate</w:t>
            </w:r>
            <w:r w:rsidRPr="0070264D">
              <w:rPr>
                <w:rFonts w:ascii="Constantia" w:eastAsia="Times New Roman" w:hAnsi="Constantia" w:cs="Arial"/>
                <w:b/>
                <w:bCs/>
                <w:i/>
                <w:iCs/>
                <w:color w:val="FFFFFF"/>
                <w:kern w:val="24"/>
                <w:sz w:val="32"/>
                <w:szCs w:val="32"/>
                <w:lang w:eastAsia="ru-RU"/>
              </w:rPr>
              <w:t xml:space="preserve"> </w:t>
            </w:r>
          </w:p>
        </w:tc>
        <w:tc>
          <w:tcPr>
            <w:tcW w:w="1519"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color w:val="FFFFFF"/>
                <w:kern w:val="24"/>
                <w:sz w:val="32"/>
                <w:szCs w:val="32"/>
                <w:lang w:val="ro-RO" w:eastAsia="ru-RU"/>
              </w:rPr>
              <w:t>Term.</w:t>
            </w:r>
            <w:r w:rsidRPr="0070264D">
              <w:rPr>
                <w:rFonts w:ascii="Constantia" w:eastAsia="Times New Roman" w:hAnsi="Constantia" w:cs="Arial"/>
                <w:b/>
                <w:bCs/>
                <w:i/>
                <w:iCs/>
                <w:color w:val="FFFFFF"/>
                <w:kern w:val="24"/>
                <w:sz w:val="32"/>
                <w:szCs w:val="32"/>
                <w:lang w:eastAsia="ru-RU"/>
              </w:rPr>
              <w:t xml:space="preserve"> </w:t>
            </w:r>
          </w:p>
        </w:tc>
        <w:tc>
          <w:tcPr>
            <w:tcW w:w="1739"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color w:val="FFFFFF"/>
                <w:kern w:val="24"/>
                <w:sz w:val="32"/>
                <w:szCs w:val="32"/>
                <w:lang w:val="ro-RO" w:eastAsia="ru-RU"/>
              </w:rPr>
              <w:t>Resp.</w:t>
            </w:r>
          </w:p>
        </w:tc>
        <w:tc>
          <w:tcPr>
            <w:tcW w:w="3254" w:type="dxa"/>
            <w:gridSpan w:val="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i/>
                <w:iCs/>
                <w:color w:val="FFFFFF"/>
                <w:kern w:val="24"/>
                <w:sz w:val="32"/>
                <w:szCs w:val="32"/>
                <w:lang w:val="ro-RO" w:eastAsia="ru-RU"/>
              </w:rPr>
              <w:t>Ind. de prod./rez</w:t>
            </w:r>
            <w:r w:rsidRPr="0070264D">
              <w:rPr>
                <w:rFonts w:ascii="Constantia" w:eastAsia="Times New Roman" w:hAnsi="Constantia" w:cs="Arial"/>
                <w:b/>
                <w:bCs/>
                <w:i/>
                <w:iCs/>
                <w:color w:val="FFFFFF"/>
                <w:kern w:val="24"/>
                <w:sz w:val="32"/>
                <w:szCs w:val="32"/>
                <w:lang w:eastAsia="ru-RU"/>
              </w:rPr>
              <w:t xml:space="preserve"> </w:t>
            </w:r>
          </w:p>
        </w:tc>
      </w:tr>
      <w:tr w:rsidR="0070264D" w:rsidRPr="0070264D" w:rsidTr="0070264D">
        <w:trPr>
          <w:gridAfter w:val="2"/>
          <w:wAfter w:w="933" w:type="dxa"/>
          <w:trHeight w:val="460"/>
        </w:trPr>
        <w:tc>
          <w:tcPr>
            <w:tcW w:w="14771" w:type="dxa"/>
            <w:gridSpan w:val="1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lastRenderedPageBreak/>
              <w:t>Consiliul de Administrație nr.8</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gridAfter w:val="2"/>
          <w:wAfter w:w="933" w:type="dxa"/>
          <w:trHeight w:val="990"/>
        </w:trPr>
        <w:tc>
          <w:tcPr>
            <w:tcW w:w="8523"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numPr>
                <w:ilvl w:val="0"/>
                <w:numId w:val="5"/>
              </w:numPr>
              <w:spacing w:after="0" w:line="240" w:lineRule="auto"/>
              <w:ind w:left="1267"/>
              <w:contextualSpacing/>
              <w:rPr>
                <w:rFonts w:ascii="Arial" w:eastAsia="Times New Roman" w:hAnsi="Arial" w:cs="Arial"/>
                <w:sz w:val="28"/>
                <w:szCs w:val="36"/>
                <w:lang w:val="en-US" w:eastAsia="ru-RU"/>
              </w:rPr>
            </w:pPr>
            <w:r w:rsidRPr="0070264D">
              <w:rPr>
                <w:rFonts w:ascii="Constantia" w:eastAsia="Times New Roman" w:hAnsi="Constantia" w:cs="Arial"/>
                <w:b/>
                <w:bCs/>
                <w:color w:val="000000"/>
                <w:kern w:val="24"/>
                <w:sz w:val="28"/>
                <w:szCs w:val="28"/>
                <w:lang w:val="ro-RO" w:eastAsia="ru-RU"/>
              </w:rPr>
              <w:t>Cu privire la totalurile atestării  cadrelor didactice;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2</w:t>
            </w:r>
            <w:r w:rsidRPr="0070264D">
              <w:rPr>
                <w:rFonts w:ascii="Constantia" w:eastAsia="Times New Roman" w:hAnsi="Constantia" w:cs="Arial"/>
                <w:b/>
                <w:bCs/>
                <w:color w:val="000000"/>
                <w:kern w:val="24"/>
                <w:sz w:val="28"/>
                <w:szCs w:val="28"/>
                <w:lang w:val="en-US" w:eastAsia="ru-RU"/>
              </w:rPr>
              <w:t>.Analiza stării disciplinare</w:t>
            </w:r>
            <w:r w:rsidRPr="0070264D">
              <w:rPr>
                <w:rFonts w:ascii="Constantia" w:eastAsia="Times New Roman" w:hAnsi="Constantia" w:cs="Arial"/>
                <w:b/>
                <w:bCs/>
                <w:color w:val="000000"/>
                <w:kern w:val="24"/>
                <w:sz w:val="28"/>
                <w:szCs w:val="28"/>
                <w:lang w:val="ro-RO" w:eastAsia="ru-RU"/>
              </w:rPr>
              <w:t>;</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 xml:space="preserve"> 3.Aprobarea  PA în cadrul  bilunarului ecologic</w:t>
            </w:r>
            <w:r w:rsidRPr="0070264D">
              <w:rPr>
                <w:rFonts w:ascii="Constantia" w:eastAsia="Times New Roman" w:hAnsi="Constantia" w:cs="Arial"/>
                <w:b/>
                <w:bCs/>
                <w:color w:val="000000"/>
                <w:kern w:val="24"/>
                <w:sz w:val="28"/>
                <w:szCs w:val="28"/>
                <w:lang w:val="en-US" w:eastAsia="ru-RU"/>
              </w:rPr>
              <w:t xml:space="preserve"> </w:t>
            </w:r>
          </w:p>
        </w:tc>
        <w:tc>
          <w:tcPr>
            <w:tcW w:w="1255"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Martie 2018</w:t>
            </w:r>
            <w:r w:rsidRPr="0070264D">
              <w:rPr>
                <w:rFonts w:ascii="Constantia" w:eastAsia="Times New Roman" w:hAnsi="Constantia" w:cs="Arial"/>
                <w:color w:val="000000"/>
                <w:kern w:val="24"/>
                <w:sz w:val="28"/>
                <w:szCs w:val="28"/>
                <w:lang w:eastAsia="ru-RU"/>
              </w:rPr>
              <w:t xml:space="preserve"> </w:t>
            </w:r>
          </w:p>
        </w:tc>
        <w:tc>
          <w:tcPr>
            <w:tcW w:w="2002"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Comisia de atestare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Ech.man.</w:t>
            </w:r>
            <w:r w:rsidRPr="0070264D">
              <w:rPr>
                <w:rFonts w:ascii="Constantia" w:eastAsia="Times New Roman" w:hAnsi="Constantia" w:cs="Arial"/>
                <w:color w:val="000000"/>
                <w:kern w:val="24"/>
                <w:sz w:val="28"/>
                <w:szCs w:val="28"/>
                <w:lang w:val="en-US" w:eastAsia="ru-RU"/>
              </w:rPr>
              <w:t xml:space="preserve"> </w:t>
            </w:r>
          </w:p>
        </w:tc>
        <w:tc>
          <w:tcPr>
            <w:tcW w:w="2991"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 xml:space="preserve">Note </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informative</w:t>
            </w:r>
            <w:r w:rsidRPr="0070264D">
              <w:rPr>
                <w:rFonts w:ascii="Constantia" w:eastAsia="Times New Roman" w:hAnsi="Constantia" w:cs="Arial"/>
                <w:color w:val="000000"/>
                <w:kern w:val="24"/>
                <w:sz w:val="28"/>
                <w:szCs w:val="28"/>
                <w:lang w:eastAsia="ru-RU"/>
              </w:rPr>
              <w:t xml:space="preserve"> </w:t>
            </w:r>
          </w:p>
        </w:tc>
      </w:tr>
      <w:tr w:rsidR="0070264D" w:rsidRPr="0070264D" w:rsidTr="0070264D">
        <w:trPr>
          <w:gridAfter w:val="2"/>
          <w:wAfter w:w="933" w:type="dxa"/>
          <w:trHeight w:val="502"/>
        </w:trPr>
        <w:tc>
          <w:tcPr>
            <w:tcW w:w="14771" w:type="dxa"/>
            <w:gridSpan w:val="1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t>Consiliul de Administrație nr.9</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gridAfter w:val="2"/>
          <w:wAfter w:w="933" w:type="dxa"/>
          <w:trHeight w:val="1882"/>
        </w:trPr>
        <w:tc>
          <w:tcPr>
            <w:tcW w:w="8523"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en-US" w:eastAsia="ru-RU"/>
              </w:rPr>
              <w:t>1. Aprobarea Raportului privind modul de pregătire a elevilor clasei a IX-a în vederea susținerii examenelor de absolvire</w:t>
            </w:r>
            <w:r w:rsidRPr="0070264D">
              <w:rPr>
                <w:rFonts w:ascii="Constantia" w:eastAsia="Times New Roman" w:hAnsi="Constantia" w:cs="Arial"/>
                <w:b/>
                <w:bCs/>
                <w:color w:val="000000"/>
                <w:kern w:val="24"/>
                <w:sz w:val="28"/>
                <w:szCs w:val="28"/>
                <w:lang w:val="ro-RO" w:eastAsia="ru-RU"/>
              </w:rPr>
              <w:t>;</w:t>
            </w:r>
            <w:r w:rsidRPr="0070264D">
              <w:rPr>
                <w:rFonts w:ascii="Constantia" w:eastAsia="Times New Roman" w:hAnsi="Constantia" w:cs="Arial"/>
                <w:b/>
                <w:bCs/>
                <w:color w:val="000000"/>
                <w:kern w:val="24"/>
                <w:sz w:val="28"/>
                <w:szCs w:val="28"/>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en-US" w:eastAsia="ru-RU"/>
              </w:rPr>
              <w:t>2. Raportul Comisiei de prevenire și combatere a violenței în mediul școlar</w:t>
            </w:r>
            <w:r w:rsidRPr="0070264D">
              <w:rPr>
                <w:rFonts w:ascii="Constantia" w:eastAsia="Times New Roman" w:hAnsi="Constantia" w:cs="Arial"/>
                <w:b/>
                <w:bCs/>
                <w:color w:val="000000"/>
                <w:kern w:val="24"/>
                <w:sz w:val="28"/>
                <w:szCs w:val="28"/>
                <w:lang w:val="ro-RO"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3.</w:t>
            </w:r>
            <w:r w:rsidRPr="0070264D">
              <w:rPr>
                <w:rFonts w:ascii="Constantia" w:eastAsia="Times New Roman" w:hAnsi="Constantia" w:cs="Arial"/>
                <w:b/>
                <w:bCs/>
                <w:color w:val="000000"/>
                <w:kern w:val="24"/>
                <w:sz w:val="36"/>
                <w:szCs w:val="36"/>
                <w:lang w:val="ro-RO" w:eastAsia="ru-RU"/>
              </w:rPr>
              <w:t xml:space="preserve"> </w:t>
            </w:r>
            <w:r w:rsidRPr="0070264D">
              <w:rPr>
                <w:rFonts w:ascii="Constantia" w:eastAsia="Times New Roman" w:hAnsi="Constantia" w:cs="Arial"/>
                <w:b/>
                <w:bCs/>
                <w:color w:val="000000"/>
                <w:kern w:val="24"/>
                <w:sz w:val="28"/>
                <w:szCs w:val="28"/>
                <w:lang w:val="ro-RO" w:eastAsia="ru-RU"/>
              </w:rPr>
              <w:t xml:space="preserve">Administrarea probelor de evaluare la treapta de finalizare cl.a IV-a la disciplinele limbă română şi matematică;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4.Cu privire la desfăşurarea bilunarului ecologic.</w:t>
            </w:r>
            <w:r w:rsidRPr="0070264D">
              <w:rPr>
                <w:rFonts w:ascii="Constantia" w:eastAsia="Times New Roman" w:hAnsi="Constantia" w:cs="Arial"/>
                <w:b/>
                <w:bCs/>
                <w:color w:val="000000"/>
                <w:kern w:val="24"/>
                <w:sz w:val="28"/>
                <w:szCs w:val="28"/>
                <w:lang w:val="en-US" w:eastAsia="ru-RU"/>
              </w:rPr>
              <w:t xml:space="preserve"> </w:t>
            </w:r>
          </w:p>
        </w:tc>
        <w:tc>
          <w:tcPr>
            <w:tcW w:w="1255"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Aprilie 2018</w:t>
            </w:r>
            <w:r w:rsidRPr="0070264D">
              <w:rPr>
                <w:rFonts w:ascii="Constantia" w:eastAsia="Times New Roman" w:hAnsi="Constantia" w:cs="Arial"/>
                <w:color w:val="000000"/>
                <w:kern w:val="24"/>
                <w:sz w:val="28"/>
                <w:szCs w:val="28"/>
                <w:lang w:eastAsia="ru-RU"/>
              </w:rPr>
              <w:t xml:space="preserve"> </w:t>
            </w:r>
          </w:p>
        </w:tc>
        <w:tc>
          <w:tcPr>
            <w:tcW w:w="2002"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Ech.man.</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Comisia de evaluare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Dir.adj.</w:t>
            </w:r>
            <w:r w:rsidRPr="0070264D">
              <w:rPr>
                <w:rFonts w:ascii="Constantia" w:eastAsia="Times New Roman" w:hAnsi="Constantia" w:cs="Arial"/>
                <w:color w:val="000000"/>
                <w:kern w:val="24"/>
                <w:sz w:val="28"/>
                <w:szCs w:val="28"/>
                <w:lang w:val="en-US" w:eastAsia="ru-RU"/>
              </w:rPr>
              <w:t xml:space="preserve"> </w:t>
            </w:r>
          </w:p>
        </w:tc>
        <w:tc>
          <w:tcPr>
            <w:tcW w:w="2991"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Raportul</w:t>
            </w:r>
            <w:r w:rsidRPr="0070264D">
              <w:rPr>
                <w:rFonts w:ascii="Constantia" w:eastAsia="Times New Roman" w:hAnsi="Constantia" w:cs="Arial"/>
                <w:color w:val="000000"/>
                <w:kern w:val="24"/>
                <w:sz w:val="28"/>
                <w:szCs w:val="28"/>
                <w:lang w:eastAsia="ru-RU"/>
              </w:rPr>
              <w:t xml:space="preserve"> </w:t>
            </w:r>
          </w:p>
        </w:tc>
      </w:tr>
      <w:tr w:rsidR="0070264D" w:rsidRPr="0070264D" w:rsidTr="0070264D">
        <w:trPr>
          <w:gridAfter w:val="2"/>
          <w:wAfter w:w="933" w:type="dxa"/>
          <w:trHeight w:val="502"/>
        </w:trPr>
        <w:tc>
          <w:tcPr>
            <w:tcW w:w="14771" w:type="dxa"/>
            <w:gridSpan w:val="1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b/>
                <w:bCs/>
                <w:color w:val="C00000"/>
                <w:kern w:val="24"/>
                <w:sz w:val="32"/>
                <w:szCs w:val="32"/>
                <w:lang w:val="ro-RO" w:eastAsia="ru-RU"/>
              </w:rPr>
              <w:t>Consiliul de Administrație nr.10</w:t>
            </w:r>
            <w:r w:rsidRPr="0070264D">
              <w:rPr>
                <w:rFonts w:ascii="Constantia" w:eastAsia="Times New Roman" w:hAnsi="Constantia" w:cs="Arial"/>
                <w:b/>
                <w:bCs/>
                <w:color w:val="C00000"/>
                <w:kern w:val="24"/>
                <w:sz w:val="32"/>
                <w:szCs w:val="32"/>
                <w:lang w:eastAsia="ru-RU"/>
              </w:rPr>
              <w:t xml:space="preserve"> </w:t>
            </w:r>
          </w:p>
        </w:tc>
      </w:tr>
      <w:tr w:rsidR="0070264D" w:rsidRPr="0070264D" w:rsidTr="0070264D">
        <w:trPr>
          <w:gridAfter w:val="2"/>
          <w:wAfter w:w="933" w:type="dxa"/>
          <w:trHeight w:val="2798"/>
        </w:trPr>
        <w:tc>
          <w:tcPr>
            <w:tcW w:w="8523"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en-US" w:eastAsia="ru-RU"/>
              </w:rPr>
              <w:t>1.Aprobarea Raportului privind situația la învățătura si purtare la sf</w:t>
            </w:r>
            <w:r w:rsidRPr="0070264D">
              <w:rPr>
                <w:rFonts w:ascii="Constantia" w:eastAsia="Times New Roman" w:hAnsi="Constantia" w:cs="Arial"/>
                <w:b/>
                <w:bCs/>
                <w:color w:val="000000"/>
                <w:kern w:val="24"/>
                <w:sz w:val="28"/>
                <w:szCs w:val="28"/>
                <w:lang w:val="ro-RO" w:eastAsia="ru-RU"/>
              </w:rPr>
              <w:t>â</w:t>
            </w:r>
            <w:r w:rsidRPr="0070264D">
              <w:rPr>
                <w:rFonts w:ascii="Constantia" w:eastAsia="Times New Roman" w:hAnsi="Constantia" w:cs="Arial"/>
                <w:b/>
                <w:bCs/>
                <w:color w:val="000000"/>
                <w:kern w:val="24"/>
                <w:sz w:val="28"/>
                <w:szCs w:val="28"/>
                <w:lang w:val="en-US" w:eastAsia="ru-RU"/>
              </w:rPr>
              <w:t>rșitul semestrului al II-lea</w:t>
            </w:r>
            <w:r w:rsidRPr="0070264D">
              <w:rPr>
                <w:rFonts w:ascii="Constantia" w:eastAsia="Times New Roman" w:hAnsi="Constantia" w:cs="Arial"/>
                <w:b/>
                <w:bCs/>
                <w:color w:val="000000"/>
                <w:kern w:val="24"/>
                <w:sz w:val="28"/>
                <w:szCs w:val="28"/>
                <w:lang w:val="ro-RO" w:eastAsia="ru-RU"/>
              </w:rPr>
              <w:t>;</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2.</w:t>
            </w:r>
            <w:r w:rsidRPr="0070264D">
              <w:rPr>
                <w:rFonts w:ascii="Constantia" w:eastAsia="Times New Roman" w:hAnsi="Constantia" w:cs="Arial"/>
                <w:b/>
                <w:bCs/>
                <w:color w:val="000000"/>
                <w:kern w:val="24"/>
                <w:sz w:val="28"/>
                <w:szCs w:val="28"/>
                <w:lang w:val="en-US" w:eastAsia="ru-RU"/>
              </w:rPr>
              <w:t xml:space="preserve"> Aprobarea cererilor pentru </w:t>
            </w:r>
            <w:r w:rsidRPr="0070264D">
              <w:rPr>
                <w:rFonts w:ascii="Constantia" w:eastAsia="Times New Roman" w:hAnsi="Constantia" w:cs="Arial"/>
                <w:b/>
                <w:bCs/>
                <w:color w:val="000000"/>
                <w:kern w:val="24"/>
                <w:sz w:val="28"/>
                <w:szCs w:val="28"/>
                <w:lang w:val="ro-RO" w:eastAsia="ru-RU"/>
              </w:rPr>
              <w:t>conferirea gradelor didactice</w:t>
            </w:r>
            <w:r w:rsidRPr="0070264D">
              <w:rPr>
                <w:rFonts w:ascii="Constantia" w:eastAsia="Times New Roman" w:hAnsi="Constantia" w:cs="Arial"/>
                <w:b/>
                <w:bCs/>
                <w:color w:val="000000"/>
                <w:kern w:val="24"/>
                <w:sz w:val="28"/>
                <w:szCs w:val="28"/>
                <w:lang w:val="en-US" w:eastAsia="ru-RU"/>
              </w:rPr>
              <w:t>;</w:t>
            </w:r>
            <w:r w:rsidRPr="0070264D">
              <w:rPr>
                <w:rFonts w:ascii="Constantia" w:eastAsia="Times New Roman" w:hAnsi="Constantia" w:cs="Arial"/>
                <w:b/>
                <w:bCs/>
                <w:color w:val="000000"/>
                <w:kern w:val="24"/>
                <w:sz w:val="28"/>
                <w:szCs w:val="28"/>
                <w:lang w:val="ro-RO"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3.</w:t>
            </w:r>
            <w:r w:rsidRPr="0070264D">
              <w:rPr>
                <w:rFonts w:ascii="Constantia" w:eastAsia="Times New Roman" w:hAnsi="Constantia" w:cs="Arial"/>
                <w:b/>
                <w:bCs/>
                <w:color w:val="000000"/>
                <w:kern w:val="24"/>
                <w:sz w:val="28"/>
                <w:szCs w:val="28"/>
                <w:lang w:val="en-US" w:eastAsia="ru-RU"/>
              </w:rPr>
              <w:t xml:space="preserve"> Discutarea Proiectului de încadrare pentru anul școlar 201</w:t>
            </w:r>
            <w:r w:rsidRPr="0070264D">
              <w:rPr>
                <w:rFonts w:ascii="Constantia" w:eastAsia="Times New Roman" w:hAnsi="Constantia" w:cs="Arial"/>
                <w:b/>
                <w:bCs/>
                <w:color w:val="000000"/>
                <w:kern w:val="24"/>
                <w:sz w:val="28"/>
                <w:szCs w:val="28"/>
                <w:lang w:val="ro-RO" w:eastAsia="ru-RU"/>
              </w:rPr>
              <w:t>8-</w:t>
            </w:r>
            <w:r w:rsidRPr="0070264D">
              <w:rPr>
                <w:rFonts w:ascii="Constantia" w:eastAsia="Times New Roman" w:hAnsi="Constantia" w:cs="Arial"/>
                <w:b/>
                <w:bCs/>
                <w:color w:val="000000"/>
                <w:kern w:val="24"/>
                <w:sz w:val="28"/>
                <w:szCs w:val="28"/>
                <w:lang w:val="en-US" w:eastAsia="ru-RU"/>
              </w:rPr>
              <w:t>201</w:t>
            </w:r>
            <w:r w:rsidRPr="0070264D">
              <w:rPr>
                <w:rFonts w:ascii="Constantia" w:eastAsia="Times New Roman" w:hAnsi="Constantia" w:cs="Arial"/>
                <w:b/>
                <w:bCs/>
                <w:color w:val="000000"/>
                <w:kern w:val="24"/>
                <w:sz w:val="28"/>
                <w:szCs w:val="28"/>
                <w:lang w:val="ro-RO" w:eastAsia="ru-RU"/>
              </w:rPr>
              <w:t>9;</w:t>
            </w:r>
            <w:r w:rsidRPr="0070264D">
              <w:rPr>
                <w:rFonts w:ascii="Constantia" w:eastAsia="Times New Roman" w:hAnsi="Constantia" w:cs="Arial"/>
                <w:b/>
                <w:bCs/>
                <w:color w:val="000000"/>
                <w:kern w:val="24"/>
                <w:sz w:val="28"/>
                <w:szCs w:val="28"/>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4</w:t>
            </w:r>
            <w:r w:rsidRPr="0070264D">
              <w:rPr>
                <w:rFonts w:ascii="Constantia" w:eastAsia="Times New Roman" w:hAnsi="Constantia" w:cs="Arial"/>
                <w:b/>
                <w:bCs/>
                <w:color w:val="000000"/>
                <w:kern w:val="24"/>
                <w:sz w:val="28"/>
                <w:szCs w:val="28"/>
                <w:lang w:val="en-US" w:eastAsia="ru-RU"/>
              </w:rPr>
              <w:t>. Aprobarea planificării concediului de odihnă</w:t>
            </w:r>
            <w:r w:rsidRPr="0070264D">
              <w:rPr>
                <w:rFonts w:ascii="Constantia" w:eastAsia="Times New Roman" w:hAnsi="Constantia" w:cs="Arial"/>
                <w:b/>
                <w:bCs/>
                <w:color w:val="000000"/>
                <w:kern w:val="24"/>
                <w:sz w:val="28"/>
                <w:szCs w:val="28"/>
                <w:lang w:val="ro-RO" w:eastAsia="ru-RU"/>
              </w:rPr>
              <w:t>;</w:t>
            </w:r>
            <w:r w:rsidRPr="0070264D">
              <w:rPr>
                <w:rFonts w:ascii="Constantia" w:eastAsia="Times New Roman" w:hAnsi="Constantia" w:cs="Arial"/>
                <w:b/>
                <w:bCs/>
                <w:color w:val="000000"/>
                <w:kern w:val="24"/>
                <w:sz w:val="28"/>
                <w:szCs w:val="28"/>
                <w:lang w:val="en-US" w:eastAsia="ru-RU"/>
              </w:rPr>
              <w:t xml:space="preserve"> </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5</w:t>
            </w:r>
            <w:r w:rsidRPr="0070264D">
              <w:rPr>
                <w:rFonts w:ascii="Constantia" w:eastAsia="Times New Roman" w:hAnsi="Constantia" w:cs="Arial"/>
                <w:b/>
                <w:bCs/>
                <w:color w:val="000000"/>
                <w:kern w:val="24"/>
                <w:sz w:val="28"/>
                <w:szCs w:val="28"/>
                <w:lang w:val="en-US" w:eastAsia="ru-RU"/>
              </w:rPr>
              <w:t>.Stabilirea lucrărilor de reparație și igienizare</w:t>
            </w:r>
            <w:r w:rsidRPr="0070264D">
              <w:rPr>
                <w:rFonts w:ascii="Constantia" w:eastAsia="Times New Roman" w:hAnsi="Constantia" w:cs="Arial"/>
                <w:b/>
                <w:bCs/>
                <w:color w:val="000000"/>
                <w:kern w:val="24"/>
                <w:sz w:val="28"/>
                <w:szCs w:val="28"/>
                <w:lang w:val="ro-RO" w:eastAsia="ru-RU"/>
              </w:rPr>
              <w:t>;</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b/>
                <w:bCs/>
                <w:color w:val="000000"/>
                <w:kern w:val="24"/>
                <w:sz w:val="28"/>
                <w:szCs w:val="28"/>
                <w:lang w:val="ro-RO" w:eastAsia="ru-RU"/>
              </w:rPr>
              <w:t>6.</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Raport privind evaluarea activității</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fiecărui compartiment de muncă</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și a fiecărui angajat</w:t>
            </w:r>
            <w:r w:rsidRPr="0070264D">
              <w:rPr>
                <w:rFonts w:ascii="Times New Roman" w:eastAsia="Times New Roman" w:hAnsi="Times New Roman" w:cs="Times New Roman"/>
                <w:b/>
                <w:bCs/>
                <w:color w:val="000000"/>
                <w:kern w:val="24"/>
                <w:sz w:val="28"/>
                <w:szCs w:val="28"/>
                <w:lang w:val="vi-VN" w:eastAsia="ru-RU"/>
              </w:rPr>
              <w:t xml:space="preserve"> </w:t>
            </w:r>
            <w:r w:rsidRPr="0070264D">
              <w:rPr>
                <w:rFonts w:ascii="Constantia" w:eastAsia="Times New Roman" w:hAnsi="Constantia" w:cs="Arial"/>
                <w:b/>
                <w:bCs/>
                <w:color w:val="000000"/>
                <w:kern w:val="24"/>
                <w:sz w:val="28"/>
                <w:szCs w:val="28"/>
                <w:lang w:val="ro-RO" w:eastAsia="ru-RU"/>
              </w:rPr>
              <w:t>al gimnaziului.</w:t>
            </w:r>
            <w:r w:rsidRPr="0070264D">
              <w:rPr>
                <w:rFonts w:ascii="Constantia" w:eastAsia="Times New Roman" w:hAnsi="Constantia" w:cs="Arial"/>
                <w:b/>
                <w:bCs/>
                <w:color w:val="000000"/>
                <w:kern w:val="24"/>
                <w:sz w:val="28"/>
                <w:szCs w:val="28"/>
                <w:lang w:val="en-US" w:eastAsia="ru-RU"/>
              </w:rPr>
              <w:t xml:space="preserve"> </w:t>
            </w:r>
          </w:p>
        </w:tc>
        <w:tc>
          <w:tcPr>
            <w:tcW w:w="1255"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 xml:space="preserve">Mai </w:t>
            </w:r>
          </w:p>
          <w:p w:rsidR="0070264D" w:rsidRPr="0070264D" w:rsidRDefault="0070264D" w:rsidP="0070264D">
            <w:pPr>
              <w:spacing w:after="0" w:line="240" w:lineRule="auto"/>
              <w:rPr>
                <w:rFonts w:ascii="Arial" w:eastAsia="Times New Roman" w:hAnsi="Arial" w:cs="Arial"/>
                <w:sz w:val="36"/>
                <w:szCs w:val="36"/>
                <w:lang w:eastAsia="ru-RU"/>
              </w:rPr>
            </w:pPr>
            <w:r w:rsidRPr="0070264D">
              <w:rPr>
                <w:rFonts w:ascii="Constantia" w:eastAsia="Times New Roman" w:hAnsi="Constantia" w:cs="Arial"/>
                <w:color w:val="000000"/>
                <w:kern w:val="24"/>
                <w:sz w:val="28"/>
                <w:szCs w:val="28"/>
                <w:lang w:val="ro-RO" w:eastAsia="ru-RU"/>
              </w:rPr>
              <w:t>2018</w:t>
            </w:r>
            <w:r w:rsidRPr="0070264D">
              <w:rPr>
                <w:rFonts w:ascii="Constantia" w:eastAsia="Times New Roman" w:hAnsi="Constantia" w:cs="Arial"/>
                <w:color w:val="000000"/>
                <w:kern w:val="24"/>
                <w:sz w:val="28"/>
                <w:szCs w:val="28"/>
                <w:lang w:eastAsia="ru-RU"/>
              </w:rPr>
              <w:t xml:space="preserve"> </w:t>
            </w:r>
          </w:p>
        </w:tc>
        <w:tc>
          <w:tcPr>
            <w:tcW w:w="2002"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Ech.man.</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Directorul</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Comisia de evaluare</w:t>
            </w:r>
            <w:r w:rsidRPr="0070264D">
              <w:rPr>
                <w:rFonts w:ascii="Constantia" w:eastAsia="Times New Roman" w:hAnsi="Constantia" w:cs="Arial"/>
                <w:color w:val="000000"/>
                <w:kern w:val="24"/>
                <w:sz w:val="28"/>
                <w:szCs w:val="28"/>
                <w:lang w:val="en-US" w:eastAsia="ru-RU"/>
              </w:rPr>
              <w:t xml:space="preserve"> </w:t>
            </w:r>
          </w:p>
        </w:tc>
        <w:tc>
          <w:tcPr>
            <w:tcW w:w="2991"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Raportul</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Cereri</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Proiectul de încadrare</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Graficul concediilor</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Planul de acțiuni</w:t>
            </w:r>
          </w:p>
          <w:p w:rsidR="0070264D" w:rsidRPr="0070264D" w:rsidRDefault="0070264D" w:rsidP="0070264D">
            <w:pPr>
              <w:spacing w:after="0" w:line="240" w:lineRule="auto"/>
              <w:rPr>
                <w:rFonts w:ascii="Arial" w:eastAsia="Times New Roman" w:hAnsi="Arial" w:cs="Arial"/>
                <w:sz w:val="36"/>
                <w:szCs w:val="36"/>
                <w:lang w:val="en-US" w:eastAsia="ru-RU"/>
              </w:rPr>
            </w:pPr>
            <w:r w:rsidRPr="0070264D">
              <w:rPr>
                <w:rFonts w:ascii="Constantia" w:eastAsia="Times New Roman" w:hAnsi="Constantia" w:cs="Arial"/>
                <w:color w:val="000000"/>
                <w:kern w:val="24"/>
                <w:sz w:val="28"/>
                <w:szCs w:val="28"/>
                <w:lang w:val="ro-RO" w:eastAsia="ru-RU"/>
              </w:rPr>
              <w:t>Notă informativă</w:t>
            </w:r>
            <w:r w:rsidRPr="0070264D">
              <w:rPr>
                <w:rFonts w:ascii="Constantia" w:eastAsia="Times New Roman" w:hAnsi="Constantia" w:cs="Arial"/>
                <w:color w:val="000000"/>
                <w:kern w:val="24"/>
                <w:sz w:val="28"/>
                <w:szCs w:val="28"/>
                <w:lang w:val="en-US" w:eastAsia="ru-RU"/>
              </w:rPr>
              <w:t xml:space="preserve"> </w:t>
            </w:r>
          </w:p>
        </w:tc>
      </w:tr>
    </w:tbl>
    <w:p w:rsidR="0070264D" w:rsidRDefault="0070264D" w:rsidP="0070264D">
      <w:pPr>
        <w:rPr>
          <w:sz w:val="28"/>
          <w:szCs w:val="28"/>
          <w:lang w:val="ro-RO"/>
        </w:rPr>
      </w:pPr>
    </w:p>
    <w:p w:rsidR="0070264D" w:rsidRPr="0070264D" w:rsidRDefault="0070264D" w:rsidP="0070264D">
      <w:pPr>
        <w:rPr>
          <w:sz w:val="28"/>
          <w:szCs w:val="28"/>
        </w:rPr>
      </w:pPr>
      <w:r>
        <w:rPr>
          <w:sz w:val="28"/>
          <w:szCs w:val="28"/>
          <w:lang w:val="ro-RO"/>
        </w:rPr>
        <w:lastRenderedPageBreak/>
        <w:t xml:space="preserve">                                 </w:t>
      </w:r>
      <w:r w:rsidRPr="0070264D">
        <w:rPr>
          <w:sz w:val="28"/>
          <w:szCs w:val="28"/>
          <w:lang w:val="ro-RO"/>
        </w:rPr>
        <w:t>Dimensiunea 1</w:t>
      </w:r>
      <w:r w:rsidRPr="0070264D">
        <w:rPr>
          <w:b/>
          <w:bCs/>
          <w:sz w:val="28"/>
          <w:szCs w:val="28"/>
          <w:lang w:val="ro-RO"/>
        </w:rPr>
        <w:t>. Sănătate, siguranţă, protecţie</w:t>
      </w:r>
      <w:r w:rsidRPr="0070264D">
        <w:rPr>
          <w:sz w:val="28"/>
          <w:szCs w:val="28"/>
        </w:rPr>
        <w:t xml:space="preserve"> </w:t>
      </w:r>
    </w:p>
    <w:p w:rsidR="0070264D" w:rsidRPr="0070264D" w:rsidRDefault="0070264D" w:rsidP="0070264D">
      <w:pPr>
        <w:numPr>
          <w:ilvl w:val="0"/>
          <w:numId w:val="6"/>
        </w:numPr>
        <w:rPr>
          <w:sz w:val="28"/>
          <w:szCs w:val="28"/>
          <w:lang w:val="en-US"/>
        </w:rPr>
      </w:pPr>
      <w:r w:rsidRPr="0070264D">
        <w:rPr>
          <w:b/>
          <w:bCs/>
          <w:sz w:val="28"/>
          <w:szCs w:val="28"/>
          <w:lang w:val="en-US"/>
        </w:rPr>
        <w:t>Standard: 1.1. Instituţia de învăţământ asigură securitatea şi protecţia tuturor elevilor</w:t>
      </w:r>
      <w:r w:rsidRPr="0070264D">
        <w:rPr>
          <w:sz w:val="28"/>
          <w:szCs w:val="28"/>
          <w:lang w:val="en-US"/>
        </w:rPr>
        <w:t xml:space="preserve"> </w:t>
      </w:r>
    </w:p>
    <w:p w:rsidR="0070264D" w:rsidRPr="0070264D" w:rsidRDefault="0070264D" w:rsidP="0070264D">
      <w:pPr>
        <w:numPr>
          <w:ilvl w:val="2"/>
          <w:numId w:val="6"/>
        </w:numPr>
        <w:rPr>
          <w:sz w:val="28"/>
          <w:szCs w:val="28"/>
          <w:lang w:val="en-US"/>
        </w:rPr>
      </w:pPr>
      <w:r w:rsidRPr="0070264D">
        <w:rPr>
          <w:sz w:val="28"/>
          <w:szCs w:val="28"/>
          <w:lang w:val="en-US"/>
        </w:rPr>
        <w:t xml:space="preserve">Instituţia de învăţământ dispune de proceduri de înregistrare, cercetare şi rezolvare a </w:t>
      </w:r>
    </w:p>
    <w:p w:rsidR="0070264D" w:rsidRPr="0070264D" w:rsidRDefault="0070264D" w:rsidP="0070264D">
      <w:pPr>
        <w:numPr>
          <w:ilvl w:val="0"/>
          <w:numId w:val="6"/>
        </w:numPr>
        <w:rPr>
          <w:sz w:val="28"/>
          <w:szCs w:val="28"/>
          <w:lang w:val="en-US"/>
        </w:rPr>
      </w:pPr>
      <w:r w:rsidRPr="0070264D">
        <w:rPr>
          <w:sz w:val="28"/>
          <w:szCs w:val="28"/>
          <w:lang w:val="en-US"/>
        </w:rPr>
        <w:t>plângerilor / reclamaţiilor elevilor, personalului didactic,familiei etc. cu referire la încălcarea drepturilor privind siguranţa şi protecţia în şcoală sau pe teritoriul adiacent.</w:t>
      </w:r>
      <w:r w:rsidRPr="0070264D">
        <w:rPr>
          <w:sz w:val="28"/>
          <w:szCs w:val="28"/>
          <w:lang w:val="ro-RO"/>
        </w:rPr>
        <w:t xml:space="preserve">   </w:t>
      </w:r>
    </w:p>
    <w:p w:rsidR="0070264D" w:rsidRPr="0070264D" w:rsidRDefault="0070264D" w:rsidP="0070264D">
      <w:pPr>
        <w:numPr>
          <w:ilvl w:val="0"/>
          <w:numId w:val="6"/>
        </w:numPr>
        <w:rPr>
          <w:sz w:val="28"/>
          <w:szCs w:val="28"/>
          <w:lang w:val="en-US"/>
        </w:rPr>
      </w:pPr>
      <w:r w:rsidRPr="0070264D">
        <w:rPr>
          <w:i/>
          <w:iCs/>
          <w:sz w:val="28"/>
          <w:szCs w:val="28"/>
          <w:lang w:val="ro-RO"/>
        </w:rPr>
        <w:t>Obiectiv operaţional: Asigurarea transparenţei procesului educaţional</w:t>
      </w:r>
      <w:r w:rsidRPr="0070264D">
        <w:rPr>
          <w:sz w:val="28"/>
          <w:szCs w:val="28"/>
          <w:lang w:val="en-US"/>
        </w:rPr>
        <w:t xml:space="preserve"> </w:t>
      </w:r>
    </w:p>
    <w:p w:rsidR="0070264D" w:rsidRPr="0070264D" w:rsidRDefault="0070264D" w:rsidP="0070264D">
      <w:pPr>
        <w:numPr>
          <w:ilvl w:val="0"/>
          <w:numId w:val="6"/>
        </w:numPr>
        <w:rPr>
          <w:sz w:val="28"/>
          <w:szCs w:val="28"/>
          <w:lang w:val="en-US"/>
        </w:rPr>
      </w:pPr>
      <w:r w:rsidRPr="0070264D">
        <w:rPr>
          <w:i/>
          <w:iCs/>
          <w:sz w:val="28"/>
          <w:szCs w:val="28"/>
          <w:lang w:val="ro-RO"/>
        </w:rPr>
        <w:t>Indicator de performanţă: Manageri şi membrii Consiliilor implicaţi în examinarea subiectelor, elaborarea deciziilor şi acţiunilor de ameliorare</w:t>
      </w:r>
      <w:r w:rsidRPr="0070264D">
        <w:rPr>
          <w:sz w:val="28"/>
          <w:szCs w:val="28"/>
          <w:lang w:val="en-US"/>
        </w:rPr>
        <w:t xml:space="preserve"> </w:t>
      </w:r>
    </w:p>
    <w:p w:rsidR="0070264D" w:rsidRPr="0070264D" w:rsidRDefault="0070264D" w:rsidP="0070264D">
      <w:pPr>
        <w:ind w:left="360"/>
        <w:rPr>
          <w:sz w:val="28"/>
          <w:szCs w:val="28"/>
          <w:lang w:val="en-US"/>
        </w:rPr>
      </w:pPr>
      <w:r w:rsidRPr="0070264D">
        <w:rPr>
          <w:sz w:val="28"/>
          <w:szCs w:val="28"/>
          <w:lang w:val="ro-RO"/>
        </w:rPr>
        <w:t xml:space="preserve">                                                 Membri  Consiliului   de  Etică :</w:t>
      </w:r>
      <w:r w:rsidRPr="0070264D">
        <w:rPr>
          <w:sz w:val="28"/>
          <w:szCs w:val="28"/>
          <w:lang w:val="en-US"/>
        </w:rPr>
        <w:t xml:space="preserve"> </w:t>
      </w:r>
    </w:p>
    <w:p w:rsidR="0070264D" w:rsidRPr="0070264D" w:rsidRDefault="0070264D" w:rsidP="0070264D">
      <w:pPr>
        <w:ind w:left="720"/>
        <w:rPr>
          <w:sz w:val="28"/>
          <w:szCs w:val="28"/>
          <w:lang w:val="en-US"/>
        </w:rPr>
      </w:pPr>
      <w:r w:rsidRPr="0070264D">
        <w:rPr>
          <w:sz w:val="28"/>
          <w:szCs w:val="28"/>
          <w:lang w:val="ro-RO"/>
        </w:rPr>
        <w:t xml:space="preserve">                                                  Ceban Viorica –președinte </w:t>
      </w:r>
    </w:p>
    <w:p w:rsidR="0070264D" w:rsidRPr="0070264D" w:rsidRDefault="0070264D" w:rsidP="0070264D">
      <w:pPr>
        <w:rPr>
          <w:sz w:val="28"/>
          <w:szCs w:val="28"/>
          <w:lang w:val="en-US"/>
        </w:rPr>
      </w:pPr>
      <w:r w:rsidRPr="0070264D">
        <w:rPr>
          <w:sz w:val="28"/>
          <w:szCs w:val="28"/>
          <w:lang w:val="ro-RO"/>
        </w:rPr>
        <w:t xml:space="preserve">                                                     Popa  Maria   membru  ,  profesor</w:t>
      </w:r>
      <w:r w:rsidRPr="0070264D">
        <w:rPr>
          <w:sz w:val="28"/>
          <w:szCs w:val="28"/>
          <w:lang w:val="en-US"/>
        </w:rPr>
        <w:t xml:space="preserve"> </w:t>
      </w:r>
    </w:p>
    <w:p w:rsidR="0070264D" w:rsidRPr="0070264D" w:rsidRDefault="0070264D" w:rsidP="0070264D">
      <w:pPr>
        <w:rPr>
          <w:sz w:val="28"/>
          <w:szCs w:val="28"/>
          <w:lang w:val="en-US"/>
        </w:rPr>
      </w:pPr>
      <w:r w:rsidRPr="0070264D">
        <w:rPr>
          <w:sz w:val="28"/>
          <w:szCs w:val="28"/>
          <w:lang w:val="ro-RO"/>
        </w:rPr>
        <w:t xml:space="preserve">                                                    Buzenco  Elizaveta  -membru,profesor</w:t>
      </w:r>
      <w:r w:rsidRPr="0070264D">
        <w:rPr>
          <w:sz w:val="28"/>
          <w:szCs w:val="28"/>
          <w:lang w:val="en-US"/>
        </w:rPr>
        <w:t xml:space="preserve"> </w:t>
      </w:r>
    </w:p>
    <w:p w:rsidR="0070264D" w:rsidRPr="0070264D" w:rsidRDefault="0070264D" w:rsidP="0070264D">
      <w:pPr>
        <w:rPr>
          <w:sz w:val="28"/>
          <w:szCs w:val="28"/>
          <w:lang w:val="en-US"/>
        </w:rPr>
      </w:pPr>
      <w:r w:rsidRPr="0070264D">
        <w:rPr>
          <w:sz w:val="28"/>
          <w:szCs w:val="28"/>
          <w:lang w:val="ro-RO"/>
        </w:rPr>
        <w:t xml:space="preserve">                                                   Pananinte Rodica –membru, președinte  al  comitetului  sindical</w:t>
      </w:r>
      <w:r w:rsidRPr="0070264D">
        <w:rPr>
          <w:sz w:val="28"/>
          <w:szCs w:val="28"/>
          <w:lang w:val="en-US"/>
        </w:rPr>
        <w:t xml:space="preserve"> </w:t>
      </w:r>
    </w:p>
    <w:p w:rsidR="0070264D" w:rsidRPr="0070264D" w:rsidRDefault="0070264D" w:rsidP="0070264D">
      <w:pPr>
        <w:rPr>
          <w:sz w:val="28"/>
          <w:szCs w:val="28"/>
          <w:lang w:val="en-US"/>
        </w:rPr>
      </w:pPr>
      <w:r w:rsidRPr="0070264D">
        <w:rPr>
          <w:sz w:val="28"/>
          <w:szCs w:val="28"/>
          <w:lang w:val="ro-RO"/>
        </w:rPr>
        <w:t xml:space="preserve">                                                        Vlas  Ana    -membru, părinte</w:t>
      </w:r>
      <w:r w:rsidRPr="0070264D">
        <w:rPr>
          <w:sz w:val="28"/>
          <w:szCs w:val="28"/>
          <w:lang w:val="en-US"/>
        </w:rPr>
        <w:t xml:space="preserve"> </w:t>
      </w:r>
    </w:p>
    <w:p w:rsidR="0070264D" w:rsidRDefault="0070264D" w:rsidP="0070264D">
      <w:pPr>
        <w:ind w:left="720"/>
        <w:rPr>
          <w:sz w:val="28"/>
          <w:szCs w:val="28"/>
          <w:lang w:val="ro-MO"/>
        </w:rPr>
      </w:pPr>
      <w:r w:rsidRPr="0070264D">
        <w:rPr>
          <w:sz w:val="28"/>
          <w:szCs w:val="28"/>
          <w:lang w:val="ro-MO"/>
        </w:rPr>
        <w:t xml:space="preserve">                     </w:t>
      </w:r>
    </w:p>
    <w:p w:rsidR="0070264D" w:rsidRDefault="0070264D" w:rsidP="0070264D">
      <w:pPr>
        <w:ind w:left="720"/>
        <w:rPr>
          <w:sz w:val="28"/>
          <w:szCs w:val="28"/>
          <w:lang w:val="ro-MO"/>
        </w:rPr>
      </w:pPr>
    </w:p>
    <w:p w:rsidR="0070264D" w:rsidRPr="0070264D" w:rsidRDefault="0070264D" w:rsidP="0070264D">
      <w:pPr>
        <w:ind w:left="720"/>
        <w:rPr>
          <w:sz w:val="40"/>
          <w:szCs w:val="40"/>
          <w:lang w:val="en-US"/>
        </w:rPr>
      </w:pPr>
      <w:r>
        <w:rPr>
          <w:sz w:val="28"/>
          <w:szCs w:val="28"/>
          <w:lang w:val="ro-MO"/>
        </w:rPr>
        <w:lastRenderedPageBreak/>
        <w:t xml:space="preserve">                 </w:t>
      </w:r>
      <w:r w:rsidRPr="0070264D">
        <w:rPr>
          <w:sz w:val="28"/>
          <w:szCs w:val="28"/>
          <w:lang w:val="ro-MO"/>
        </w:rPr>
        <w:t xml:space="preserve">   </w:t>
      </w:r>
      <w:r w:rsidRPr="0070264D">
        <w:rPr>
          <w:b/>
          <w:bCs/>
          <w:sz w:val="40"/>
          <w:szCs w:val="40"/>
          <w:lang w:val="ro-MO"/>
        </w:rPr>
        <w:t>Plan de activitate  al Consiliului de etică al  IP  Gimnaziul  Camencea</w:t>
      </w:r>
      <w:r w:rsidRPr="0070264D">
        <w:rPr>
          <w:sz w:val="40"/>
          <w:szCs w:val="40"/>
          <w:lang w:val="en-US"/>
        </w:rPr>
        <w:t xml:space="preserve"> </w:t>
      </w:r>
    </w:p>
    <w:p w:rsidR="0070264D" w:rsidRPr="0070264D" w:rsidRDefault="0070264D" w:rsidP="0070264D">
      <w:pPr>
        <w:ind w:left="720"/>
        <w:rPr>
          <w:sz w:val="40"/>
          <w:szCs w:val="40"/>
        </w:rPr>
      </w:pPr>
      <w:r w:rsidRPr="0070264D">
        <w:rPr>
          <w:b/>
          <w:bCs/>
          <w:sz w:val="40"/>
          <w:szCs w:val="40"/>
          <w:lang w:val="ro-MO"/>
        </w:rPr>
        <w:t xml:space="preserve">                                                    pentru anul de studii   2017-2018</w:t>
      </w:r>
      <w:r w:rsidRPr="0070264D">
        <w:rPr>
          <w:sz w:val="40"/>
          <w:szCs w:val="40"/>
        </w:rPr>
        <w:t xml:space="preserve"> </w:t>
      </w:r>
    </w:p>
    <w:p w:rsidR="0070264D" w:rsidRPr="0070264D" w:rsidRDefault="0070264D" w:rsidP="0070264D">
      <w:pPr>
        <w:numPr>
          <w:ilvl w:val="0"/>
          <w:numId w:val="6"/>
        </w:numPr>
        <w:rPr>
          <w:sz w:val="32"/>
          <w:szCs w:val="32"/>
          <w:lang w:val="en-US"/>
        </w:rPr>
      </w:pPr>
      <w:r w:rsidRPr="0070264D">
        <w:rPr>
          <w:b/>
          <w:bCs/>
          <w:sz w:val="32"/>
          <w:szCs w:val="32"/>
          <w:lang w:val="ro-MO"/>
        </w:rPr>
        <w:t xml:space="preserve">  Cadrull legal:   Ordinul ME nr.861 din 07.09.2015, Codul de etică a  cadrului didactic</w:t>
      </w:r>
      <w:r w:rsidRPr="0070264D">
        <w:rPr>
          <w:sz w:val="32"/>
          <w:szCs w:val="32"/>
          <w:lang w:val="en-US"/>
        </w:rPr>
        <w:t xml:space="preserve"> </w:t>
      </w:r>
    </w:p>
    <w:p w:rsidR="0070264D" w:rsidRPr="0070264D" w:rsidRDefault="0070264D" w:rsidP="0070264D">
      <w:pPr>
        <w:numPr>
          <w:ilvl w:val="0"/>
          <w:numId w:val="6"/>
        </w:numPr>
        <w:rPr>
          <w:sz w:val="32"/>
          <w:szCs w:val="32"/>
          <w:lang w:val="en-US"/>
        </w:rPr>
      </w:pPr>
      <w:r w:rsidRPr="0070264D">
        <w:rPr>
          <w:sz w:val="32"/>
          <w:szCs w:val="32"/>
          <w:lang w:val="ro-MO"/>
        </w:rPr>
        <w:t xml:space="preserve">Obiectivul general: Coordonarea  și  monitorizarea  aplicării  principiilor  și  normelor  de  conduită  morală  și  profesională  de  către  cadrele  didactice,  de  conducere, personalul didactic și personalul didactic auxiliar din instituție. </w:t>
      </w:r>
    </w:p>
    <w:p w:rsidR="0070264D" w:rsidRPr="0070264D" w:rsidRDefault="0070264D" w:rsidP="0070264D">
      <w:pPr>
        <w:numPr>
          <w:ilvl w:val="0"/>
          <w:numId w:val="6"/>
        </w:numPr>
        <w:rPr>
          <w:sz w:val="32"/>
          <w:szCs w:val="32"/>
        </w:rPr>
      </w:pPr>
      <w:r w:rsidRPr="0070264D">
        <w:rPr>
          <w:i/>
          <w:iCs/>
          <w:sz w:val="32"/>
          <w:szCs w:val="32"/>
          <w:lang w:val="ro-MO"/>
        </w:rPr>
        <w:t>Obiective specifice:</w:t>
      </w:r>
      <w:r w:rsidRPr="0070264D">
        <w:rPr>
          <w:sz w:val="32"/>
          <w:szCs w:val="32"/>
        </w:rPr>
        <w:t xml:space="preserve"> </w:t>
      </w:r>
    </w:p>
    <w:p w:rsidR="0070264D" w:rsidRPr="0070264D" w:rsidRDefault="0070264D" w:rsidP="0070264D">
      <w:pPr>
        <w:ind w:left="360"/>
        <w:rPr>
          <w:sz w:val="32"/>
          <w:szCs w:val="32"/>
          <w:lang w:val="en-US"/>
        </w:rPr>
      </w:pPr>
      <w:r w:rsidRPr="0070264D">
        <w:rPr>
          <w:i/>
          <w:iCs/>
          <w:sz w:val="32"/>
          <w:szCs w:val="32"/>
          <w:lang w:val="ro-MO"/>
        </w:rPr>
        <w:t xml:space="preserve">1.  Asigurarea funcţionalităţii şi consolidarea capacităţilor Consiliului de etică. </w:t>
      </w:r>
    </w:p>
    <w:p w:rsidR="0070264D" w:rsidRPr="0070264D" w:rsidRDefault="0070264D" w:rsidP="0070264D">
      <w:pPr>
        <w:ind w:left="360"/>
        <w:rPr>
          <w:sz w:val="32"/>
          <w:szCs w:val="32"/>
          <w:lang w:val="en-US"/>
        </w:rPr>
      </w:pPr>
      <w:r w:rsidRPr="0070264D">
        <w:rPr>
          <w:i/>
          <w:iCs/>
          <w:sz w:val="32"/>
          <w:szCs w:val="32"/>
          <w:lang w:val="ro-MO"/>
        </w:rPr>
        <w:t xml:space="preserve">2.  Elaborarea şi implementarea cadrului de referinţă necesar pentru implementarea Codului de etică al cadrului didactic. </w:t>
      </w:r>
    </w:p>
    <w:p w:rsidR="0070264D" w:rsidRDefault="0070264D" w:rsidP="0070264D">
      <w:pPr>
        <w:rPr>
          <w:i/>
          <w:iCs/>
          <w:sz w:val="32"/>
          <w:szCs w:val="32"/>
          <w:lang w:val="ro-MO"/>
        </w:rPr>
      </w:pPr>
      <w:r w:rsidRPr="0070264D">
        <w:rPr>
          <w:i/>
          <w:iCs/>
          <w:sz w:val="32"/>
          <w:szCs w:val="32"/>
          <w:lang w:val="ro-MO"/>
        </w:rPr>
        <w:t>3.  Asigurarea transparenţei decizionale</w:t>
      </w:r>
    </w:p>
    <w:tbl>
      <w:tblPr>
        <w:tblW w:w="15358" w:type="dxa"/>
        <w:tblCellMar>
          <w:left w:w="0" w:type="dxa"/>
          <w:right w:w="0" w:type="dxa"/>
        </w:tblCellMar>
        <w:tblLook w:val="04A0"/>
      </w:tblPr>
      <w:tblGrid>
        <w:gridCol w:w="580"/>
        <w:gridCol w:w="227"/>
        <w:gridCol w:w="5910"/>
        <w:gridCol w:w="1590"/>
        <w:gridCol w:w="2587"/>
        <w:gridCol w:w="4464"/>
      </w:tblGrid>
      <w:tr w:rsidR="0070264D" w:rsidRPr="0070264D" w:rsidTr="0070264D">
        <w:trPr>
          <w:trHeight w:val="352"/>
        </w:trPr>
        <w:tc>
          <w:tcPr>
            <w:tcW w:w="807" w:type="dxa"/>
            <w:gridSpan w:val="2"/>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Nr. </w:t>
            </w:r>
          </w:p>
        </w:tc>
        <w:tc>
          <w:tcPr>
            <w:tcW w:w="5910"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Subiectul ședinței , ordinea de zi</w:t>
            </w:r>
            <w:r w:rsidRPr="0070264D">
              <w:rPr>
                <w:rFonts w:ascii="Calibri" w:eastAsia="Calibri" w:hAnsi="Calibri" w:cs="Times New Roman"/>
                <w:b/>
                <w:bCs/>
                <w:color w:val="000000"/>
                <w:kern w:val="24"/>
                <w:sz w:val="24"/>
                <w:szCs w:val="24"/>
                <w:lang w:val="en-US" w:eastAsia="ru-RU"/>
              </w:rPr>
              <w:t xml:space="preserve"> </w:t>
            </w:r>
          </w:p>
        </w:tc>
        <w:tc>
          <w:tcPr>
            <w:tcW w:w="1590"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Data</w:t>
            </w:r>
            <w:r w:rsidRPr="0070264D">
              <w:rPr>
                <w:rFonts w:ascii="Calibri" w:eastAsia="Calibri" w:hAnsi="Calibri" w:cs="Times New Roman"/>
                <w:b/>
                <w:bCs/>
                <w:color w:val="000000"/>
                <w:kern w:val="24"/>
                <w:sz w:val="24"/>
                <w:szCs w:val="24"/>
                <w:lang w:eastAsia="ru-RU"/>
              </w:rPr>
              <w:t xml:space="preserve"> </w:t>
            </w:r>
          </w:p>
        </w:tc>
        <w:tc>
          <w:tcPr>
            <w:tcW w:w="25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Responsabili </w:t>
            </w:r>
          </w:p>
        </w:tc>
        <w:tc>
          <w:tcPr>
            <w:tcW w:w="446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Descriptori/rezultate</w:t>
            </w:r>
            <w:r w:rsidRPr="0070264D">
              <w:rPr>
                <w:rFonts w:ascii="Calibri" w:eastAsia="Calibri" w:hAnsi="Calibri" w:cs="Times New Roman"/>
                <w:b/>
                <w:bCs/>
                <w:color w:val="000000"/>
                <w:kern w:val="24"/>
                <w:sz w:val="24"/>
                <w:szCs w:val="24"/>
                <w:lang w:eastAsia="ru-RU"/>
              </w:rPr>
              <w:t xml:space="preserve"> </w:t>
            </w:r>
          </w:p>
        </w:tc>
      </w:tr>
      <w:tr w:rsidR="0070264D" w:rsidRPr="0070264D" w:rsidTr="0070264D">
        <w:trPr>
          <w:trHeight w:val="352"/>
        </w:trPr>
        <w:tc>
          <w:tcPr>
            <w:tcW w:w="15358" w:type="dxa"/>
            <w:gridSpan w:val="6"/>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               </w:t>
            </w:r>
            <w:r w:rsidRPr="0070264D">
              <w:rPr>
                <w:rFonts w:ascii="Calibri" w:eastAsia="Calibri" w:hAnsi="Calibri" w:cs="Times New Roman"/>
                <w:b/>
                <w:bCs/>
                <w:i/>
                <w:iCs/>
                <w:color w:val="000000"/>
                <w:kern w:val="24"/>
                <w:sz w:val="24"/>
                <w:szCs w:val="24"/>
                <w:lang w:val="ro-MO" w:eastAsia="ru-RU"/>
              </w:rPr>
              <w:t>Obiectivul specific nr. 1: Asigurarea funcţionalităţii şi consolidarea capacităţilor Consiliului de etică</w:t>
            </w:r>
            <w:r w:rsidRPr="0070264D">
              <w:rPr>
                <w:rFonts w:ascii="Calibri" w:eastAsia="Calibri" w:hAnsi="Calibri" w:cs="Times New Roman"/>
                <w:b/>
                <w:bCs/>
                <w:color w:val="000000"/>
                <w:kern w:val="24"/>
                <w:sz w:val="24"/>
                <w:szCs w:val="24"/>
                <w:lang w:val="en-US" w:eastAsia="ru-RU"/>
              </w:rPr>
              <w:t xml:space="preserve"> </w:t>
            </w:r>
          </w:p>
        </w:tc>
      </w:tr>
      <w:tr w:rsidR="0070264D" w:rsidRPr="0070264D" w:rsidTr="0070264D">
        <w:trPr>
          <w:trHeight w:val="705"/>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1.1</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Elaborarea Planului de activitate al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august</w:t>
            </w:r>
            <w:r w:rsidRPr="0070264D">
              <w:rPr>
                <w:rFonts w:ascii="Calibri" w:eastAsia="Calibri" w:hAnsi="Calibri" w:cs="Times New Roman"/>
                <w:b/>
                <w:bCs/>
                <w:color w:val="000000"/>
                <w:kern w:val="24"/>
                <w:sz w:val="24"/>
                <w:szCs w:val="24"/>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Plan elaborat, publicat pe pagina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web oficială a instituției</w:t>
            </w:r>
            <w:r w:rsidRPr="0070264D">
              <w:rPr>
                <w:rFonts w:ascii="Calibri" w:eastAsia="Calibri" w:hAnsi="Calibri" w:cs="Times New Roman"/>
                <w:b/>
                <w:bCs/>
                <w:color w:val="000000"/>
                <w:kern w:val="24"/>
                <w:sz w:val="24"/>
                <w:szCs w:val="24"/>
                <w:lang w:val="en-US" w:eastAsia="ru-RU"/>
              </w:rPr>
              <w:t xml:space="preserve"> </w:t>
            </w:r>
          </w:p>
        </w:tc>
      </w:tr>
      <w:tr w:rsidR="0070264D" w:rsidRPr="0070264D" w:rsidTr="0070264D">
        <w:trPr>
          <w:trHeight w:val="705"/>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1.2</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Elaborarea Raportului de activitate pentru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semestrul 1/ anul de studii</w:t>
            </w:r>
            <w:r w:rsidRPr="0070264D">
              <w:rPr>
                <w:rFonts w:ascii="Calibri" w:eastAsia="Calibri" w:hAnsi="Calibri" w:cs="Times New Roman"/>
                <w:b/>
                <w:bCs/>
                <w:color w:val="000000"/>
                <w:kern w:val="24"/>
                <w:sz w:val="24"/>
                <w:szCs w:val="24"/>
                <w:lang w:val="en-US"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Decembrie</w:t>
            </w:r>
            <w:r w:rsidRPr="0070264D">
              <w:rPr>
                <w:rFonts w:ascii="Calibri" w:eastAsia="Calibri" w:hAnsi="Calibri" w:cs="Times New Roman"/>
                <w:b/>
                <w:bCs/>
                <w:color w:val="000000"/>
                <w:kern w:val="24"/>
                <w:sz w:val="24"/>
                <w:szCs w:val="24"/>
                <w:lang w:eastAsia="ru-RU"/>
              </w:rPr>
              <w:t xml:space="preserv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iunie</w:t>
            </w:r>
            <w:r w:rsidRPr="0070264D">
              <w:rPr>
                <w:rFonts w:ascii="Calibri" w:eastAsia="Calibri" w:hAnsi="Calibri" w:cs="Times New Roman"/>
                <w:b/>
                <w:bCs/>
                <w:color w:val="000000"/>
                <w:kern w:val="24"/>
                <w:sz w:val="24"/>
                <w:szCs w:val="24"/>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Raport elaborat, publicat pe pagina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web oficială a instituției</w:t>
            </w:r>
            <w:r w:rsidRPr="0070264D">
              <w:rPr>
                <w:rFonts w:ascii="Calibri" w:eastAsia="Calibri" w:hAnsi="Calibri" w:cs="Times New Roman"/>
                <w:b/>
                <w:bCs/>
                <w:color w:val="000000"/>
                <w:kern w:val="24"/>
                <w:sz w:val="24"/>
                <w:szCs w:val="24"/>
                <w:lang w:val="en-US" w:eastAsia="ru-RU"/>
              </w:rPr>
              <w:t xml:space="preserve"> </w:t>
            </w:r>
          </w:p>
        </w:tc>
      </w:tr>
      <w:tr w:rsidR="0070264D" w:rsidRPr="0070264D" w:rsidTr="0070264D">
        <w:trPr>
          <w:trHeight w:val="1057"/>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lastRenderedPageBreak/>
              <w:t>1.3</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Elaborarea Notei informative privind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persoanele în privința cărora au fost desfășurate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anchete de serviciu</w:t>
            </w:r>
            <w:r w:rsidRPr="0070264D">
              <w:rPr>
                <w:rFonts w:ascii="Calibri" w:eastAsia="Calibri" w:hAnsi="Calibri" w:cs="Times New Roman"/>
                <w:b/>
                <w:bCs/>
                <w:color w:val="000000"/>
                <w:kern w:val="24"/>
                <w:sz w:val="24"/>
                <w:szCs w:val="24"/>
                <w:lang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Decembrie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Iunie</w:t>
            </w:r>
            <w:r w:rsidRPr="0070264D">
              <w:rPr>
                <w:rFonts w:ascii="Calibri" w:eastAsia="Calibri" w:hAnsi="Calibri" w:cs="Times New Roman"/>
                <w:b/>
                <w:bCs/>
                <w:color w:val="000000"/>
                <w:kern w:val="24"/>
                <w:sz w:val="24"/>
                <w:szCs w:val="24"/>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Notă informativă elaborată,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publicată pe pagina web oficială a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instituției</w:t>
            </w:r>
            <w:r w:rsidRPr="0070264D">
              <w:rPr>
                <w:rFonts w:ascii="Calibri" w:eastAsia="Calibri" w:hAnsi="Calibri" w:cs="Times New Roman"/>
                <w:b/>
                <w:bCs/>
                <w:color w:val="000000"/>
                <w:kern w:val="24"/>
                <w:sz w:val="24"/>
                <w:szCs w:val="24"/>
                <w:lang w:eastAsia="ru-RU"/>
              </w:rPr>
              <w:t xml:space="preserve"> </w:t>
            </w:r>
          </w:p>
        </w:tc>
      </w:tr>
      <w:tr w:rsidR="0070264D" w:rsidRPr="0070264D" w:rsidTr="0070264D">
        <w:trPr>
          <w:trHeight w:val="705"/>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1.4</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Organizarea şi desfăşurarea şedinţelor ordinare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ale Consiliului de etică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trimestrial</w:t>
            </w:r>
            <w:r w:rsidRPr="0070264D">
              <w:rPr>
                <w:rFonts w:ascii="Calibri" w:eastAsia="Calibri" w:hAnsi="Calibri" w:cs="Times New Roman"/>
                <w:b/>
                <w:bCs/>
                <w:color w:val="000000"/>
                <w:kern w:val="24"/>
                <w:sz w:val="24"/>
                <w:szCs w:val="24"/>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Președintele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Consiliului</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4 ședințe(octombrie,decembrie, februarie, aprilie)</w:t>
            </w:r>
            <w:r w:rsidRPr="0070264D">
              <w:rPr>
                <w:rFonts w:ascii="Calibri" w:eastAsia="Calibri" w:hAnsi="Calibri" w:cs="Times New Roman"/>
                <w:b/>
                <w:bCs/>
                <w:color w:val="000000"/>
                <w:kern w:val="24"/>
                <w:sz w:val="24"/>
                <w:szCs w:val="24"/>
                <w:lang w:val="en-US" w:eastAsia="ru-RU"/>
              </w:rPr>
              <w:t xml:space="preserve"> </w:t>
            </w:r>
          </w:p>
        </w:tc>
      </w:tr>
      <w:tr w:rsidR="0070264D" w:rsidRPr="0070264D" w:rsidTr="0070264D">
        <w:trPr>
          <w:trHeight w:val="705"/>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1.5</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Organizarea şi desfăşurarea şedinţelor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extraordinare ale Consiliului de etică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La  necesitate</w:t>
            </w:r>
            <w:r w:rsidRPr="0070264D">
              <w:rPr>
                <w:rFonts w:ascii="Calibri" w:eastAsia="Calibri" w:hAnsi="Calibri" w:cs="Times New Roman"/>
                <w:b/>
                <w:bCs/>
                <w:color w:val="000000"/>
                <w:kern w:val="24"/>
                <w:sz w:val="24"/>
                <w:szCs w:val="24"/>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Președintele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Consiliului</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Nr.ședințe</w:t>
            </w:r>
            <w:r w:rsidRPr="0070264D">
              <w:rPr>
                <w:rFonts w:ascii="Calibri" w:eastAsia="Calibri" w:hAnsi="Calibri" w:cs="Times New Roman"/>
                <w:b/>
                <w:bCs/>
                <w:color w:val="000000"/>
                <w:kern w:val="24"/>
                <w:sz w:val="24"/>
                <w:szCs w:val="24"/>
                <w:lang w:eastAsia="ru-RU"/>
              </w:rPr>
              <w:t xml:space="preserve"> </w:t>
            </w:r>
          </w:p>
        </w:tc>
      </w:tr>
      <w:tr w:rsidR="0070264D" w:rsidRPr="0070264D" w:rsidTr="0070264D">
        <w:trPr>
          <w:trHeight w:val="1627"/>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1.6</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Normele de conduită cu colegii, concurs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printre elevi în cadrul instituțiilor de învățământ,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desfășurat perioada septembrie – octombrie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septembrie octombrie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Nr.  instruirilor pentru elevi pe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clase/trepte de școlaritate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Nr.  instruirilor pentru părinți/alți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actanți educaționali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Nr. proceselor-verbale</w:t>
            </w:r>
            <w:r w:rsidRPr="0070264D">
              <w:rPr>
                <w:rFonts w:ascii="Calibri" w:eastAsia="Calibri" w:hAnsi="Calibri" w:cs="Times New Roman"/>
                <w:b/>
                <w:bCs/>
                <w:color w:val="000000"/>
                <w:kern w:val="24"/>
                <w:sz w:val="24"/>
                <w:szCs w:val="24"/>
                <w:lang w:eastAsia="ru-RU"/>
              </w:rPr>
              <w:t xml:space="preserve"> </w:t>
            </w:r>
          </w:p>
        </w:tc>
      </w:tr>
      <w:tr w:rsidR="0070264D" w:rsidRPr="0070264D" w:rsidTr="0070264D">
        <w:trPr>
          <w:trHeight w:val="568"/>
        </w:trPr>
        <w:tc>
          <w:tcPr>
            <w:tcW w:w="80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1.7</w:t>
            </w:r>
            <w:r w:rsidRPr="0070264D">
              <w:rPr>
                <w:rFonts w:ascii="Calibri" w:eastAsia="Calibri" w:hAnsi="Calibri" w:cs="Times New Roman"/>
                <w:b/>
                <w:bCs/>
                <w:color w:val="000000"/>
                <w:kern w:val="24"/>
                <w:sz w:val="24"/>
                <w:szCs w:val="24"/>
                <w:lang w:eastAsia="ru-RU"/>
              </w:rPr>
              <w:t xml:space="preserve"> </w:t>
            </w:r>
          </w:p>
        </w:tc>
        <w:tc>
          <w:tcPr>
            <w:tcW w:w="591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Examinarea petițiilor parvenite în adresa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Consiliului de etică al instituției de învățământ</w:t>
            </w:r>
            <w:r w:rsidRPr="0070264D">
              <w:rPr>
                <w:rFonts w:ascii="Calibri" w:eastAsia="Calibri" w:hAnsi="Calibri" w:cs="Times New Roman"/>
                <w:b/>
                <w:bCs/>
                <w:color w:val="000000"/>
                <w:kern w:val="24"/>
                <w:sz w:val="24"/>
                <w:szCs w:val="24"/>
                <w:lang w:val="en-US"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La necesitate</w:t>
            </w:r>
            <w:r w:rsidRPr="0070264D">
              <w:rPr>
                <w:rFonts w:ascii="Calibri" w:eastAsia="Calibri" w:hAnsi="Calibri" w:cs="Times New Roman"/>
                <w:b/>
                <w:bCs/>
                <w:color w:val="000000"/>
                <w:kern w:val="24"/>
                <w:sz w:val="24"/>
                <w:szCs w:val="24"/>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Petiții examinate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Termeni respectați</w:t>
            </w:r>
            <w:r w:rsidRPr="0070264D">
              <w:rPr>
                <w:rFonts w:ascii="Calibri" w:eastAsia="Calibri" w:hAnsi="Calibri" w:cs="Times New Roman"/>
                <w:b/>
                <w:bCs/>
                <w:color w:val="000000"/>
                <w:kern w:val="24"/>
                <w:sz w:val="24"/>
                <w:szCs w:val="24"/>
                <w:lang w:eastAsia="ru-RU"/>
              </w:rPr>
              <w:t xml:space="preserve"> </w:t>
            </w:r>
          </w:p>
        </w:tc>
      </w:tr>
      <w:tr w:rsidR="0070264D" w:rsidRPr="0070264D" w:rsidTr="0070264D">
        <w:trPr>
          <w:trHeight w:val="568"/>
        </w:trPr>
        <w:tc>
          <w:tcPr>
            <w:tcW w:w="15358" w:type="dxa"/>
            <w:gridSpan w:val="6"/>
            <w:tcBorders>
              <w:top w:val="double" w:sz="12"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i/>
                <w:iCs/>
                <w:color w:val="000000"/>
                <w:kern w:val="24"/>
                <w:sz w:val="24"/>
                <w:szCs w:val="24"/>
                <w:lang w:val="ro-MO" w:eastAsia="ru-RU"/>
              </w:rPr>
              <w:t xml:space="preserve">Obiectivul specific nr. 2: Elaborarea şi implementarea cadrului de referinţă necesar pentru implementarea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i/>
                <w:iCs/>
                <w:color w:val="000000"/>
                <w:kern w:val="24"/>
                <w:sz w:val="24"/>
                <w:szCs w:val="24"/>
                <w:lang w:val="ro-MO" w:eastAsia="ru-RU"/>
              </w:rPr>
              <w:t>Codului de etică al  cadrului didactic</w:t>
            </w:r>
            <w:r w:rsidRPr="0070264D">
              <w:rPr>
                <w:rFonts w:ascii="Calibri" w:eastAsia="Calibri" w:hAnsi="Calibri" w:cs="Times New Roman"/>
                <w:b/>
                <w:bCs/>
                <w:color w:val="000000"/>
                <w:kern w:val="24"/>
                <w:sz w:val="24"/>
                <w:szCs w:val="24"/>
                <w:lang w:val="en-US" w:eastAsia="ru-RU"/>
              </w:rPr>
              <w:t xml:space="preserve"> </w:t>
            </w:r>
          </w:p>
        </w:tc>
      </w:tr>
      <w:tr w:rsidR="0070264D" w:rsidRPr="0070264D" w:rsidTr="0070264D">
        <w:trPr>
          <w:trHeight w:val="1137"/>
        </w:trPr>
        <w:tc>
          <w:tcPr>
            <w:tcW w:w="807" w:type="dxa"/>
            <w:gridSpan w:val="2"/>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2.1</w:t>
            </w:r>
            <w:r w:rsidRPr="0070264D">
              <w:rPr>
                <w:rFonts w:ascii="Calibri" w:eastAsia="Calibri" w:hAnsi="Calibri" w:cs="Times New Roman"/>
                <w:b/>
                <w:bCs/>
                <w:color w:val="000000"/>
                <w:kern w:val="24"/>
                <w:sz w:val="24"/>
                <w:szCs w:val="24"/>
                <w:lang w:eastAsia="ru-RU"/>
              </w:rPr>
              <w:t xml:space="preserve"> </w:t>
            </w:r>
          </w:p>
        </w:tc>
        <w:tc>
          <w:tcPr>
            <w:tcW w:w="5910"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Elaborarea Regulamentulu de organizare și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funcționare a Consiliului de etică al instituției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învățământ general</w:t>
            </w:r>
            <w:r w:rsidRPr="0070264D">
              <w:rPr>
                <w:rFonts w:ascii="Calibri" w:eastAsia="Calibri" w:hAnsi="Calibri" w:cs="Times New Roman"/>
                <w:b/>
                <w:bCs/>
                <w:color w:val="000000"/>
                <w:kern w:val="24"/>
                <w:sz w:val="24"/>
                <w:szCs w:val="24"/>
                <w:lang w:eastAsia="ru-RU"/>
              </w:rPr>
              <w:t xml:space="preserve"> </w:t>
            </w:r>
          </w:p>
        </w:tc>
        <w:tc>
          <w:tcPr>
            <w:tcW w:w="1590"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septembrie</w:t>
            </w:r>
            <w:r w:rsidRPr="0070264D">
              <w:rPr>
                <w:rFonts w:ascii="Calibri" w:eastAsia="Calibri" w:hAnsi="Calibri" w:cs="Times New Roman"/>
                <w:b/>
                <w:bCs/>
                <w:color w:val="000000"/>
                <w:kern w:val="24"/>
                <w:sz w:val="24"/>
                <w:szCs w:val="24"/>
                <w:lang w:eastAsia="ru-RU"/>
              </w:rPr>
              <w:t xml:space="preserve"> </w:t>
            </w:r>
          </w:p>
        </w:tc>
        <w:tc>
          <w:tcPr>
            <w:tcW w:w="2587"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4"/>
                <w:szCs w:val="24"/>
                <w:lang w:val="ro-MO" w:eastAsia="ru-RU"/>
              </w:rPr>
              <w:t>de etică</w:t>
            </w:r>
            <w:r w:rsidRPr="0070264D">
              <w:rPr>
                <w:rFonts w:ascii="Calibri" w:eastAsia="Calibri" w:hAnsi="Calibri" w:cs="Times New Roman"/>
                <w:b/>
                <w:bCs/>
                <w:color w:val="000000"/>
                <w:kern w:val="24"/>
                <w:sz w:val="24"/>
                <w:szCs w:val="24"/>
                <w:lang w:eastAsia="ru-RU"/>
              </w:rPr>
              <w:t xml:space="preserve"> </w:t>
            </w:r>
          </w:p>
        </w:tc>
        <w:tc>
          <w:tcPr>
            <w:tcW w:w="4464"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Regulament elaborat, supus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consultărilor actanților educaționali,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 xml:space="preserve">aprobat prin ordinul directorului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4"/>
                <w:szCs w:val="24"/>
                <w:lang w:val="ro-MO" w:eastAsia="ru-RU"/>
              </w:rPr>
              <w:t>instituției</w:t>
            </w:r>
            <w:r w:rsidRPr="0070264D">
              <w:rPr>
                <w:rFonts w:ascii="Calibri" w:eastAsia="Calibri" w:hAnsi="Calibri" w:cs="Times New Roman"/>
                <w:b/>
                <w:bCs/>
                <w:color w:val="000000"/>
                <w:kern w:val="24"/>
                <w:sz w:val="24"/>
                <w:szCs w:val="24"/>
                <w:lang w:val="en-US" w:eastAsia="ru-RU"/>
              </w:rPr>
              <w:t xml:space="preserve"> </w:t>
            </w:r>
          </w:p>
        </w:tc>
      </w:tr>
      <w:tr w:rsidR="0070264D" w:rsidRPr="0070264D" w:rsidTr="0070264D">
        <w:trPr>
          <w:trHeight w:val="1137"/>
        </w:trPr>
        <w:tc>
          <w:tcPr>
            <w:tcW w:w="807" w:type="dxa"/>
            <w:gridSpan w:val="2"/>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Calibri" w:eastAsia="Calibri" w:hAnsi="Calibri" w:cs="Times New Roman"/>
                <w:b/>
                <w:bCs/>
                <w:color w:val="000000"/>
                <w:kern w:val="24"/>
                <w:sz w:val="24"/>
                <w:szCs w:val="24"/>
                <w:lang w:val="ro-MO" w:eastAsia="ru-RU"/>
              </w:rPr>
            </w:pPr>
            <w:r w:rsidRPr="0070264D">
              <w:rPr>
                <w:rFonts w:ascii="Calibri" w:eastAsia="Calibri" w:hAnsi="Calibri" w:cs="Times New Roman"/>
                <w:b/>
                <w:bCs/>
                <w:color w:val="000000"/>
                <w:kern w:val="24"/>
                <w:sz w:val="24"/>
                <w:szCs w:val="24"/>
                <w:lang w:val="ro-MO" w:eastAsia="ru-RU"/>
              </w:rPr>
              <w:t xml:space="preserve">2.2 </w:t>
            </w:r>
          </w:p>
        </w:tc>
        <w:tc>
          <w:tcPr>
            <w:tcW w:w="5910"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Calibri" w:eastAsia="Calibri" w:hAnsi="Calibri" w:cs="Times New Roman"/>
                <w:b/>
                <w:bCs/>
                <w:color w:val="000000"/>
                <w:kern w:val="24"/>
                <w:sz w:val="24"/>
                <w:szCs w:val="24"/>
                <w:lang w:val="ro-MO" w:eastAsia="ru-RU"/>
              </w:rPr>
            </w:pPr>
            <w:r w:rsidRPr="0070264D">
              <w:rPr>
                <w:rFonts w:ascii="Calibri" w:eastAsia="Calibri" w:hAnsi="Calibri" w:cs="Times New Roman"/>
                <w:b/>
                <w:bCs/>
                <w:color w:val="000000"/>
                <w:kern w:val="24"/>
                <w:sz w:val="24"/>
                <w:szCs w:val="24"/>
                <w:lang w:val="ro-MO" w:eastAsia="ru-RU"/>
              </w:rPr>
              <w:t xml:space="preserve">Elaborarea reperelor metodologice  pentru cadrele didactice, elevi și părinți privind organizarea și funcționarea Consiliului de etică al instituției de învățământ general </w:t>
            </w:r>
          </w:p>
        </w:tc>
        <w:tc>
          <w:tcPr>
            <w:tcW w:w="1590"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Calibri" w:eastAsia="Calibri" w:hAnsi="Calibri" w:cs="Times New Roman"/>
                <w:b/>
                <w:bCs/>
                <w:color w:val="000000"/>
                <w:kern w:val="24"/>
                <w:sz w:val="24"/>
                <w:szCs w:val="24"/>
                <w:lang w:val="ro-MO" w:eastAsia="ru-RU"/>
              </w:rPr>
            </w:pPr>
            <w:r w:rsidRPr="0070264D">
              <w:rPr>
                <w:rFonts w:ascii="Calibri" w:eastAsia="Calibri" w:hAnsi="Calibri" w:cs="Times New Roman"/>
                <w:b/>
                <w:bCs/>
                <w:color w:val="000000"/>
                <w:kern w:val="24"/>
                <w:sz w:val="24"/>
                <w:szCs w:val="24"/>
                <w:lang w:val="ro-MO" w:eastAsia="ru-RU"/>
              </w:rPr>
              <w:t xml:space="preserve">Pe  parcursul  anului </w:t>
            </w:r>
          </w:p>
        </w:tc>
        <w:tc>
          <w:tcPr>
            <w:tcW w:w="2587"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Calibri" w:eastAsia="Calibri" w:hAnsi="Calibri" w:cs="Times New Roman"/>
                <w:b/>
                <w:bCs/>
                <w:color w:val="000000"/>
                <w:kern w:val="24"/>
                <w:sz w:val="24"/>
                <w:szCs w:val="24"/>
                <w:lang w:val="ro-MO" w:eastAsia="ru-RU"/>
              </w:rPr>
            </w:pPr>
            <w:r w:rsidRPr="0070264D">
              <w:rPr>
                <w:rFonts w:ascii="Calibri" w:eastAsia="Calibri" w:hAnsi="Calibri" w:cs="Times New Roman"/>
                <w:b/>
                <w:bCs/>
                <w:color w:val="000000"/>
                <w:kern w:val="24"/>
                <w:sz w:val="24"/>
                <w:szCs w:val="24"/>
                <w:lang w:val="ro-MO" w:eastAsia="ru-RU"/>
              </w:rPr>
              <w:t xml:space="preserve">Membrii Consiliului </w:t>
            </w:r>
          </w:p>
          <w:p w:rsidR="0070264D" w:rsidRPr="0070264D" w:rsidRDefault="0070264D" w:rsidP="0070264D">
            <w:pPr>
              <w:spacing w:after="0"/>
              <w:rPr>
                <w:rFonts w:ascii="Calibri" w:eastAsia="Calibri" w:hAnsi="Calibri" w:cs="Times New Roman"/>
                <w:b/>
                <w:bCs/>
                <w:color w:val="000000"/>
                <w:kern w:val="24"/>
                <w:sz w:val="24"/>
                <w:szCs w:val="24"/>
                <w:lang w:val="ro-MO" w:eastAsia="ru-RU"/>
              </w:rPr>
            </w:pPr>
            <w:r w:rsidRPr="0070264D">
              <w:rPr>
                <w:rFonts w:ascii="Calibri" w:eastAsia="Calibri" w:hAnsi="Calibri" w:cs="Times New Roman"/>
                <w:b/>
                <w:bCs/>
                <w:color w:val="000000"/>
                <w:kern w:val="24"/>
                <w:sz w:val="24"/>
                <w:szCs w:val="24"/>
                <w:lang w:val="ro-MO" w:eastAsia="ru-RU"/>
              </w:rPr>
              <w:t xml:space="preserve">de etică </w:t>
            </w:r>
          </w:p>
        </w:tc>
        <w:tc>
          <w:tcPr>
            <w:tcW w:w="4464" w:type="dxa"/>
            <w:tcBorders>
              <w:top w:val="single" w:sz="8"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Calibri" w:eastAsia="Calibri" w:hAnsi="Calibri" w:cs="Times New Roman"/>
                <w:b/>
                <w:bCs/>
                <w:color w:val="000000"/>
                <w:kern w:val="24"/>
                <w:sz w:val="24"/>
                <w:szCs w:val="24"/>
                <w:lang w:val="ro-MO" w:eastAsia="ru-RU"/>
              </w:rPr>
            </w:pPr>
            <w:r w:rsidRPr="0070264D">
              <w:rPr>
                <w:rFonts w:ascii="Calibri" w:eastAsia="Calibri" w:hAnsi="Calibri" w:cs="Times New Roman"/>
                <w:b/>
                <w:bCs/>
                <w:color w:val="000000"/>
                <w:kern w:val="24"/>
                <w:sz w:val="24"/>
                <w:szCs w:val="24"/>
                <w:lang w:val="ro-MO" w:eastAsia="ru-RU"/>
              </w:rPr>
              <w:t xml:space="preserve">Recomandări elaborate, </w:t>
            </w:r>
          </w:p>
        </w:tc>
      </w:tr>
      <w:tr w:rsidR="0070264D" w:rsidRPr="0070264D" w:rsidTr="0070264D">
        <w:trPr>
          <w:trHeight w:val="375"/>
        </w:trPr>
        <w:tc>
          <w:tcPr>
            <w:tcW w:w="15358" w:type="dxa"/>
            <w:gridSpan w:val="6"/>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i/>
                <w:iCs/>
                <w:color w:val="000000"/>
                <w:kern w:val="24"/>
                <w:sz w:val="28"/>
                <w:szCs w:val="28"/>
                <w:lang w:val="ro-MO" w:eastAsia="ru-RU"/>
              </w:rPr>
              <w:lastRenderedPageBreak/>
              <w:t xml:space="preserve">                           Obiectivul specific nr. 3: Asigurarea transparenţei decizionale în activitatea Consiliului de etică</w:t>
            </w:r>
            <w:r w:rsidRPr="0070264D">
              <w:rPr>
                <w:rFonts w:ascii="Calibri" w:eastAsia="Calibri" w:hAnsi="Calibri" w:cs="Times New Roman"/>
                <w:b/>
                <w:bCs/>
                <w:color w:val="000000"/>
                <w:kern w:val="24"/>
                <w:sz w:val="28"/>
                <w:szCs w:val="28"/>
                <w:lang w:val="en-US" w:eastAsia="ru-RU"/>
              </w:rPr>
              <w:t xml:space="preserve"> </w:t>
            </w:r>
          </w:p>
        </w:tc>
      </w:tr>
      <w:tr w:rsidR="0070264D" w:rsidRPr="0070264D" w:rsidTr="0070264D">
        <w:trPr>
          <w:trHeight w:val="1882"/>
        </w:trPr>
        <w:tc>
          <w:tcPr>
            <w:tcW w:w="58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color w:val="000000"/>
                <w:kern w:val="24"/>
                <w:sz w:val="28"/>
                <w:szCs w:val="28"/>
                <w:lang w:val="ro-MO" w:eastAsia="ru-RU"/>
              </w:rPr>
              <w:t>3.1</w:t>
            </w:r>
            <w:r w:rsidRPr="0070264D">
              <w:rPr>
                <w:rFonts w:ascii="Calibri" w:eastAsia="Calibri" w:hAnsi="Calibri" w:cs="Times New Roman"/>
                <w:color w:val="000000"/>
                <w:kern w:val="24"/>
                <w:sz w:val="28"/>
                <w:szCs w:val="28"/>
                <w:lang w:eastAsia="ru-RU"/>
              </w:rPr>
              <w:t xml:space="preserve"> </w:t>
            </w:r>
          </w:p>
        </w:tc>
        <w:tc>
          <w:tcPr>
            <w:tcW w:w="613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Asigurarea transparenţei decizionale cu privire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la proiectele de acte, note informative, decizii şi la materialele aferente acestora prin publicarea obligatorie pe pagina web oficială a instituției</w:t>
            </w:r>
            <w:r w:rsidRPr="0070264D">
              <w:rPr>
                <w:rFonts w:ascii="Calibri" w:eastAsia="Calibri" w:hAnsi="Calibri" w:cs="Times New Roman"/>
                <w:b/>
                <w:bCs/>
                <w:color w:val="000000"/>
                <w:kern w:val="24"/>
                <w:sz w:val="28"/>
                <w:szCs w:val="28"/>
                <w:lang w:val="en-US"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În termenii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Indicați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Președintele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Consiliului de etică</w:t>
            </w:r>
            <w:r w:rsidRPr="0070264D">
              <w:rPr>
                <w:rFonts w:ascii="Calibri" w:eastAsia="Calibri" w:hAnsi="Calibri" w:cs="Times New Roman"/>
                <w:b/>
                <w:bCs/>
                <w:color w:val="000000"/>
                <w:kern w:val="24"/>
                <w:sz w:val="28"/>
                <w:szCs w:val="28"/>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Acte publicate pe pagina web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oficială a instituției, afișate pe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Panoul informativ al școlii</w:t>
            </w:r>
            <w:r w:rsidRPr="0070264D">
              <w:rPr>
                <w:rFonts w:ascii="Calibri" w:eastAsia="Calibri" w:hAnsi="Calibri" w:cs="Times New Roman"/>
                <w:b/>
                <w:bCs/>
                <w:color w:val="000000"/>
                <w:kern w:val="24"/>
                <w:sz w:val="28"/>
                <w:szCs w:val="28"/>
                <w:lang w:eastAsia="ru-RU"/>
              </w:rPr>
              <w:t xml:space="preserve"> </w:t>
            </w:r>
          </w:p>
        </w:tc>
      </w:tr>
      <w:tr w:rsidR="0070264D" w:rsidRPr="0070264D" w:rsidTr="0070264D">
        <w:trPr>
          <w:trHeight w:val="1129"/>
        </w:trPr>
        <w:tc>
          <w:tcPr>
            <w:tcW w:w="58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color w:val="000000"/>
                <w:kern w:val="24"/>
                <w:sz w:val="28"/>
                <w:szCs w:val="28"/>
                <w:lang w:val="ro-MO" w:eastAsia="ru-RU"/>
              </w:rPr>
              <w:t>3.2</w:t>
            </w:r>
            <w:r w:rsidRPr="0070264D">
              <w:rPr>
                <w:rFonts w:ascii="Calibri" w:eastAsia="Calibri" w:hAnsi="Calibri" w:cs="Times New Roman"/>
                <w:color w:val="000000"/>
                <w:kern w:val="24"/>
                <w:sz w:val="28"/>
                <w:szCs w:val="28"/>
                <w:lang w:eastAsia="ru-RU"/>
              </w:rPr>
              <w:t xml:space="preserve"> </w:t>
            </w:r>
          </w:p>
        </w:tc>
        <w:tc>
          <w:tcPr>
            <w:tcW w:w="613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Consultarea actanților educaționali  în privinţa proiectelor de acte normative, care pot avea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impact asupra activităţii în domeniu</w:t>
            </w:r>
            <w:r w:rsidRPr="0070264D">
              <w:rPr>
                <w:rFonts w:ascii="Calibri" w:eastAsia="Calibri" w:hAnsi="Calibri" w:cs="Times New Roman"/>
                <w:b/>
                <w:bCs/>
                <w:color w:val="000000"/>
                <w:kern w:val="24"/>
                <w:sz w:val="28"/>
                <w:szCs w:val="28"/>
                <w:lang w:val="en-US"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În perioada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publicării</w:t>
            </w:r>
            <w:r w:rsidRPr="0070264D">
              <w:rPr>
                <w:rFonts w:ascii="Calibri" w:eastAsia="Calibri" w:hAnsi="Calibri" w:cs="Times New Roman"/>
                <w:b/>
                <w:bCs/>
                <w:color w:val="000000"/>
                <w:kern w:val="24"/>
                <w:sz w:val="28"/>
                <w:szCs w:val="28"/>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Membrii Consiliului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de etică</w:t>
            </w:r>
            <w:r w:rsidRPr="0070264D">
              <w:rPr>
                <w:rFonts w:ascii="Calibri" w:eastAsia="Calibri" w:hAnsi="Calibri" w:cs="Times New Roman"/>
                <w:b/>
                <w:bCs/>
                <w:color w:val="000000"/>
                <w:kern w:val="24"/>
                <w:sz w:val="28"/>
                <w:szCs w:val="28"/>
                <w:lang w:eastAsia="ru-RU"/>
              </w:rPr>
              <w:t xml:space="preserve">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Propuneri valorificate</w:t>
            </w:r>
            <w:r w:rsidRPr="0070264D">
              <w:rPr>
                <w:rFonts w:ascii="Calibri" w:eastAsia="Calibri" w:hAnsi="Calibri" w:cs="Times New Roman"/>
                <w:b/>
                <w:bCs/>
                <w:color w:val="000000"/>
                <w:kern w:val="24"/>
                <w:sz w:val="28"/>
                <w:szCs w:val="28"/>
                <w:lang w:eastAsia="ru-RU"/>
              </w:rPr>
              <w:t xml:space="preserve"> </w:t>
            </w:r>
          </w:p>
        </w:tc>
      </w:tr>
      <w:tr w:rsidR="0070264D" w:rsidRPr="0070264D" w:rsidTr="0070264D">
        <w:trPr>
          <w:trHeight w:val="1791"/>
        </w:trPr>
        <w:tc>
          <w:tcPr>
            <w:tcW w:w="58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color w:val="000000"/>
                <w:kern w:val="24"/>
                <w:sz w:val="28"/>
                <w:szCs w:val="28"/>
                <w:lang w:val="ro-MO" w:eastAsia="ru-RU"/>
              </w:rPr>
              <w:t>3.3</w:t>
            </w:r>
            <w:r w:rsidRPr="0070264D">
              <w:rPr>
                <w:rFonts w:ascii="Calibri" w:eastAsia="Calibri" w:hAnsi="Calibri" w:cs="Times New Roman"/>
                <w:color w:val="000000"/>
                <w:kern w:val="24"/>
                <w:sz w:val="28"/>
                <w:szCs w:val="28"/>
                <w:lang w:eastAsia="ru-RU"/>
              </w:rPr>
              <w:t xml:space="preserve"> </w:t>
            </w:r>
          </w:p>
        </w:tc>
        <w:tc>
          <w:tcPr>
            <w:tcW w:w="6137" w:type="dxa"/>
            <w:gridSpan w:val="2"/>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Publicarea rapoartelor, notelor informative pe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pagina web oficială a instituției</w:t>
            </w:r>
            <w:r w:rsidRPr="0070264D">
              <w:rPr>
                <w:rFonts w:ascii="Calibri" w:eastAsia="Calibri" w:hAnsi="Calibri" w:cs="Times New Roman"/>
                <w:b/>
                <w:bCs/>
                <w:color w:val="000000"/>
                <w:kern w:val="24"/>
                <w:sz w:val="28"/>
                <w:szCs w:val="28"/>
                <w:lang w:val="en-US" w:eastAsia="ru-RU"/>
              </w:rPr>
              <w:t xml:space="preserve"> </w:t>
            </w:r>
          </w:p>
        </w:tc>
        <w:tc>
          <w:tcPr>
            <w:tcW w:w="1590"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La finele  activității</w:t>
            </w:r>
            <w:r w:rsidRPr="0070264D">
              <w:rPr>
                <w:rFonts w:ascii="Calibri" w:eastAsia="Calibri" w:hAnsi="Calibri" w:cs="Times New Roman"/>
                <w:b/>
                <w:bCs/>
                <w:color w:val="000000"/>
                <w:kern w:val="24"/>
                <w:sz w:val="28"/>
                <w:szCs w:val="28"/>
                <w:lang w:eastAsia="ru-RU"/>
              </w:rPr>
              <w:t xml:space="preserve"> </w:t>
            </w:r>
          </w:p>
        </w:tc>
        <w:tc>
          <w:tcPr>
            <w:tcW w:w="2587"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Președintele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 xml:space="preserve">Consiliului de etică </w:t>
            </w:r>
          </w:p>
        </w:tc>
        <w:tc>
          <w:tcPr>
            <w:tcW w:w="4464" w:type="dxa"/>
            <w:tcBorders>
              <w:top w:val="double" w:sz="12" w:space="0" w:color="000000"/>
              <w:left w:val="single" w:sz="8" w:space="0" w:color="000000"/>
              <w:bottom w:val="double" w:sz="12" w:space="0" w:color="000000"/>
              <w:right w:val="single" w:sz="8" w:space="0" w:color="000000"/>
            </w:tcBorders>
            <w:shd w:val="clear" w:color="auto" w:fill="DBF5F9"/>
            <w:tcMar>
              <w:top w:w="15" w:type="dxa"/>
              <w:left w:w="69" w:type="dxa"/>
              <w:bottom w:w="0" w:type="dxa"/>
              <w:right w:w="69" w:type="dxa"/>
            </w:tcMar>
            <w:hideMark/>
          </w:tcPr>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Note informative elaborate, </w:t>
            </w:r>
          </w:p>
          <w:p w:rsidR="0070264D" w:rsidRPr="0070264D" w:rsidRDefault="0070264D" w:rsidP="0070264D">
            <w:pPr>
              <w:spacing w:after="0"/>
              <w:rPr>
                <w:rFonts w:ascii="Arial" w:eastAsia="Times New Roman" w:hAnsi="Arial" w:cs="Arial"/>
                <w:sz w:val="36"/>
                <w:szCs w:val="36"/>
                <w:lang w:val="en-US" w:eastAsia="ru-RU"/>
              </w:rPr>
            </w:pPr>
            <w:r w:rsidRPr="0070264D">
              <w:rPr>
                <w:rFonts w:ascii="Calibri" w:eastAsia="Calibri" w:hAnsi="Calibri" w:cs="Times New Roman"/>
                <w:b/>
                <w:bCs/>
                <w:color w:val="000000"/>
                <w:kern w:val="24"/>
                <w:sz w:val="28"/>
                <w:szCs w:val="28"/>
                <w:lang w:val="ro-MO" w:eastAsia="ru-RU"/>
              </w:rPr>
              <w:t xml:space="preserve">prezentate organelor ierarhic </w:t>
            </w:r>
          </w:p>
          <w:p w:rsidR="0070264D" w:rsidRPr="0070264D" w:rsidRDefault="0070264D" w:rsidP="0070264D">
            <w:pPr>
              <w:spacing w:after="0"/>
              <w:rPr>
                <w:rFonts w:ascii="Arial" w:eastAsia="Times New Roman" w:hAnsi="Arial" w:cs="Arial"/>
                <w:sz w:val="36"/>
                <w:szCs w:val="36"/>
                <w:lang w:eastAsia="ru-RU"/>
              </w:rPr>
            </w:pPr>
            <w:r w:rsidRPr="0070264D">
              <w:rPr>
                <w:rFonts w:ascii="Calibri" w:eastAsia="Calibri" w:hAnsi="Calibri" w:cs="Times New Roman"/>
                <w:b/>
                <w:bCs/>
                <w:color w:val="000000"/>
                <w:kern w:val="24"/>
                <w:sz w:val="28"/>
                <w:szCs w:val="28"/>
                <w:lang w:val="ro-MO" w:eastAsia="ru-RU"/>
              </w:rPr>
              <w:t>superioare</w:t>
            </w:r>
            <w:r w:rsidRPr="0070264D">
              <w:rPr>
                <w:rFonts w:ascii="Calibri" w:eastAsia="Calibri" w:hAnsi="Calibri" w:cs="Times New Roman"/>
                <w:b/>
                <w:bCs/>
                <w:color w:val="000000"/>
                <w:kern w:val="24"/>
                <w:sz w:val="28"/>
                <w:szCs w:val="28"/>
                <w:lang w:eastAsia="ru-RU"/>
              </w:rPr>
              <w:t xml:space="preserve"> </w:t>
            </w:r>
          </w:p>
        </w:tc>
      </w:tr>
    </w:tbl>
    <w:p w:rsidR="0070264D" w:rsidRPr="0070264D" w:rsidRDefault="0070264D" w:rsidP="0070264D">
      <w:pPr>
        <w:rPr>
          <w:sz w:val="32"/>
          <w:szCs w:val="32"/>
          <w:lang w:val="en-US"/>
        </w:rPr>
      </w:pPr>
      <w:r w:rsidRPr="0070264D">
        <w:rPr>
          <w:b/>
          <w:bCs/>
          <w:sz w:val="32"/>
          <w:szCs w:val="32"/>
          <w:lang w:val="en-US"/>
        </w:rPr>
        <w:t xml:space="preserve">1.2.4.Instituţia de învăţământ foloseşte, în funcţie de nevoi, resursele existente în comunitate (cum ar fi serviciile de sprijin familial, </w:t>
      </w:r>
    </w:p>
    <w:p w:rsidR="0070264D" w:rsidRPr="0070264D" w:rsidRDefault="0070264D" w:rsidP="0070264D">
      <w:pPr>
        <w:rPr>
          <w:sz w:val="32"/>
          <w:szCs w:val="32"/>
          <w:lang w:val="en-US"/>
        </w:rPr>
      </w:pPr>
      <w:r w:rsidRPr="0070264D">
        <w:rPr>
          <w:b/>
          <w:bCs/>
          <w:sz w:val="32"/>
          <w:szCs w:val="32"/>
          <w:lang w:val="en-US"/>
        </w:rPr>
        <w:t xml:space="preserve">asistenţi parentali profesionişti etc.) pentru asigurarea protecţiei integrităţii fizice şi psihice a fiecărui copil. </w:t>
      </w:r>
    </w:p>
    <w:tbl>
      <w:tblPr>
        <w:tblW w:w="15342" w:type="dxa"/>
        <w:tblCellMar>
          <w:left w:w="0" w:type="dxa"/>
          <w:right w:w="0" w:type="dxa"/>
        </w:tblCellMar>
        <w:tblLook w:val="04A0"/>
      </w:tblPr>
      <w:tblGrid>
        <w:gridCol w:w="917"/>
        <w:gridCol w:w="6016"/>
        <w:gridCol w:w="1923"/>
        <w:gridCol w:w="2080"/>
        <w:gridCol w:w="4406"/>
      </w:tblGrid>
      <w:tr w:rsidR="0070264D" w:rsidRPr="0070264D" w:rsidTr="0070264D">
        <w:trPr>
          <w:trHeight w:val="1890"/>
        </w:trPr>
        <w:tc>
          <w:tcPr>
            <w:tcW w:w="9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4"/>
                <w:szCs w:val="24"/>
                <w:lang w:val="en-US" w:eastAsia="ru-RU"/>
              </w:rPr>
              <w:lastRenderedPageBreak/>
              <w:t>4</w:t>
            </w:r>
            <w:r w:rsidRPr="0070264D">
              <w:rPr>
                <w:rFonts w:ascii="Calibri" w:eastAsia="Calibri" w:hAnsi="Calibri" w:cs="Times New Roman"/>
                <w:color w:val="000000"/>
                <w:kern w:val="24"/>
                <w:sz w:val="24"/>
                <w:szCs w:val="24"/>
                <w:lang w:eastAsia="ru-RU"/>
              </w:rPr>
              <w:t xml:space="preserve"> </w:t>
            </w:r>
          </w:p>
        </w:tc>
        <w:tc>
          <w:tcPr>
            <w:tcW w:w="6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Monitorizarea activităţilor de prevenire, identificare, raportare, asistenţă a cazurilor de abuz faţă de copii.</w:t>
            </w:r>
            <w:r w:rsidRPr="0070264D">
              <w:rPr>
                <w:rFonts w:ascii="Calibri" w:eastAsia="Calibri" w:hAnsi="Calibri" w:cs="Times New Roman"/>
                <w:color w:val="000000"/>
                <w:kern w:val="24"/>
                <w:sz w:val="32"/>
                <w:szCs w:val="32"/>
                <w:lang w:val="en-US" w:eastAsia="ru-RU"/>
              </w:rPr>
              <w:t xml:space="preserve"> </w:t>
            </w:r>
          </w:p>
        </w:tc>
        <w:tc>
          <w:tcPr>
            <w:tcW w:w="192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Permanent</w:t>
            </w:r>
            <w:r w:rsidRPr="0070264D">
              <w:rPr>
                <w:rFonts w:ascii="Calibri" w:eastAsia="Calibri" w:hAnsi="Calibri" w:cs="Times New Roman"/>
                <w:color w:val="000000"/>
                <w:kern w:val="24"/>
                <w:sz w:val="32"/>
                <w:szCs w:val="32"/>
                <w:lang w:eastAsia="ru-RU"/>
              </w:rPr>
              <w:t xml:space="preserve"> </w:t>
            </w:r>
          </w:p>
        </w:tc>
        <w:tc>
          <w:tcPr>
            <w:tcW w:w="208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Ceban  Viorica</w:t>
            </w:r>
            <w:r w:rsidRPr="0070264D">
              <w:rPr>
                <w:rFonts w:ascii="Calibri" w:eastAsia="Calibri" w:hAnsi="Calibri" w:cs="Times New Roman"/>
                <w:color w:val="000000"/>
                <w:kern w:val="24"/>
                <w:sz w:val="32"/>
                <w:szCs w:val="32"/>
                <w:lang w:eastAsia="ru-RU"/>
              </w:rPr>
              <w:t xml:space="preserve"> </w:t>
            </w:r>
          </w:p>
        </w:tc>
        <w:tc>
          <w:tcPr>
            <w:tcW w:w="440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 xml:space="preserve">Activităţi de prevenire, </w:t>
            </w:r>
          </w:p>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 xml:space="preserve">identificare, raportare, asistenţă </w:t>
            </w:r>
          </w:p>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 xml:space="preserve">a cazurilor de abuz faţă de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copii monitorizate</w:t>
            </w:r>
            <w:r w:rsidRPr="0070264D">
              <w:rPr>
                <w:rFonts w:ascii="Calibri" w:eastAsia="Calibri" w:hAnsi="Calibri" w:cs="Times New Roman"/>
                <w:color w:val="000000"/>
                <w:kern w:val="24"/>
                <w:sz w:val="32"/>
                <w:szCs w:val="32"/>
                <w:lang w:eastAsia="ru-RU"/>
              </w:rPr>
              <w:t xml:space="preserve"> </w:t>
            </w:r>
          </w:p>
        </w:tc>
      </w:tr>
      <w:tr w:rsidR="0070264D" w:rsidRPr="0070264D" w:rsidTr="0070264D">
        <w:trPr>
          <w:trHeight w:val="1418"/>
        </w:trPr>
        <w:tc>
          <w:tcPr>
            <w:tcW w:w="9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4"/>
                <w:szCs w:val="24"/>
                <w:lang w:val="en-US" w:eastAsia="ru-RU"/>
              </w:rPr>
              <w:t>5</w:t>
            </w:r>
            <w:r w:rsidRPr="0070264D">
              <w:rPr>
                <w:rFonts w:ascii="Calibri" w:eastAsia="Calibri" w:hAnsi="Calibri" w:cs="Times New Roman"/>
                <w:color w:val="000000"/>
                <w:kern w:val="24"/>
                <w:sz w:val="24"/>
                <w:szCs w:val="24"/>
                <w:lang w:eastAsia="ru-RU"/>
              </w:rPr>
              <w:t xml:space="preserve"> </w:t>
            </w:r>
          </w:p>
        </w:tc>
        <w:tc>
          <w:tcPr>
            <w:tcW w:w="6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Prezentarea Raportului privind cazurile suspecte de abuz, neglijare, exploatare, trafic al copilului, semestrial, anul de studii 201</w:t>
            </w:r>
            <w:r w:rsidRPr="0070264D">
              <w:rPr>
                <w:rFonts w:ascii="Times New Roman" w:eastAsia="Calibri" w:hAnsi="Times New Roman" w:cs="Times New Roman"/>
                <w:b/>
                <w:bCs/>
                <w:color w:val="000000"/>
                <w:kern w:val="24"/>
                <w:sz w:val="32"/>
                <w:szCs w:val="32"/>
                <w:lang w:val="ro-RO" w:eastAsia="ru-RU"/>
              </w:rPr>
              <w:t>7</w:t>
            </w:r>
            <w:r w:rsidRPr="0070264D">
              <w:rPr>
                <w:rFonts w:ascii="Times New Roman" w:eastAsia="Calibri" w:hAnsi="Times New Roman" w:cs="Times New Roman"/>
                <w:b/>
                <w:bCs/>
                <w:color w:val="000000"/>
                <w:kern w:val="24"/>
                <w:sz w:val="32"/>
                <w:szCs w:val="32"/>
                <w:lang w:val="en-US" w:eastAsia="ru-RU"/>
              </w:rPr>
              <w:t>-201</w:t>
            </w:r>
            <w:r w:rsidRPr="0070264D">
              <w:rPr>
                <w:rFonts w:ascii="Times New Roman" w:eastAsia="Calibri" w:hAnsi="Times New Roman" w:cs="Times New Roman"/>
                <w:b/>
                <w:bCs/>
                <w:color w:val="000000"/>
                <w:kern w:val="24"/>
                <w:sz w:val="32"/>
                <w:szCs w:val="32"/>
                <w:lang w:val="ro-RO" w:eastAsia="ru-RU"/>
              </w:rPr>
              <w:t>8</w:t>
            </w:r>
            <w:r w:rsidRPr="0070264D">
              <w:rPr>
                <w:rFonts w:ascii="Calibri" w:eastAsia="Calibri" w:hAnsi="Calibri" w:cs="Times New Roman"/>
                <w:color w:val="000000"/>
                <w:kern w:val="24"/>
                <w:sz w:val="32"/>
                <w:szCs w:val="32"/>
                <w:lang w:val="en-US" w:eastAsia="ru-RU"/>
              </w:rPr>
              <w:t xml:space="preserve"> </w:t>
            </w:r>
          </w:p>
        </w:tc>
        <w:tc>
          <w:tcPr>
            <w:tcW w:w="192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SEMES</w:t>
            </w:r>
            <w:r w:rsidRPr="0070264D">
              <w:rPr>
                <w:rFonts w:ascii="Times New Roman" w:eastAsia="Calibri" w:hAnsi="Times New Roman" w:cs="Times New Roman"/>
                <w:b/>
                <w:bCs/>
                <w:color w:val="000000"/>
                <w:kern w:val="24"/>
                <w:sz w:val="32"/>
                <w:szCs w:val="32"/>
                <w:lang w:val="ro-RO" w:eastAsia="ru-RU"/>
              </w:rPr>
              <w:t>-</w:t>
            </w:r>
            <w:r w:rsidRPr="0070264D">
              <w:rPr>
                <w:rFonts w:ascii="Times New Roman" w:eastAsia="Calibri" w:hAnsi="Times New Roman" w:cs="Times New Roman"/>
                <w:b/>
                <w:bCs/>
                <w:color w:val="000000"/>
                <w:kern w:val="24"/>
                <w:sz w:val="32"/>
                <w:szCs w:val="32"/>
                <w:lang w:val="en-US" w:eastAsia="ru-RU"/>
              </w:rPr>
              <w:t>TRIAL</w:t>
            </w:r>
            <w:r w:rsidRPr="0070264D">
              <w:rPr>
                <w:rFonts w:ascii="Calibri" w:eastAsia="Calibri" w:hAnsi="Calibri" w:cs="Times New Roman"/>
                <w:color w:val="000000"/>
                <w:kern w:val="24"/>
                <w:sz w:val="32"/>
                <w:szCs w:val="32"/>
                <w:lang w:eastAsia="ru-RU"/>
              </w:rPr>
              <w:t xml:space="preserve"> </w:t>
            </w:r>
          </w:p>
        </w:tc>
        <w:tc>
          <w:tcPr>
            <w:tcW w:w="208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Ceban  Viorica</w:t>
            </w:r>
            <w:r w:rsidRPr="0070264D">
              <w:rPr>
                <w:rFonts w:ascii="Calibri" w:eastAsia="Calibri" w:hAnsi="Calibri" w:cs="Times New Roman"/>
                <w:color w:val="000000"/>
                <w:kern w:val="24"/>
                <w:sz w:val="32"/>
                <w:szCs w:val="32"/>
                <w:lang w:eastAsia="ru-RU"/>
              </w:rPr>
              <w:t xml:space="preserve"> </w:t>
            </w:r>
          </w:p>
        </w:tc>
        <w:tc>
          <w:tcPr>
            <w:tcW w:w="440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Rapoartele  semestriale</w:t>
            </w:r>
            <w:r w:rsidRPr="0070264D">
              <w:rPr>
                <w:rFonts w:ascii="Calibri" w:eastAsia="Calibri" w:hAnsi="Calibri" w:cs="Times New Roman"/>
                <w:color w:val="000000"/>
                <w:kern w:val="24"/>
                <w:sz w:val="32"/>
                <w:szCs w:val="32"/>
                <w:lang w:eastAsia="ru-RU"/>
              </w:rPr>
              <w:t xml:space="preserve"> </w:t>
            </w:r>
          </w:p>
        </w:tc>
      </w:tr>
    </w:tbl>
    <w:p w:rsidR="0070264D" w:rsidRPr="0070264D" w:rsidRDefault="0070264D" w:rsidP="0070264D">
      <w:pPr>
        <w:rPr>
          <w:sz w:val="32"/>
          <w:szCs w:val="32"/>
          <w:lang w:val="en-US"/>
        </w:rPr>
      </w:pPr>
      <w:r w:rsidRPr="0070264D">
        <w:rPr>
          <w:b/>
          <w:bCs/>
          <w:sz w:val="32"/>
          <w:szCs w:val="32"/>
          <w:lang w:val="en-US"/>
        </w:rPr>
        <w:t xml:space="preserve">1.2.4.Instituţia de învăţământ foloseşte, în funcţie de nevoi, resursele existente în comunitate (cum ar fi serviciile de sprijin familial, asistenţi parentali profesionişti etc.) pentru asigurarea protecţiei integrităţii fizice şi psihice a fiecărui copil. </w:t>
      </w:r>
    </w:p>
    <w:tbl>
      <w:tblPr>
        <w:tblW w:w="15177" w:type="dxa"/>
        <w:tblCellMar>
          <w:left w:w="0" w:type="dxa"/>
          <w:right w:w="0" w:type="dxa"/>
        </w:tblCellMar>
        <w:tblLook w:val="04A0"/>
      </w:tblPr>
      <w:tblGrid>
        <w:gridCol w:w="1038"/>
        <w:gridCol w:w="5261"/>
        <w:gridCol w:w="1736"/>
        <w:gridCol w:w="1953"/>
        <w:gridCol w:w="5189"/>
      </w:tblGrid>
      <w:tr w:rsidR="0070264D" w:rsidRPr="0070264D" w:rsidTr="0070264D">
        <w:trPr>
          <w:trHeight w:val="1318"/>
        </w:trPr>
        <w:tc>
          <w:tcPr>
            <w:tcW w:w="10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Nr.d/o</w:t>
            </w:r>
            <w:r w:rsidRPr="0070264D">
              <w:rPr>
                <w:rFonts w:ascii="Calibri" w:eastAsia="Calibri" w:hAnsi="Calibri" w:cs="Times New Roman"/>
                <w:b/>
                <w:bCs/>
                <w:color w:val="000000"/>
                <w:kern w:val="24"/>
                <w:sz w:val="28"/>
                <w:szCs w:val="28"/>
                <w:lang w:eastAsia="ru-RU"/>
              </w:rPr>
              <w:t xml:space="preserve"> </w:t>
            </w:r>
          </w:p>
        </w:tc>
        <w:tc>
          <w:tcPr>
            <w:tcW w:w="52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Acțiuni  proiectate</w:t>
            </w:r>
            <w:r w:rsidRPr="0070264D">
              <w:rPr>
                <w:rFonts w:ascii="Calibri" w:eastAsia="Calibri" w:hAnsi="Calibri" w:cs="Times New Roman"/>
                <w:b/>
                <w:bCs/>
                <w:color w:val="000000"/>
                <w:kern w:val="24"/>
                <w:sz w:val="28"/>
                <w:szCs w:val="28"/>
                <w:lang w:eastAsia="ru-RU"/>
              </w:rPr>
              <w:t xml:space="preserve"> </w:t>
            </w:r>
          </w:p>
        </w:tc>
        <w:tc>
          <w:tcPr>
            <w:tcW w:w="173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Termeni  de  realizare</w:t>
            </w:r>
            <w:r w:rsidRPr="0070264D">
              <w:rPr>
                <w:rFonts w:ascii="Calibri" w:eastAsia="Calibri" w:hAnsi="Calibri" w:cs="Times New Roman"/>
                <w:b/>
                <w:bCs/>
                <w:color w:val="000000"/>
                <w:kern w:val="24"/>
                <w:sz w:val="28"/>
                <w:szCs w:val="28"/>
                <w:lang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Responsabili</w:t>
            </w:r>
            <w:r w:rsidRPr="0070264D">
              <w:rPr>
                <w:rFonts w:ascii="Calibri" w:eastAsia="Calibri" w:hAnsi="Calibri" w:cs="Times New Roman"/>
                <w:b/>
                <w:bCs/>
                <w:color w:val="000000"/>
                <w:kern w:val="24"/>
                <w:sz w:val="28"/>
                <w:szCs w:val="28"/>
                <w:lang w:eastAsia="ru-RU"/>
              </w:rPr>
              <w:t xml:space="preserve"> </w:t>
            </w:r>
          </w:p>
        </w:tc>
        <w:tc>
          <w:tcPr>
            <w:tcW w:w="518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Indicator  de produs/rezultat</w:t>
            </w:r>
            <w:r w:rsidRPr="0070264D">
              <w:rPr>
                <w:rFonts w:ascii="Calibri" w:eastAsia="Calibri" w:hAnsi="Calibri" w:cs="Times New Roman"/>
                <w:b/>
                <w:bCs/>
                <w:color w:val="000000"/>
                <w:kern w:val="24"/>
                <w:sz w:val="28"/>
                <w:szCs w:val="28"/>
                <w:lang w:eastAsia="ru-RU"/>
              </w:rPr>
              <w:t xml:space="preserve"> </w:t>
            </w:r>
          </w:p>
        </w:tc>
      </w:tr>
      <w:tr w:rsidR="0070264D" w:rsidRPr="0070264D" w:rsidTr="0070264D">
        <w:trPr>
          <w:trHeight w:val="1469"/>
        </w:trPr>
        <w:tc>
          <w:tcPr>
            <w:tcW w:w="10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lastRenderedPageBreak/>
              <w:t>1.</w:t>
            </w:r>
            <w:r w:rsidRPr="0070264D">
              <w:rPr>
                <w:rFonts w:ascii="Calibri" w:eastAsia="Calibri" w:hAnsi="Calibri" w:cs="Times New Roman"/>
                <w:b/>
                <w:bCs/>
                <w:color w:val="000000"/>
                <w:kern w:val="24"/>
                <w:sz w:val="28"/>
                <w:szCs w:val="28"/>
                <w:lang w:eastAsia="ru-RU"/>
              </w:rPr>
              <w:t xml:space="preserve"> </w:t>
            </w:r>
          </w:p>
        </w:tc>
        <w:tc>
          <w:tcPr>
            <w:tcW w:w="52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Colaboraea  cu APL</w:t>
            </w:r>
            <w:r w:rsidRPr="0070264D">
              <w:rPr>
                <w:rFonts w:ascii="Calibri" w:eastAsia="Calibri" w:hAnsi="Calibri" w:cs="Times New Roman"/>
                <w:b/>
                <w:bCs/>
                <w:color w:val="000000"/>
                <w:kern w:val="24"/>
                <w:sz w:val="28"/>
                <w:szCs w:val="28"/>
                <w:lang w:eastAsia="ru-RU"/>
              </w:rPr>
              <w:t xml:space="preserve"> </w:t>
            </w:r>
          </w:p>
        </w:tc>
        <w:tc>
          <w:tcPr>
            <w:tcW w:w="173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Permanent</w:t>
            </w:r>
            <w:r w:rsidRPr="0070264D">
              <w:rPr>
                <w:rFonts w:ascii="Calibri" w:eastAsia="Calibri" w:hAnsi="Calibri" w:cs="Times New Roman"/>
                <w:b/>
                <w:bCs/>
                <w:color w:val="000000"/>
                <w:kern w:val="24"/>
                <w:sz w:val="28"/>
                <w:szCs w:val="28"/>
                <w:lang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Ceban V.</w:t>
            </w:r>
            <w:r w:rsidRPr="0070264D">
              <w:rPr>
                <w:rFonts w:ascii="Calibri" w:eastAsia="Calibri" w:hAnsi="Calibri" w:cs="Times New Roman"/>
                <w:b/>
                <w:bCs/>
                <w:color w:val="000000"/>
                <w:kern w:val="24"/>
                <w:sz w:val="28"/>
                <w:szCs w:val="28"/>
                <w:lang w:eastAsia="ru-RU"/>
              </w:rPr>
              <w:t xml:space="preserve"> </w:t>
            </w:r>
          </w:p>
        </w:tc>
        <w:tc>
          <w:tcPr>
            <w:tcW w:w="518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Fișe  de  sesizare către   asistentul  social.Procese  verbale  ale  Comisiei  Multidisciplinare</w:t>
            </w:r>
            <w:r w:rsidRPr="0070264D">
              <w:rPr>
                <w:rFonts w:ascii="Calibri" w:eastAsia="Calibri" w:hAnsi="Calibri" w:cs="Times New Roman"/>
                <w:b/>
                <w:bCs/>
                <w:color w:val="000000"/>
                <w:kern w:val="24"/>
                <w:sz w:val="28"/>
                <w:szCs w:val="28"/>
                <w:lang w:val="en-US" w:eastAsia="ru-RU"/>
              </w:rPr>
              <w:t xml:space="preserve"> </w:t>
            </w:r>
          </w:p>
        </w:tc>
      </w:tr>
      <w:tr w:rsidR="0070264D" w:rsidRPr="0070264D" w:rsidTr="0070264D">
        <w:trPr>
          <w:trHeight w:val="1504"/>
        </w:trPr>
        <w:tc>
          <w:tcPr>
            <w:tcW w:w="10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2</w:t>
            </w:r>
            <w:r w:rsidRPr="0070264D">
              <w:rPr>
                <w:rFonts w:ascii="Calibri" w:eastAsia="Calibri" w:hAnsi="Calibri" w:cs="Times New Roman"/>
                <w:b/>
                <w:bCs/>
                <w:color w:val="000000"/>
                <w:kern w:val="24"/>
                <w:sz w:val="28"/>
                <w:szCs w:val="28"/>
                <w:lang w:eastAsia="ru-RU"/>
              </w:rPr>
              <w:t xml:space="preserve"> </w:t>
            </w:r>
          </w:p>
        </w:tc>
        <w:tc>
          <w:tcPr>
            <w:tcW w:w="52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Plan de acţiuni de prevenire/ de intervenţie în cazurile de abuz, neglijare, exploatare, trafic al copilului</w:t>
            </w:r>
            <w:r w:rsidRPr="0070264D">
              <w:rPr>
                <w:rFonts w:ascii="Calibri" w:eastAsia="Calibri" w:hAnsi="Calibri" w:cs="Times New Roman"/>
                <w:b/>
                <w:bCs/>
                <w:color w:val="000000"/>
                <w:kern w:val="24"/>
                <w:sz w:val="28"/>
                <w:szCs w:val="28"/>
                <w:lang w:val="en-US" w:eastAsia="ru-RU"/>
              </w:rPr>
              <w:t xml:space="preserve"> </w:t>
            </w:r>
          </w:p>
        </w:tc>
        <w:tc>
          <w:tcPr>
            <w:tcW w:w="173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septembrie</w:t>
            </w:r>
            <w:r w:rsidRPr="0070264D">
              <w:rPr>
                <w:rFonts w:ascii="Calibri" w:eastAsia="Calibri" w:hAnsi="Calibri" w:cs="Times New Roman"/>
                <w:b/>
                <w:bCs/>
                <w:color w:val="000000"/>
                <w:kern w:val="24"/>
                <w:sz w:val="28"/>
                <w:szCs w:val="28"/>
                <w:lang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Ceban Viorica</w:t>
            </w:r>
            <w:r w:rsidRPr="0070264D">
              <w:rPr>
                <w:rFonts w:ascii="Calibri" w:eastAsia="Calibri" w:hAnsi="Calibri" w:cs="Times New Roman"/>
                <w:b/>
                <w:bCs/>
                <w:color w:val="000000"/>
                <w:kern w:val="24"/>
                <w:sz w:val="28"/>
                <w:szCs w:val="28"/>
                <w:lang w:eastAsia="ru-RU"/>
              </w:rPr>
              <w:t xml:space="preserve"> </w:t>
            </w:r>
          </w:p>
        </w:tc>
        <w:tc>
          <w:tcPr>
            <w:tcW w:w="518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Planul   implimentat</w:t>
            </w:r>
            <w:r w:rsidRPr="0070264D">
              <w:rPr>
                <w:rFonts w:ascii="Calibri" w:eastAsia="Calibri" w:hAnsi="Calibri" w:cs="Times New Roman"/>
                <w:b/>
                <w:bCs/>
                <w:color w:val="000000"/>
                <w:kern w:val="24"/>
                <w:sz w:val="28"/>
                <w:szCs w:val="28"/>
                <w:lang w:eastAsia="ru-RU"/>
              </w:rPr>
              <w:t xml:space="preserve"> </w:t>
            </w:r>
          </w:p>
        </w:tc>
      </w:tr>
      <w:tr w:rsidR="0070264D" w:rsidRPr="0070264D" w:rsidTr="0070264D">
        <w:trPr>
          <w:trHeight w:val="955"/>
        </w:trPr>
        <w:tc>
          <w:tcPr>
            <w:tcW w:w="10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3</w:t>
            </w:r>
            <w:r w:rsidRPr="0070264D">
              <w:rPr>
                <w:rFonts w:ascii="Calibri" w:eastAsia="Calibri" w:hAnsi="Calibri" w:cs="Times New Roman"/>
                <w:b/>
                <w:bCs/>
                <w:color w:val="000000"/>
                <w:kern w:val="24"/>
                <w:sz w:val="28"/>
                <w:szCs w:val="28"/>
                <w:lang w:eastAsia="ru-RU"/>
              </w:rPr>
              <w:t xml:space="preserve"> </w:t>
            </w:r>
          </w:p>
        </w:tc>
        <w:tc>
          <w:tcPr>
            <w:tcW w:w="52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eastAsia="ru-RU"/>
              </w:rPr>
              <w:t>Registrul cu adresările telefonice</w:t>
            </w:r>
            <w:r w:rsidRPr="0070264D">
              <w:rPr>
                <w:rFonts w:ascii="Calibri" w:eastAsia="Calibri" w:hAnsi="Calibri" w:cs="Times New Roman"/>
                <w:b/>
                <w:bCs/>
                <w:color w:val="000000"/>
                <w:kern w:val="24"/>
                <w:sz w:val="28"/>
                <w:szCs w:val="28"/>
                <w:lang w:eastAsia="ru-RU"/>
              </w:rPr>
              <w:t xml:space="preserve"> </w:t>
            </w:r>
          </w:p>
        </w:tc>
        <w:tc>
          <w:tcPr>
            <w:tcW w:w="173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Permanent</w:t>
            </w:r>
            <w:r w:rsidRPr="0070264D">
              <w:rPr>
                <w:rFonts w:ascii="Calibri" w:eastAsia="Calibri" w:hAnsi="Calibri" w:cs="Times New Roman"/>
                <w:b/>
                <w:bCs/>
                <w:color w:val="000000"/>
                <w:kern w:val="24"/>
                <w:sz w:val="28"/>
                <w:szCs w:val="28"/>
                <w:lang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Ceban Viorica</w:t>
            </w:r>
            <w:r w:rsidRPr="0070264D">
              <w:rPr>
                <w:rFonts w:ascii="Calibri" w:eastAsia="Calibri" w:hAnsi="Calibri" w:cs="Times New Roman"/>
                <w:b/>
                <w:bCs/>
                <w:color w:val="000000"/>
                <w:kern w:val="24"/>
                <w:sz w:val="28"/>
                <w:szCs w:val="28"/>
                <w:lang w:eastAsia="ru-RU"/>
              </w:rPr>
              <w:t xml:space="preserve"> </w:t>
            </w:r>
          </w:p>
        </w:tc>
        <w:tc>
          <w:tcPr>
            <w:tcW w:w="518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Registul  funcțional</w:t>
            </w:r>
            <w:r w:rsidRPr="0070264D">
              <w:rPr>
                <w:rFonts w:ascii="Calibri" w:eastAsia="Calibri" w:hAnsi="Calibri" w:cs="Times New Roman"/>
                <w:b/>
                <w:bCs/>
                <w:color w:val="000000"/>
                <w:kern w:val="24"/>
                <w:sz w:val="28"/>
                <w:szCs w:val="28"/>
                <w:lang w:eastAsia="ru-RU"/>
              </w:rPr>
              <w:t xml:space="preserve"> </w:t>
            </w:r>
          </w:p>
        </w:tc>
      </w:tr>
    </w:tbl>
    <w:p w:rsidR="0070264D" w:rsidRPr="0070264D" w:rsidRDefault="0070264D" w:rsidP="0070264D">
      <w:pPr>
        <w:rPr>
          <w:sz w:val="32"/>
          <w:szCs w:val="32"/>
          <w:lang w:val="en-US"/>
        </w:rPr>
      </w:pPr>
      <w:r w:rsidRPr="0070264D">
        <w:rPr>
          <w:b/>
          <w:bCs/>
          <w:sz w:val="32"/>
          <w:szCs w:val="32"/>
          <w:lang w:val="en-US"/>
        </w:rPr>
        <w:t>1.2.5.Cadrele didactice realizează activităţi de prevenire şi combatere a violenţei în şcoală (în rândurile elevilor, a relaţiilor elev-elev, elev-cadru didactic, elev-personal auxiliar etc</w:t>
      </w:r>
      <w:r w:rsidRPr="0070264D">
        <w:rPr>
          <w:sz w:val="32"/>
          <w:szCs w:val="32"/>
          <w:lang w:val="en-US"/>
        </w:rPr>
        <w:t xml:space="preserve">.). </w:t>
      </w:r>
    </w:p>
    <w:tbl>
      <w:tblPr>
        <w:tblW w:w="15075" w:type="dxa"/>
        <w:tblCellMar>
          <w:left w:w="0" w:type="dxa"/>
          <w:right w:w="0" w:type="dxa"/>
        </w:tblCellMar>
        <w:tblLook w:val="04A0"/>
      </w:tblPr>
      <w:tblGrid>
        <w:gridCol w:w="1186"/>
        <w:gridCol w:w="5351"/>
        <w:gridCol w:w="2463"/>
        <w:gridCol w:w="2152"/>
        <w:gridCol w:w="3923"/>
      </w:tblGrid>
      <w:tr w:rsidR="0070264D" w:rsidRPr="0070264D" w:rsidTr="0070264D">
        <w:trPr>
          <w:trHeight w:val="1211"/>
        </w:trPr>
        <w:tc>
          <w:tcPr>
            <w:tcW w:w="118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Nr.d/o</w:t>
            </w:r>
            <w:r w:rsidRPr="0070264D">
              <w:rPr>
                <w:rFonts w:ascii="Constantia" w:eastAsia="Calibri" w:hAnsi="Constantia" w:cs="Times New Roman"/>
                <w:b/>
                <w:bCs/>
                <w:color w:val="000000"/>
                <w:kern w:val="24"/>
                <w:sz w:val="28"/>
                <w:szCs w:val="28"/>
                <w:lang w:eastAsia="ru-RU"/>
              </w:rPr>
              <w:t xml:space="preserve"> </w:t>
            </w:r>
          </w:p>
        </w:tc>
        <w:tc>
          <w:tcPr>
            <w:tcW w:w="535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Acțiuni  proiectate</w:t>
            </w:r>
            <w:r w:rsidRPr="0070264D">
              <w:rPr>
                <w:rFonts w:ascii="Constantia" w:eastAsia="Calibri" w:hAnsi="Constantia" w:cs="Times New Roman"/>
                <w:b/>
                <w:bCs/>
                <w:color w:val="000000"/>
                <w:kern w:val="24"/>
                <w:sz w:val="28"/>
                <w:szCs w:val="28"/>
                <w:lang w:eastAsia="ru-RU"/>
              </w:rPr>
              <w:t xml:space="preserve"> </w:t>
            </w:r>
          </w:p>
        </w:tc>
        <w:tc>
          <w:tcPr>
            <w:tcW w:w="24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Termeni  de  realizare</w:t>
            </w:r>
            <w:r w:rsidRPr="0070264D">
              <w:rPr>
                <w:rFonts w:ascii="Constantia" w:eastAsia="Calibri" w:hAnsi="Constantia" w:cs="Times New Roman"/>
                <w:b/>
                <w:bCs/>
                <w:color w:val="000000"/>
                <w:kern w:val="24"/>
                <w:sz w:val="28"/>
                <w:szCs w:val="28"/>
                <w:lang w:eastAsia="ru-RU"/>
              </w:rPr>
              <w:t xml:space="preserve"> </w:t>
            </w:r>
          </w:p>
        </w:tc>
        <w:tc>
          <w:tcPr>
            <w:tcW w:w="21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Responsa</w:t>
            </w:r>
            <w:r w:rsidRPr="0070264D">
              <w:rPr>
                <w:rFonts w:ascii="Constantia" w:eastAsia="Calibri" w:hAnsi="Constantia" w:cs="Times New Roman"/>
                <w:b/>
                <w:bCs/>
                <w:color w:val="000000"/>
                <w:kern w:val="24"/>
                <w:sz w:val="28"/>
                <w:szCs w:val="28"/>
                <w:lang w:val="ro-RO" w:eastAsia="ru-RU"/>
              </w:rPr>
              <w:t>-</w:t>
            </w:r>
            <w:r w:rsidRPr="0070264D">
              <w:rPr>
                <w:rFonts w:ascii="Constantia" w:eastAsia="Calibri" w:hAnsi="Constantia" w:cs="Times New Roman"/>
                <w:b/>
                <w:bCs/>
                <w:color w:val="000000"/>
                <w:kern w:val="24"/>
                <w:sz w:val="28"/>
                <w:szCs w:val="28"/>
                <w:lang w:val="en-US" w:eastAsia="ru-RU"/>
              </w:rPr>
              <w:t>bili</w:t>
            </w:r>
            <w:r w:rsidRPr="0070264D">
              <w:rPr>
                <w:rFonts w:ascii="Constantia" w:eastAsia="Calibri" w:hAnsi="Constantia" w:cs="Times New Roman"/>
                <w:b/>
                <w:bCs/>
                <w:color w:val="000000"/>
                <w:kern w:val="24"/>
                <w:sz w:val="28"/>
                <w:szCs w:val="28"/>
                <w:lang w:eastAsia="ru-RU"/>
              </w:rPr>
              <w:t xml:space="preserve"> </w:t>
            </w:r>
          </w:p>
        </w:tc>
        <w:tc>
          <w:tcPr>
            <w:tcW w:w="392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Indicator  de produs/rezultat</w:t>
            </w:r>
            <w:r w:rsidRPr="0070264D">
              <w:rPr>
                <w:rFonts w:ascii="Constantia" w:eastAsia="Calibri" w:hAnsi="Constantia" w:cs="Times New Roman"/>
                <w:b/>
                <w:bCs/>
                <w:color w:val="000000"/>
                <w:kern w:val="24"/>
                <w:sz w:val="28"/>
                <w:szCs w:val="28"/>
                <w:lang w:eastAsia="ru-RU"/>
              </w:rPr>
              <w:t xml:space="preserve"> </w:t>
            </w:r>
          </w:p>
        </w:tc>
      </w:tr>
      <w:tr w:rsidR="0070264D" w:rsidRPr="0070264D" w:rsidTr="0070264D">
        <w:trPr>
          <w:trHeight w:val="1211"/>
        </w:trPr>
        <w:tc>
          <w:tcPr>
            <w:tcW w:w="118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1</w:t>
            </w:r>
            <w:r w:rsidRPr="0070264D">
              <w:rPr>
                <w:rFonts w:ascii="Constantia" w:eastAsia="Calibri" w:hAnsi="Constantia" w:cs="Times New Roman"/>
                <w:b/>
                <w:bCs/>
                <w:color w:val="000000"/>
                <w:kern w:val="24"/>
                <w:sz w:val="28"/>
                <w:szCs w:val="28"/>
                <w:lang w:eastAsia="ru-RU"/>
              </w:rPr>
              <w:t xml:space="preserve"> </w:t>
            </w:r>
          </w:p>
        </w:tc>
        <w:tc>
          <w:tcPr>
            <w:tcW w:w="535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Constantia" w:eastAsia="Calibri" w:hAnsi="Constantia" w:cs="Times New Roman"/>
                <w:b/>
                <w:bCs/>
                <w:color w:val="000000"/>
                <w:kern w:val="24"/>
                <w:sz w:val="28"/>
                <w:szCs w:val="28"/>
                <w:lang w:val="en-US" w:eastAsia="ru-RU"/>
              </w:rPr>
              <w:t xml:space="preserve"> Elaborarea planului  de activitate ale directorului adjunct pentru educaţie/diriginte </w:t>
            </w:r>
          </w:p>
        </w:tc>
        <w:tc>
          <w:tcPr>
            <w:tcW w:w="24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permanent</w:t>
            </w:r>
            <w:r w:rsidRPr="0070264D">
              <w:rPr>
                <w:rFonts w:ascii="Constantia" w:eastAsia="Calibri" w:hAnsi="Constantia" w:cs="Times New Roman"/>
                <w:b/>
                <w:bCs/>
                <w:color w:val="000000"/>
                <w:kern w:val="24"/>
                <w:sz w:val="28"/>
                <w:szCs w:val="28"/>
                <w:lang w:eastAsia="ru-RU"/>
              </w:rPr>
              <w:t xml:space="preserve"> </w:t>
            </w:r>
          </w:p>
        </w:tc>
        <w:tc>
          <w:tcPr>
            <w:tcW w:w="21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Popic  Nelea</w:t>
            </w:r>
            <w:r w:rsidRPr="0070264D">
              <w:rPr>
                <w:rFonts w:ascii="Constantia" w:eastAsia="Calibri" w:hAnsi="Constantia" w:cs="Times New Roman"/>
                <w:b/>
                <w:bCs/>
                <w:color w:val="000000"/>
                <w:kern w:val="24"/>
                <w:sz w:val="28"/>
                <w:szCs w:val="28"/>
                <w:lang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Ceban V.</w:t>
            </w:r>
            <w:r w:rsidRPr="0070264D">
              <w:rPr>
                <w:rFonts w:ascii="Constantia" w:eastAsia="Calibri" w:hAnsi="Constantia" w:cs="Times New Roman"/>
                <w:b/>
                <w:bCs/>
                <w:color w:val="000000"/>
                <w:kern w:val="24"/>
                <w:sz w:val="28"/>
                <w:szCs w:val="28"/>
                <w:lang w:eastAsia="ru-RU"/>
              </w:rPr>
              <w:t xml:space="preserve"> </w:t>
            </w:r>
          </w:p>
        </w:tc>
        <w:tc>
          <w:tcPr>
            <w:tcW w:w="392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Constantia" w:eastAsia="Calibri" w:hAnsi="Constantia" w:cs="Times New Roman"/>
                <w:b/>
                <w:bCs/>
                <w:color w:val="000000"/>
                <w:kern w:val="24"/>
                <w:sz w:val="28"/>
                <w:szCs w:val="28"/>
                <w:lang w:val="en-US" w:eastAsia="ru-RU"/>
              </w:rPr>
              <w:t xml:space="preserve">Activități  de prevenire  a  violenței </w:t>
            </w:r>
          </w:p>
        </w:tc>
      </w:tr>
      <w:tr w:rsidR="0070264D" w:rsidRPr="0070264D" w:rsidTr="0070264D">
        <w:trPr>
          <w:trHeight w:val="1211"/>
        </w:trPr>
        <w:tc>
          <w:tcPr>
            <w:tcW w:w="118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2.</w:t>
            </w:r>
            <w:r w:rsidRPr="0070264D">
              <w:rPr>
                <w:rFonts w:ascii="Constantia" w:eastAsia="Calibri" w:hAnsi="Constantia" w:cs="Times New Roman"/>
                <w:b/>
                <w:bCs/>
                <w:color w:val="000000"/>
                <w:kern w:val="24"/>
                <w:sz w:val="28"/>
                <w:szCs w:val="28"/>
                <w:lang w:eastAsia="ru-RU"/>
              </w:rPr>
              <w:t xml:space="preserve"> </w:t>
            </w:r>
          </w:p>
        </w:tc>
        <w:tc>
          <w:tcPr>
            <w:tcW w:w="535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Constantia" w:eastAsia="Calibri" w:hAnsi="Constantia" w:cs="Times New Roman"/>
                <w:b/>
                <w:bCs/>
                <w:color w:val="000000"/>
                <w:kern w:val="24"/>
                <w:sz w:val="28"/>
                <w:szCs w:val="28"/>
                <w:lang w:val="en-US" w:eastAsia="ru-RU"/>
              </w:rPr>
              <w:t xml:space="preserve">Planul de activitate cu elevii cu comportament deviant/ listele </w:t>
            </w:r>
          </w:p>
        </w:tc>
        <w:tc>
          <w:tcPr>
            <w:tcW w:w="24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septembrie</w:t>
            </w:r>
            <w:r w:rsidRPr="0070264D">
              <w:rPr>
                <w:rFonts w:ascii="Constantia" w:eastAsia="Calibri" w:hAnsi="Constantia" w:cs="Times New Roman"/>
                <w:b/>
                <w:bCs/>
                <w:color w:val="000000"/>
                <w:kern w:val="24"/>
                <w:sz w:val="28"/>
                <w:szCs w:val="28"/>
                <w:lang w:eastAsia="ru-RU"/>
              </w:rPr>
              <w:t xml:space="preserve"> </w:t>
            </w:r>
          </w:p>
        </w:tc>
        <w:tc>
          <w:tcPr>
            <w:tcW w:w="21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Ceban  Viorica</w:t>
            </w:r>
            <w:r w:rsidRPr="0070264D">
              <w:rPr>
                <w:rFonts w:ascii="Constantia" w:eastAsia="Calibri" w:hAnsi="Constantia" w:cs="Times New Roman"/>
                <w:b/>
                <w:bCs/>
                <w:color w:val="000000"/>
                <w:kern w:val="24"/>
                <w:sz w:val="28"/>
                <w:szCs w:val="28"/>
                <w:lang w:eastAsia="ru-RU"/>
              </w:rPr>
              <w:t xml:space="preserve"> </w:t>
            </w:r>
          </w:p>
        </w:tc>
        <w:tc>
          <w:tcPr>
            <w:tcW w:w="392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 xml:space="preserve">Listele </w:t>
            </w:r>
          </w:p>
        </w:tc>
      </w:tr>
      <w:tr w:rsidR="0070264D" w:rsidRPr="0070264D" w:rsidTr="0070264D">
        <w:trPr>
          <w:trHeight w:val="1211"/>
        </w:trPr>
        <w:tc>
          <w:tcPr>
            <w:tcW w:w="118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lastRenderedPageBreak/>
              <w:t>3</w:t>
            </w:r>
            <w:r w:rsidRPr="0070264D">
              <w:rPr>
                <w:rFonts w:ascii="Constantia" w:eastAsia="Calibri" w:hAnsi="Constantia" w:cs="Times New Roman"/>
                <w:b/>
                <w:bCs/>
                <w:color w:val="000000"/>
                <w:kern w:val="24"/>
                <w:sz w:val="28"/>
                <w:szCs w:val="28"/>
                <w:lang w:eastAsia="ru-RU"/>
              </w:rPr>
              <w:t xml:space="preserve"> </w:t>
            </w:r>
          </w:p>
        </w:tc>
        <w:tc>
          <w:tcPr>
            <w:tcW w:w="535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Oră de diriginție ”Pentru  o școală fără violență”cl. VII</w:t>
            </w:r>
            <w:r w:rsidRPr="0070264D">
              <w:rPr>
                <w:rFonts w:ascii="Constantia" w:eastAsia="Calibri" w:hAnsi="Constantia" w:cs="Times New Roman"/>
                <w:b/>
                <w:bCs/>
                <w:color w:val="000000"/>
                <w:kern w:val="24"/>
                <w:sz w:val="28"/>
                <w:szCs w:val="28"/>
                <w:lang w:eastAsia="ru-RU"/>
              </w:rPr>
              <w:t xml:space="preserve"> </w:t>
            </w:r>
          </w:p>
        </w:tc>
        <w:tc>
          <w:tcPr>
            <w:tcW w:w="24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februarie</w:t>
            </w:r>
            <w:r w:rsidRPr="0070264D">
              <w:rPr>
                <w:rFonts w:ascii="Constantia" w:eastAsia="Calibri" w:hAnsi="Constantia" w:cs="Times New Roman"/>
                <w:b/>
                <w:bCs/>
                <w:color w:val="000000"/>
                <w:kern w:val="24"/>
                <w:sz w:val="28"/>
                <w:szCs w:val="28"/>
                <w:lang w:eastAsia="ru-RU"/>
              </w:rPr>
              <w:t xml:space="preserve"> </w:t>
            </w:r>
          </w:p>
        </w:tc>
        <w:tc>
          <w:tcPr>
            <w:tcW w:w="21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Constantia" w:eastAsia="Calibri" w:hAnsi="Constantia" w:cs="Times New Roman"/>
                <w:b/>
                <w:bCs/>
                <w:color w:val="000000"/>
                <w:kern w:val="24"/>
                <w:sz w:val="28"/>
                <w:szCs w:val="28"/>
                <w:lang w:val="en-US" w:eastAsia="ru-RU"/>
              </w:rPr>
              <w:t>Godea Lilia</w:t>
            </w:r>
            <w:r w:rsidRPr="0070264D">
              <w:rPr>
                <w:rFonts w:ascii="Constantia" w:eastAsia="Calibri" w:hAnsi="Constantia" w:cs="Times New Roman"/>
                <w:b/>
                <w:bCs/>
                <w:color w:val="000000"/>
                <w:kern w:val="24"/>
                <w:sz w:val="28"/>
                <w:szCs w:val="28"/>
                <w:lang w:eastAsia="ru-RU"/>
              </w:rPr>
              <w:t xml:space="preserve"> </w:t>
            </w:r>
          </w:p>
        </w:tc>
        <w:tc>
          <w:tcPr>
            <w:tcW w:w="392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Constantia" w:eastAsia="Calibri" w:hAnsi="Constantia" w:cs="Times New Roman"/>
                <w:b/>
                <w:bCs/>
                <w:color w:val="000000"/>
                <w:kern w:val="24"/>
                <w:sz w:val="28"/>
                <w:szCs w:val="28"/>
                <w:lang w:val="en-US" w:eastAsia="ru-RU"/>
              </w:rPr>
              <w:t xml:space="preserve">Proiectul  lecției,Fișe  de asistență a  orei </w:t>
            </w:r>
          </w:p>
        </w:tc>
      </w:tr>
    </w:tbl>
    <w:p w:rsidR="0070264D" w:rsidRPr="0070264D" w:rsidRDefault="0070264D" w:rsidP="0070264D">
      <w:pPr>
        <w:rPr>
          <w:sz w:val="32"/>
          <w:szCs w:val="32"/>
          <w:lang w:val="en-US"/>
        </w:rPr>
      </w:pPr>
      <w:r w:rsidRPr="0070264D">
        <w:rPr>
          <w:b/>
          <w:bCs/>
          <w:sz w:val="32"/>
          <w:szCs w:val="32"/>
          <w:lang w:val="en-US"/>
        </w:rPr>
        <w:t xml:space="preserve">1.2.6.Cadrele didactice colaborează cu părinţii elevilor, sau, după caz, cu tutorii / reprezentanţii lor legali,cu autoritatea publică locală şi cu celelalte instituţii cu atribuţii legale în acest sens în activităţile de prevenire şi combatere a violenţei în şcoală. </w:t>
      </w:r>
    </w:p>
    <w:tbl>
      <w:tblPr>
        <w:tblW w:w="15058" w:type="dxa"/>
        <w:tblCellMar>
          <w:left w:w="0" w:type="dxa"/>
          <w:right w:w="0" w:type="dxa"/>
        </w:tblCellMar>
        <w:tblLook w:val="04A0"/>
      </w:tblPr>
      <w:tblGrid>
        <w:gridCol w:w="1265"/>
        <w:gridCol w:w="4974"/>
        <w:gridCol w:w="2413"/>
        <w:gridCol w:w="2403"/>
        <w:gridCol w:w="4003"/>
      </w:tblGrid>
      <w:tr w:rsidR="0070264D" w:rsidRPr="0070264D" w:rsidTr="0070264D">
        <w:trPr>
          <w:trHeight w:val="1433"/>
        </w:trPr>
        <w:tc>
          <w:tcPr>
            <w:tcW w:w="126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Nr.d/o</w:t>
            </w:r>
            <w:r w:rsidRPr="0070264D">
              <w:rPr>
                <w:rFonts w:ascii="Calibri" w:eastAsia="Calibri" w:hAnsi="Calibri" w:cs="Times New Roman"/>
                <w:b/>
                <w:bCs/>
                <w:color w:val="000000"/>
                <w:kern w:val="24"/>
                <w:sz w:val="32"/>
                <w:szCs w:val="32"/>
                <w:lang w:eastAsia="ru-RU"/>
              </w:rPr>
              <w:t xml:space="preserve"> </w:t>
            </w:r>
          </w:p>
        </w:tc>
        <w:tc>
          <w:tcPr>
            <w:tcW w:w="49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Acțiuni  proiectate</w:t>
            </w:r>
            <w:r w:rsidRPr="0070264D">
              <w:rPr>
                <w:rFonts w:ascii="Calibri" w:eastAsia="Calibri" w:hAnsi="Calibri" w:cs="Times New Roman"/>
                <w:b/>
                <w:bCs/>
                <w:color w:val="000000"/>
                <w:kern w:val="24"/>
                <w:sz w:val="32"/>
                <w:szCs w:val="32"/>
                <w:lang w:eastAsia="ru-RU"/>
              </w:rPr>
              <w:t xml:space="preserve"> </w:t>
            </w:r>
          </w:p>
        </w:tc>
        <w:tc>
          <w:tcPr>
            <w:tcW w:w="241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Termeni  de  realizare</w:t>
            </w:r>
            <w:r w:rsidRPr="0070264D">
              <w:rPr>
                <w:rFonts w:ascii="Calibri" w:eastAsia="Calibri" w:hAnsi="Calibri" w:cs="Times New Roman"/>
                <w:b/>
                <w:bCs/>
                <w:color w:val="000000"/>
                <w:kern w:val="24"/>
                <w:sz w:val="32"/>
                <w:szCs w:val="32"/>
                <w:lang w:eastAsia="ru-RU"/>
              </w:rPr>
              <w:t xml:space="preserve"> </w:t>
            </w:r>
          </w:p>
        </w:tc>
        <w:tc>
          <w:tcPr>
            <w:tcW w:w="24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Responsabili</w:t>
            </w:r>
            <w:r w:rsidRPr="0070264D">
              <w:rPr>
                <w:rFonts w:ascii="Calibri" w:eastAsia="Calibri" w:hAnsi="Calibri" w:cs="Times New Roman"/>
                <w:b/>
                <w:bCs/>
                <w:color w:val="000000"/>
                <w:kern w:val="24"/>
                <w:sz w:val="32"/>
                <w:szCs w:val="32"/>
                <w:lang w:eastAsia="ru-RU"/>
              </w:rPr>
              <w:t xml:space="preserve"> </w:t>
            </w:r>
          </w:p>
        </w:tc>
        <w:tc>
          <w:tcPr>
            <w:tcW w:w="40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Indicator  de produs/rezultat</w:t>
            </w:r>
            <w:r w:rsidRPr="0070264D">
              <w:rPr>
                <w:rFonts w:ascii="Calibri" w:eastAsia="Calibri" w:hAnsi="Calibri" w:cs="Times New Roman"/>
                <w:b/>
                <w:bCs/>
                <w:color w:val="000000"/>
                <w:kern w:val="24"/>
                <w:sz w:val="32"/>
                <w:szCs w:val="32"/>
                <w:lang w:eastAsia="ru-RU"/>
              </w:rPr>
              <w:t xml:space="preserve"> </w:t>
            </w:r>
          </w:p>
        </w:tc>
      </w:tr>
      <w:tr w:rsidR="0070264D" w:rsidRPr="0070264D" w:rsidTr="0070264D">
        <w:trPr>
          <w:trHeight w:val="2149"/>
        </w:trPr>
        <w:tc>
          <w:tcPr>
            <w:tcW w:w="126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1</w:t>
            </w:r>
            <w:r w:rsidRPr="0070264D">
              <w:rPr>
                <w:rFonts w:ascii="Times New Roman" w:eastAsia="Calibri" w:hAnsi="Times New Roman" w:cs="Times New Roman"/>
                <w:b/>
                <w:bCs/>
                <w:color w:val="000000"/>
                <w:kern w:val="24"/>
                <w:sz w:val="32"/>
                <w:szCs w:val="32"/>
                <w:lang w:val="ro-RO"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2</w:t>
            </w:r>
            <w:r w:rsidRPr="0070264D">
              <w:rPr>
                <w:rFonts w:ascii="Calibri" w:eastAsia="Calibri" w:hAnsi="Calibri" w:cs="Times New Roman"/>
                <w:b/>
                <w:bCs/>
                <w:color w:val="000000"/>
                <w:kern w:val="24"/>
                <w:sz w:val="32"/>
                <w:szCs w:val="32"/>
                <w:lang w:eastAsia="ru-RU"/>
              </w:rPr>
              <w:t xml:space="preserve"> </w:t>
            </w:r>
          </w:p>
        </w:tc>
        <w:tc>
          <w:tcPr>
            <w:tcW w:w="49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Elaborarea :Planului  de activitate al dirigintelui</w:t>
            </w:r>
            <w:r w:rsidRPr="0070264D">
              <w:rPr>
                <w:rFonts w:ascii="Calibri" w:eastAsia="Calibri" w:hAnsi="Calibri" w:cs="Times New Roman"/>
                <w:b/>
                <w:bCs/>
                <w:color w:val="000000"/>
                <w:kern w:val="24"/>
                <w:sz w:val="32"/>
                <w:szCs w:val="32"/>
                <w:lang w:val="en-US" w:eastAsia="ru-RU"/>
              </w:rPr>
              <w:t xml:space="preserve"> </w:t>
            </w:r>
          </w:p>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Agenda dirigintelui/ Catalogul clasei</w:t>
            </w:r>
            <w:r w:rsidRPr="0070264D">
              <w:rPr>
                <w:rFonts w:ascii="Calibri" w:eastAsia="Calibri" w:hAnsi="Calibri" w:cs="Times New Roman"/>
                <w:b/>
                <w:bCs/>
                <w:color w:val="000000"/>
                <w:kern w:val="24"/>
                <w:sz w:val="32"/>
                <w:szCs w:val="32"/>
                <w:lang w:val="en-US" w:eastAsia="ru-RU"/>
              </w:rPr>
              <w:t xml:space="preserve"> </w:t>
            </w:r>
          </w:p>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32"/>
                <w:szCs w:val="32"/>
                <w:lang w:val="en-US" w:eastAsia="ru-RU"/>
              </w:rPr>
              <w:t>Procese-verbale ale şedinţelor cu părinţii</w:t>
            </w:r>
            <w:r w:rsidRPr="0070264D">
              <w:rPr>
                <w:rFonts w:ascii="Calibri" w:eastAsia="Calibri" w:hAnsi="Calibri" w:cs="Times New Roman"/>
                <w:b/>
                <w:bCs/>
                <w:color w:val="000000"/>
                <w:kern w:val="24"/>
                <w:sz w:val="32"/>
                <w:szCs w:val="32"/>
                <w:lang w:val="en-US" w:eastAsia="ru-RU"/>
              </w:rPr>
              <w:t xml:space="preserve"> </w:t>
            </w:r>
          </w:p>
        </w:tc>
        <w:tc>
          <w:tcPr>
            <w:tcW w:w="241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Septembrie</w:t>
            </w:r>
            <w:r w:rsidRPr="0070264D">
              <w:rPr>
                <w:rFonts w:ascii="Calibri" w:eastAsia="Calibri" w:hAnsi="Calibri" w:cs="Times New Roman"/>
                <w:b/>
                <w:bCs/>
                <w:color w:val="000000"/>
                <w:kern w:val="24"/>
                <w:sz w:val="32"/>
                <w:szCs w:val="32"/>
                <w:lang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permanent</w:t>
            </w:r>
            <w:r w:rsidRPr="0070264D">
              <w:rPr>
                <w:rFonts w:ascii="Calibri" w:eastAsia="Calibri" w:hAnsi="Calibri" w:cs="Times New Roman"/>
                <w:b/>
                <w:bCs/>
                <w:color w:val="000000"/>
                <w:kern w:val="24"/>
                <w:sz w:val="32"/>
                <w:szCs w:val="32"/>
                <w:lang w:eastAsia="ru-RU"/>
              </w:rPr>
              <w:t xml:space="preserve"> </w:t>
            </w:r>
          </w:p>
        </w:tc>
        <w:tc>
          <w:tcPr>
            <w:tcW w:w="24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Diriginții</w:t>
            </w:r>
            <w:r w:rsidRPr="0070264D">
              <w:rPr>
                <w:rFonts w:ascii="Calibri" w:eastAsia="Calibri" w:hAnsi="Calibri" w:cs="Times New Roman"/>
                <w:b/>
                <w:bCs/>
                <w:color w:val="000000"/>
                <w:kern w:val="24"/>
                <w:sz w:val="32"/>
                <w:szCs w:val="32"/>
                <w:lang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Popic Nelea</w:t>
            </w:r>
            <w:r w:rsidRPr="0070264D">
              <w:rPr>
                <w:rFonts w:ascii="Calibri" w:eastAsia="Calibri" w:hAnsi="Calibri" w:cs="Times New Roman"/>
                <w:b/>
                <w:bCs/>
                <w:color w:val="000000"/>
                <w:kern w:val="24"/>
                <w:sz w:val="32"/>
                <w:szCs w:val="32"/>
                <w:lang w:eastAsia="ru-RU"/>
              </w:rPr>
              <w:t xml:space="preserve"> </w:t>
            </w:r>
          </w:p>
        </w:tc>
        <w:tc>
          <w:tcPr>
            <w:tcW w:w="40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32"/>
                <w:szCs w:val="32"/>
                <w:lang w:val="en-US" w:eastAsia="ru-RU"/>
              </w:rPr>
              <w:t>Portofoliile  dirigintelui   completate</w:t>
            </w:r>
            <w:r w:rsidRPr="0070264D">
              <w:rPr>
                <w:rFonts w:ascii="Calibri" w:eastAsia="Calibri" w:hAnsi="Calibri" w:cs="Times New Roman"/>
                <w:b/>
                <w:bCs/>
                <w:color w:val="000000"/>
                <w:kern w:val="24"/>
                <w:sz w:val="32"/>
                <w:szCs w:val="32"/>
                <w:lang w:eastAsia="ru-RU"/>
              </w:rPr>
              <w:t xml:space="preserve"> </w:t>
            </w:r>
          </w:p>
        </w:tc>
      </w:tr>
    </w:tbl>
    <w:p w:rsidR="0070264D" w:rsidRPr="0070264D" w:rsidRDefault="0070264D" w:rsidP="0070264D">
      <w:pPr>
        <w:rPr>
          <w:sz w:val="32"/>
          <w:szCs w:val="32"/>
          <w:lang w:val="en-US"/>
        </w:rPr>
      </w:pPr>
      <w:r w:rsidRPr="0070264D">
        <w:rPr>
          <w:b/>
          <w:bCs/>
          <w:sz w:val="32"/>
          <w:szCs w:val="32"/>
          <w:lang w:val="en-US"/>
        </w:rPr>
        <w:t xml:space="preserve">1.2.8.Personalul instituţiei de învăţământ, elevii şi, după caz, părinţii, tutorii / reprezentanţii legali,autoritatea publică locală şi celelalte instituţii cu atribuţii legale în acest sens sunt implicaţi sistematic </w:t>
      </w:r>
      <w:r w:rsidRPr="0070264D">
        <w:rPr>
          <w:b/>
          <w:bCs/>
          <w:sz w:val="32"/>
          <w:szCs w:val="32"/>
          <w:lang w:val="en-US"/>
        </w:rPr>
        <w:lastRenderedPageBreak/>
        <w:t>în campaniile de prevenire a comportamentelor dăunătoare sănătăţii (cum ar fi campaniile antitabac, antidrog, antialcool etc.)</w:t>
      </w:r>
      <w:r w:rsidRPr="0070264D">
        <w:rPr>
          <w:sz w:val="32"/>
          <w:szCs w:val="32"/>
          <w:lang w:val="en-US"/>
        </w:rPr>
        <w:t xml:space="preserve">. </w:t>
      </w:r>
    </w:p>
    <w:tbl>
      <w:tblPr>
        <w:tblW w:w="15058" w:type="dxa"/>
        <w:tblCellMar>
          <w:left w:w="0" w:type="dxa"/>
          <w:right w:w="0" w:type="dxa"/>
        </w:tblCellMar>
        <w:tblLook w:val="04A0"/>
      </w:tblPr>
      <w:tblGrid>
        <w:gridCol w:w="1107"/>
        <w:gridCol w:w="4420"/>
        <w:gridCol w:w="2399"/>
        <w:gridCol w:w="2082"/>
        <w:gridCol w:w="5050"/>
      </w:tblGrid>
      <w:tr w:rsidR="0070264D" w:rsidRPr="0070264D" w:rsidTr="0070264D">
        <w:trPr>
          <w:trHeight w:val="1541"/>
        </w:trPr>
        <w:tc>
          <w:tcPr>
            <w:tcW w:w="11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Nr.d/o</w:t>
            </w:r>
            <w:r w:rsidRPr="0070264D">
              <w:rPr>
                <w:rFonts w:ascii="Calibri" w:eastAsia="Calibri" w:hAnsi="Calibri" w:cs="Times New Roman"/>
                <w:color w:val="000000"/>
                <w:kern w:val="24"/>
                <w:sz w:val="28"/>
                <w:szCs w:val="28"/>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Acțiuni  proiectate</w:t>
            </w:r>
            <w:r w:rsidRPr="0070264D">
              <w:rPr>
                <w:rFonts w:ascii="Calibri" w:eastAsia="Calibri" w:hAnsi="Calibri" w:cs="Times New Roman"/>
                <w:color w:val="000000"/>
                <w:kern w:val="24"/>
                <w:sz w:val="28"/>
                <w:szCs w:val="28"/>
                <w:lang w:eastAsia="ru-RU"/>
              </w:rPr>
              <w:t xml:space="preserve"> </w:t>
            </w:r>
          </w:p>
        </w:tc>
        <w:tc>
          <w:tcPr>
            <w:tcW w:w="239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Termeni  de  realizare</w:t>
            </w:r>
            <w:r w:rsidRPr="0070264D">
              <w:rPr>
                <w:rFonts w:ascii="Calibri" w:eastAsia="Calibri" w:hAnsi="Calibri" w:cs="Times New Roman"/>
                <w:color w:val="000000"/>
                <w:kern w:val="24"/>
                <w:sz w:val="28"/>
                <w:szCs w:val="28"/>
                <w:lang w:eastAsia="ru-RU"/>
              </w:rPr>
              <w:t xml:space="preserve"> </w:t>
            </w:r>
          </w:p>
        </w:tc>
        <w:tc>
          <w:tcPr>
            <w:tcW w:w="20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Responsabili</w:t>
            </w:r>
            <w:r w:rsidRPr="0070264D">
              <w:rPr>
                <w:rFonts w:ascii="Calibri" w:eastAsia="Calibri" w:hAnsi="Calibri" w:cs="Times New Roman"/>
                <w:color w:val="000000"/>
                <w:kern w:val="24"/>
                <w:sz w:val="28"/>
                <w:szCs w:val="28"/>
                <w:lang w:eastAsia="ru-RU"/>
              </w:rPr>
              <w:t xml:space="preserve"> </w:t>
            </w:r>
          </w:p>
        </w:tc>
        <w:tc>
          <w:tcPr>
            <w:tcW w:w="50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Indicator  de produs/rezultat</w:t>
            </w:r>
            <w:r w:rsidRPr="0070264D">
              <w:rPr>
                <w:rFonts w:ascii="Calibri" w:eastAsia="Calibri" w:hAnsi="Calibri" w:cs="Times New Roman"/>
                <w:color w:val="000000"/>
                <w:kern w:val="24"/>
                <w:sz w:val="28"/>
                <w:szCs w:val="28"/>
                <w:lang w:eastAsia="ru-RU"/>
              </w:rPr>
              <w:t xml:space="preserve"> </w:t>
            </w:r>
          </w:p>
        </w:tc>
      </w:tr>
      <w:tr w:rsidR="0070264D" w:rsidRPr="0070264D" w:rsidTr="0070264D">
        <w:trPr>
          <w:trHeight w:val="1541"/>
        </w:trPr>
        <w:tc>
          <w:tcPr>
            <w:tcW w:w="11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1</w:t>
            </w:r>
            <w:r w:rsidRPr="0070264D">
              <w:rPr>
                <w:rFonts w:ascii="Calibri" w:eastAsia="Calibri" w:hAnsi="Calibri" w:cs="Times New Roman"/>
                <w:color w:val="000000"/>
                <w:kern w:val="24"/>
                <w:sz w:val="28"/>
                <w:szCs w:val="28"/>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Ziua Națională fără alcool  02.10</w:t>
            </w:r>
            <w:r w:rsidRPr="0070264D">
              <w:rPr>
                <w:rFonts w:ascii="Calibri" w:eastAsia="Calibri" w:hAnsi="Calibri" w:cs="Times New Roman"/>
                <w:color w:val="000000"/>
                <w:kern w:val="24"/>
                <w:sz w:val="28"/>
                <w:szCs w:val="28"/>
                <w:lang w:eastAsia="ru-RU"/>
              </w:rPr>
              <w:t xml:space="preserve"> </w:t>
            </w:r>
          </w:p>
        </w:tc>
        <w:tc>
          <w:tcPr>
            <w:tcW w:w="239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Prima  săptămână a  lunii  octombrie</w:t>
            </w:r>
            <w:r w:rsidRPr="0070264D">
              <w:rPr>
                <w:rFonts w:ascii="Calibri" w:eastAsia="Calibri" w:hAnsi="Calibri" w:cs="Times New Roman"/>
                <w:color w:val="000000"/>
                <w:kern w:val="24"/>
                <w:sz w:val="28"/>
                <w:szCs w:val="28"/>
                <w:lang w:val="en-US" w:eastAsia="ru-RU"/>
              </w:rPr>
              <w:t xml:space="preserve"> </w:t>
            </w:r>
          </w:p>
        </w:tc>
        <w:tc>
          <w:tcPr>
            <w:tcW w:w="20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Popic  Nelea</w:t>
            </w:r>
            <w:r w:rsidRPr="0070264D">
              <w:rPr>
                <w:rFonts w:ascii="Calibri" w:eastAsia="Calibri" w:hAnsi="Calibri" w:cs="Times New Roman"/>
                <w:color w:val="000000"/>
                <w:kern w:val="24"/>
                <w:sz w:val="28"/>
                <w:szCs w:val="28"/>
                <w:lang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Ceban  Natalia</w:t>
            </w:r>
            <w:r w:rsidRPr="0070264D">
              <w:rPr>
                <w:rFonts w:ascii="Calibri" w:eastAsia="Calibri" w:hAnsi="Calibri" w:cs="Times New Roman"/>
                <w:color w:val="000000"/>
                <w:kern w:val="24"/>
                <w:sz w:val="28"/>
                <w:szCs w:val="28"/>
                <w:lang w:eastAsia="ru-RU"/>
              </w:rPr>
              <w:t xml:space="preserve"> </w:t>
            </w:r>
          </w:p>
        </w:tc>
        <w:tc>
          <w:tcPr>
            <w:tcW w:w="50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Desene ,  activitate  extrașcolară cl. VIII</w:t>
            </w:r>
            <w:r w:rsidRPr="0070264D">
              <w:rPr>
                <w:rFonts w:ascii="Calibri" w:eastAsia="Calibri" w:hAnsi="Calibri" w:cs="Times New Roman"/>
                <w:color w:val="000000"/>
                <w:kern w:val="24"/>
                <w:sz w:val="28"/>
                <w:szCs w:val="28"/>
                <w:lang w:val="en-US" w:eastAsia="ru-RU"/>
              </w:rPr>
              <w:t xml:space="preserve"> </w:t>
            </w:r>
          </w:p>
        </w:tc>
      </w:tr>
      <w:tr w:rsidR="0070264D" w:rsidRPr="0070264D" w:rsidTr="0070264D">
        <w:trPr>
          <w:trHeight w:val="771"/>
        </w:trPr>
        <w:tc>
          <w:tcPr>
            <w:tcW w:w="11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2</w:t>
            </w:r>
            <w:r w:rsidRPr="0070264D">
              <w:rPr>
                <w:rFonts w:ascii="Calibri" w:eastAsia="Calibri" w:hAnsi="Calibri" w:cs="Times New Roman"/>
                <w:color w:val="000000"/>
                <w:kern w:val="24"/>
                <w:sz w:val="28"/>
                <w:szCs w:val="28"/>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Ziua Mondială fără tutun 31.05</w:t>
            </w:r>
            <w:r w:rsidRPr="0070264D">
              <w:rPr>
                <w:rFonts w:ascii="Calibri" w:eastAsia="Calibri" w:hAnsi="Calibri" w:cs="Times New Roman"/>
                <w:color w:val="000000"/>
                <w:kern w:val="24"/>
                <w:sz w:val="28"/>
                <w:szCs w:val="28"/>
                <w:lang w:eastAsia="ru-RU"/>
              </w:rPr>
              <w:t xml:space="preserve"> </w:t>
            </w:r>
          </w:p>
        </w:tc>
        <w:tc>
          <w:tcPr>
            <w:tcW w:w="239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 xml:space="preserve">Sf. Lunii  mai </w:t>
            </w:r>
          </w:p>
        </w:tc>
        <w:tc>
          <w:tcPr>
            <w:tcW w:w="20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Godea L.</w:t>
            </w:r>
            <w:r w:rsidRPr="0070264D">
              <w:rPr>
                <w:rFonts w:ascii="Calibri" w:eastAsia="Calibri" w:hAnsi="Calibri" w:cs="Times New Roman"/>
                <w:color w:val="000000"/>
                <w:kern w:val="24"/>
                <w:sz w:val="28"/>
                <w:szCs w:val="28"/>
                <w:lang w:eastAsia="ru-RU"/>
              </w:rPr>
              <w:t xml:space="preserve"> </w:t>
            </w:r>
          </w:p>
        </w:tc>
        <w:tc>
          <w:tcPr>
            <w:tcW w:w="50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Galerie  fotoFlache  mobe cl.VI-IX</w:t>
            </w:r>
            <w:r w:rsidRPr="0070264D">
              <w:rPr>
                <w:rFonts w:ascii="Calibri" w:eastAsia="Calibri" w:hAnsi="Calibri" w:cs="Times New Roman"/>
                <w:color w:val="000000"/>
                <w:kern w:val="24"/>
                <w:sz w:val="28"/>
                <w:szCs w:val="28"/>
                <w:lang w:val="en-US" w:eastAsia="ru-RU"/>
              </w:rPr>
              <w:t xml:space="preserve"> </w:t>
            </w:r>
          </w:p>
        </w:tc>
      </w:tr>
      <w:tr w:rsidR="0070264D" w:rsidRPr="0070264D" w:rsidTr="0070264D">
        <w:trPr>
          <w:trHeight w:val="1541"/>
        </w:trPr>
        <w:tc>
          <w:tcPr>
            <w:tcW w:w="11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3</w:t>
            </w:r>
            <w:r w:rsidRPr="0070264D">
              <w:rPr>
                <w:rFonts w:ascii="Calibri" w:eastAsia="Calibri" w:hAnsi="Calibri" w:cs="Times New Roman"/>
                <w:color w:val="000000"/>
                <w:kern w:val="24"/>
                <w:sz w:val="28"/>
                <w:szCs w:val="28"/>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 xml:space="preserve">Campania”Nu  drogurilor” </w:t>
            </w:r>
          </w:p>
        </w:tc>
        <w:tc>
          <w:tcPr>
            <w:tcW w:w="239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Ianuarie</w:t>
            </w:r>
            <w:r w:rsidRPr="0070264D">
              <w:rPr>
                <w:rFonts w:ascii="Calibri" w:eastAsia="Calibri" w:hAnsi="Calibri" w:cs="Times New Roman"/>
                <w:color w:val="000000"/>
                <w:kern w:val="24"/>
                <w:sz w:val="28"/>
                <w:szCs w:val="28"/>
                <w:lang w:eastAsia="ru-RU"/>
              </w:rPr>
              <w:t xml:space="preserve"> </w:t>
            </w:r>
          </w:p>
        </w:tc>
        <w:tc>
          <w:tcPr>
            <w:tcW w:w="20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Godeal.</w:t>
            </w:r>
            <w:r w:rsidRPr="0070264D">
              <w:rPr>
                <w:rFonts w:ascii="Calibri" w:eastAsia="Calibri" w:hAnsi="Calibri" w:cs="Times New Roman"/>
                <w:color w:val="000000"/>
                <w:kern w:val="24"/>
                <w:sz w:val="28"/>
                <w:szCs w:val="28"/>
                <w:lang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Ceban V</w:t>
            </w:r>
            <w:r w:rsidRPr="0070264D">
              <w:rPr>
                <w:rFonts w:ascii="Calibri" w:eastAsia="Calibri" w:hAnsi="Calibri" w:cs="Times New Roman"/>
                <w:color w:val="000000"/>
                <w:kern w:val="24"/>
                <w:sz w:val="28"/>
                <w:szCs w:val="28"/>
                <w:lang w:eastAsia="ru-RU"/>
              </w:rPr>
              <w:t xml:space="preserve"> </w:t>
            </w:r>
          </w:p>
        </w:tc>
        <w:tc>
          <w:tcPr>
            <w:tcW w:w="50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eastAsia="ru-RU"/>
              </w:rPr>
              <w:t>Ș</w:t>
            </w:r>
            <w:r w:rsidRPr="0070264D">
              <w:rPr>
                <w:rFonts w:ascii="Times New Roman" w:eastAsia="Calibri" w:hAnsi="Times New Roman" w:cs="Times New Roman"/>
                <w:b/>
                <w:bCs/>
                <w:color w:val="000000"/>
                <w:kern w:val="24"/>
                <w:sz w:val="28"/>
                <w:szCs w:val="28"/>
                <w:lang w:val="en-US" w:eastAsia="ru-RU"/>
              </w:rPr>
              <w:t>edin</w:t>
            </w:r>
            <w:r w:rsidRPr="0070264D">
              <w:rPr>
                <w:rFonts w:ascii="Times New Roman" w:eastAsia="Calibri" w:hAnsi="Times New Roman" w:cs="Times New Roman"/>
                <w:b/>
                <w:bCs/>
                <w:color w:val="000000"/>
                <w:kern w:val="24"/>
                <w:sz w:val="28"/>
                <w:szCs w:val="28"/>
                <w:lang w:eastAsia="ru-RU"/>
              </w:rPr>
              <w:t xml:space="preserve">ță  </w:t>
            </w:r>
            <w:r w:rsidRPr="0070264D">
              <w:rPr>
                <w:rFonts w:ascii="Times New Roman" w:eastAsia="Calibri" w:hAnsi="Times New Roman" w:cs="Times New Roman"/>
                <w:b/>
                <w:bCs/>
                <w:color w:val="000000"/>
                <w:kern w:val="24"/>
                <w:sz w:val="28"/>
                <w:szCs w:val="28"/>
                <w:lang w:val="en-US" w:eastAsia="ru-RU"/>
              </w:rPr>
              <w:t>cu</w:t>
            </w:r>
            <w:r w:rsidRPr="0070264D">
              <w:rPr>
                <w:rFonts w:ascii="Times New Roman" w:eastAsia="Calibri" w:hAnsi="Times New Roman" w:cs="Times New Roman"/>
                <w:b/>
                <w:bCs/>
                <w:color w:val="000000"/>
                <w:kern w:val="24"/>
                <w:sz w:val="28"/>
                <w:szCs w:val="28"/>
                <w:lang w:eastAsia="ru-RU"/>
              </w:rPr>
              <w:t xml:space="preserve">  </w:t>
            </w:r>
            <w:r w:rsidRPr="0070264D">
              <w:rPr>
                <w:rFonts w:ascii="Times New Roman" w:eastAsia="Calibri" w:hAnsi="Times New Roman" w:cs="Times New Roman"/>
                <w:b/>
                <w:bCs/>
                <w:color w:val="000000"/>
                <w:kern w:val="24"/>
                <w:sz w:val="28"/>
                <w:szCs w:val="28"/>
                <w:lang w:val="en-US" w:eastAsia="ru-RU"/>
              </w:rPr>
              <w:t>elevii</w:t>
            </w:r>
            <w:r w:rsidRPr="0070264D">
              <w:rPr>
                <w:rFonts w:ascii="Times New Roman" w:eastAsia="Calibri" w:hAnsi="Times New Roman" w:cs="Times New Roman"/>
                <w:b/>
                <w:bCs/>
                <w:color w:val="000000"/>
                <w:kern w:val="24"/>
                <w:sz w:val="28"/>
                <w:szCs w:val="28"/>
                <w:lang w:eastAsia="ru-RU"/>
              </w:rPr>
              <w:t xml:space="preserve"> ș</w:t>
            </w:r>
            <w:r w:rsidRPr="0070264D">
              <w:rPr>
                <w:rFonts w:ascii="Times New Roman" w:eastAsia="Calibri" w:hAnsi="Times New Roman" w:cs="Times New Roman"/>
                <w:b/>
                <w:bCs/>
                <w:color w:val="000000"/>
                <w:kern w:val="24"/>
                <w:sz w:val="28"/>
                <w:szCs w:val="28"/>
                <w:lang w:val="en-US" w:eastAsia="ru-RU"/>
              </w:rPr>
              <w:t>i</w:t>
            </w:r>
            <w:r w:rsidRPr="0070264D">
              <w:rPr>
                <w:rFonts w:ascii="Times New Roman" w:eastAsia="Calibri" w:hAnsi="Times New Roman" w:cs="Times New Roman"/>
                <w:b/>
                <w:bCs/>
                <w:color w:val="000000"/>
                <w:kern w:val="24"/>
                <w:sz w:val="28"/>
                <w:szCs w:val="28"/>
                <w:lang w:eastAsia="ru-RU"/>
              </w:rPr>
              <w:t xml:space="preserve"> </w:t>
            </w:r>
            <w:r w:rsidRPr="0070264D">
              <w:rPr>
                <w:rFonts w:ascii="Times New Roman" w:eastAsia="Calibri" w:hAnsi="Times New Roman" w:cs="Times New Roman"/>
                <w:b/>
                <w:bCs/>
                <w:color w:val="000000"/>
                <w:kern w:val="24"/>
                <w:sz w:val="28"/>
                <w:szCs w:val="28"/>
                <w:lang w:val="en-US" w:eastAsia="ru-RU"/>
              </w:rPr>
              <w:t>p</w:t>
            </w:r>
            <w:r w:rsidRPr="0070264D">
              <w:rPr>
                <w:rFonts w:ascii="Times New Roman" w:eastAsia="Calibri" w:hAnsi="Times New Roman" w:cs="Times New Roman"/>
                <w:b/>
                <w:bCs/>
                <w:color w:val="000000"/>
                <w:kern w:val="24"/>
                <w:sz w:val="28"/>
                <w:szCs w:val="28"/>
                <w:lang w:eastAsia="ru-RU"/>
              </w:rPr>
              <w:t>ă</w:t>
            </w:r>
            <w:r w:rsidRPr="0070264D">
              <w:rPr>
                <w:rFonts w:ascii="Times New Roman" w:eastAsia="Calibri" w:hAnsi="Times New Roman" w:cs="Times New Roman"/>
                <w:b/>
                <w:bCs/>
                <w:color w:val="000000"/>
                <w:kern w:val="24"/>
                <w:sz w:val="28"/>
                <w:szCs w:val="28"/>
                <w:lang w:val="en-US" w:eastAsia="ru-RU"/>
              </w:rPr>
              <w:t>rin</w:t>
            </w:r>
            <w:r w:rsidRPr="0070264D">
              <w:rPr>
                <w:rFonts w:ascii="Times New Roman" w:eastAsia="Calibri" w:hAnsi="Times New Roman" w:cs="Times New Roman"/>
                <w:b/>
                <w:bCs/>
                <w:color w:val="000000"/>
                <w:kern w:val="24"/>
                <w:sz w:val="28"/>
                <w:szCs w:val="28"/>
                <w:lang w:eastAsia="ru-RU"/>
              </w:rPr>
              <w:t>ț</w:t>
            </w:r>
            <w:r w:rsidRPr="0070264D">
              <w:rPr>
                <w:rFonts w:ascii="Times New Roman" w:eastAsia="Calibri" w:hAnsi="Times New Roman" w:cs="Times New Roman"/>
                <w:b/>
                <w:bCs/>
                <w:color w:val="000000"/>
                <w:kern w:val="24"/>
                <w:sz w:val="28"/>
                <w:szCs w:val="28"/>
                <w:lang w:val="en-US" w:eastAsia="ru-RU"/>
              </w:rPr>
              <w:t>ii</w:t>
            </w:r>
            <w:r w:rsidRPr="0070264D">
              <w:rPr>
                <w:rFonts w:ascii="Times New Roman" w:eastAsia="Calibri" w:hAnsi="Times New Roman" w:cs="Times New Roman"/>
                <w:b/>
                <w:bCs/>
                <w:color w:val="000000"/>
                <w:kern w:val="24"/>
                <w:sz w:val="28"/>
                <w:szCs w:val="28"/>
                <w:lang w:eastAsia="ru-RU"/>
              </w:rPr>
              <w:t xml:space="preserve">  </w:t>
            </w:r>
            <w:r w:rsidRPr="0070264D">
              <w:rPr>
                <w:rFonts w:ascii="Times New Roman" w:eastAsia="Calibri" w:hAnsi="Times New Roman" w:cs="Times New Roman"/>
                <w:b/>
                <w:bCs/>
                <w:color w:val="000000"/>
                <w:kern w:val="24"/>
                <w:sz w:val="28"/>
                <w:szCs w:val="28"/>
                <w:lang w:val="en-US" w:eastAsia="ru-RU"/>
              </w:rPr>
              <w:t>cl</w:t>
            </w:r>
            <w:r w:rsidRPr="0070264D">
              <w:rPr>
                <w:rFonts w:ascii="Times New Roman" w:eastAsia="Calibri" w:hAnsi="Times New Roman" w:cs="Times New Roman"/>
                <w:b/>
                <w:bCs/>
                <w:color w:val="000000"/>
                <w:kern w:val="24"/>
                <w:sz w:val="28"/>
                <w:szCs w:val="28"/>
                <w:lang w:eastAsia="ru-RU"/>
              </w:rPr>
              <w:t xml:space="preserve">. </w:t>
            </w:r>
            <w:r w:rsidRPr="0070264D">
              <w:rPr>
                <w:rFonts w:ascii="Times New Roman" w:eastAsia="Calibri" w:hAnsi="Times New Roman" w:cs="Times New Roman"/>
                <w:b/>
                <w:bCs/>
                <w:color w:val="000000"/>
                <w:kern w:val="24"/>
                <w:sz w:val="28"/>
                <w:szCs w:val="28"/>
                <w:lang w:val="en-US" w:eastAsia="ru-RU"/>
              </w:rPr>
              <w:t>IX</w:t>
            </w:r>
            <w:r w:rsidRPr="0070264D">
              <w:rPr>
                <w:rFonts w:ascii="Calibri" w:eastAsia="Calibri" w:hAnsi="Calibri" w:cs="Times New Roman"/>
                <w:color w:val="000000"/>
                <w:kern w:val="24"/>
                <w:sz w:val="28"/>
                <w:szCs w:val="28"/>
                <w:lang w:eastAsia="ru-RU"/>
              </w:rPr>
              <w:t xml:space="preserve"> </w:t>
            </w:r>
          </w:p>
        </w:tc>
      </w:tr>
    </w:tbl>
    <w:p w:rsidR="0070264D" w:rsidRPr="0070264D" w:rsidRDefault="0070264D" w:rsidP="0070264D">
      <w:pPr>
        <w:rPr>
          <w:sz w:val="32"/>
          <w:szCs w:val="32"/>
          <w:lang w:val="en-US"/>
        </w:rPr>
      </w:pPr>
      <w:r w:rsidRPr="0070264D">
        <w:rPr>
          <w:b/>
          <w:bCs/>
          <w:sz w:val="32"/>
          <w:szCs w:val="32"/>
          <w:lang w:val="en-US"/>
        </w:rPr>
        <w:t>Standard 1.3.</w:t>
      </w:r>
      <w:r w:rsidRPr="0070264D">
        <w:rPr>
          <w:b/>
          <w:bCs/>
          <w:sz w:val="32"/>
          <w:szCs w:val="32"/>
          <w:lang w:val="en-US"/>
        </w:rPr>
        <w:tab/>
        <w:t>Instituţia de învăţământ oferă servicii de suport pentru promovarea unui mod sănătos de viaţa</w:t>
      </w:r>
      <w:r w:rsidRPr="0070264D">
        <w:rPr>
          <w:sz w:val="32"/>
          <w:szCs w:val="32"/>
          <w:lang w:val="en-US"/>
        </w:rPr>
        <w:t xml:space="preserve"> </w:t>
      </w:r>
    </w:p>
    <w:p w:rsidR="0070264D" w:rsidRPr="0070264D" w:rsidRDefault="0070264D" w:rsidP="0070264D">
      <w:pPr>
        <w:rPr>
          <w:sz w:val="32"/>
          <w:szCs w:val="32"/>
          <w:lang w:val="en-US"/>
        </w:rPr>
      </w:pPr>
      <w:r w:rsidRPr="0070264D">
        <w:rPr>
          <w:sz w:val="32"/>
          <w:szCs w:val="32"/>
          <w:lang w:val="en-US"/>
        </w:rPr>
        <w:t xml:space="preserve">1.3.4.Cadrele didactice, prin orele de dirigenţie şi activităţi extracurriculare, încurajează şi sprijină copiii să manifeste iniţiativă şi să realizeze activităţi de promovare a modului sănătos de viaţă, de prevenire a riscurilor de accident, îmbolnăviri etc. </w:t>
      </w:r>
    </w:p>
    <w:p w:rsidR="0070264D" w:rsidRPr="0070264D" w:rsidRDefault="0070264D" w:rsidP="0070264D">
      <w:pPr>
        <w:rPr>
          <w:sz w:val="32"/>
          <w:szCs w:val="32"/>
          <w:lang w:val="en-US"/>
        </w:rPr>
      </w:pPr>
      <w:r w:rsidRPr="0070264D">
        <w:rPr>
          <w:i/>
          <w:iCs/>
          <w:sz w:val="32"/>
          <w:szCs w:val="32"/>
          <w:lang w:val="en-US"/>
        </w:rPr>
        <w:lastRenderedPageBreak/>
        <w:t>Obiectiv operaţional: Implementarea şi respectarea prevederilor planului cadru cu privire la asigurarea securității și protecției vieții și sănătății tuturor copiilor din instituțiile de învățământ general.</w:t>
      </w:r>
      <w:r w:rsidRPr="0070264D">
        <w:rPr>
          <w:sz w:val="32"/>
          <w:szCs w:val="32"/>
          <w:lang w:val="en-US"/>
        </w:rPr>
        <w:t xml:space="preserve"> </w:t>
      </w:r>
    </w:p>
    <w:p w:rsidR="0070264D" w:rsidRPr="0070264D" w:rsidRDefault="0070264D" w:rsidP="0070264D">
      <w:pPr>
        <w:rPr>
          <w:sz w:val="32"/>
          <w:szCs w:val="32"/>
          <w:lang w:val="en-US"/>
        </w:rPr>
      </w:pPr>
      <w:r w:rsidRPr="0070264D">
        <w:rPr>
          <w:i/>
          <w:iCs/>
          <w:sz w:val="32"/>
          <w:szCs w:val="32"/>
          <w:lang w:val="en-US"/>
        </w:rPr>
        <w:t>Indicator de performanţă: Implicarea elevilor în activități ce vizează formarea comportamentului responsabil pentru viața și sănătatea proprie</w:t>
      </w:r>
      <w:r w:rsidRPr="0070264D">
        <w:rPr>
          <w:sz w:val="32"/>
          <w:szCs w:val="32"/>
          <w:lang w:val="en-US"/>
        </w:rPr>
        <w:t xml:space="preserve"> </w:t>
      </w:r>
    </w:p>
    <w:tbl>
      <w:tblPr>
        <w:tblW w:w="15134" w:type="dxa"/>
        <w:tblCellMar>
          <w:left w:w="0" w:type="dxa"/>
          <w:right w:w="0" w:type="dxa"/>
        </w:tblCellMar>
        <w:tblLook w:val="04A0"/>
      </w:tblPr>
      <w:tblGrid>
        <w:gridCol w:w="1053"/>
        <w:gridCol w:w="4494"/>
        <w:gridCol w:w="2440"/>
        <w:gridCol w:w="1981"/>
        <w:gridCol w:w="5166"/>
      </w:tblGrid>
      <w:tr w:rsidR="0070264D" w:rsidRPr="0070264D" w:rsidTr="0070264D">
        <w:trPr>
          <w:trHeight w:val="887"/>
        </w:trPr>
        <w:tc>
          <w:tcPr>
            <w:tcW w:w="10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Nr.d/o</w:t>
            </w:r>
            <w:r w:rsidRPr="0070264D">
              <w:rPr>
                <w:rFonts w:ascii="Calibri" w:eastAsia="Calibri" w:hAnsi="Calibri" w:cs="Times New Roman"/>
                <w:color w:val="000000"/>
                <w:kern w:val="24"/>
                <w:sz w:val="28"/>
                <w:szCs w:val="28"/>
                <w:lang w:eastAsia="ru-RU"/>
              </w:rPr>
              <w:t xml:space="preserve"> </w:t>
            </w:r>
          </w:p>
        </w:tc>
        <w:tc>
          <w:tcPr>
            <w:tcW w:w="44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Acțiuni  proiectate</w:t>
            </w:r>
            <w:r w:rsidRPr="0070264D">
              <w:rPr>
                <w:rFonts w:ascii="Calibri" w:eastAsia="Calibri" w:hAnsi="Calibri" w:cs="Times New Roman"/>
                <w:color w:val="000000"/>
                <w:kern w:val="24"/>
                <w:sz w:val="28"/>
                <w:szCs w:val="28"/>
                <w:lang w:eastAsia="ru-RU"/>
              </w:rPr>
              <w:t xml:space="preserve"> </w:t>
            </w:r>
          </w:p>
        </w:tc>
        <w:tc>
          <w:tcPr>
            <w:tcW w:w="24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Termeni  de  realizare</w:t>
            </w:r>
            <w:r w:rsidRPr="0070264D">
              <w:rPr>
                <w:rFonts w:ascii="Calibri" w:eastAsia="Calibri" w:hAnsi="Calibri" w:cs="Times New Roman"/>
                <w:color w:val="000000"/>
                <w:kern w:val="24"/>
                <w:sz w:val="28"/>
                <w:szCs w:val="28"/>
                <w:lang w:eastAsia="ru-RU"/>
              </w:rPr>
              <w:t xml:space="preserve"> </w:t>
            </w:r>
          </w:p>
        </w:tc>
        <w:tc>
          <w:tcPr>
            <w:tcW w:w="198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Responsabili</w:t>
            </w:r>
            <w:r w:rsidRPr="0070264D">
              <w:rPr>
                <w:rFonts w:ascii="Calibri" w:eastAsia="Calibri" w:hAnsi="Calibri" w:cs="Times New Roman"/>
                <w:color w:val="000000"/>
                <w:kern w:val="24"/>
                <w:sz w:val="28"/>
                <w:szCs w:val="28"/>
                <w:lang w:eastAsia="ru-RU"/>
              </w:rPr>
              <w:t xml:space="preserve"> </w:t>
            </w:r>
          </w:p>
        </w:tc>
        <w:tc>
          <w:tcPr>
            <w:tcW w:w="516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Indicator  de produs/rezultat</w:t>
            </w:r>
            <w:r w:rsidRPr="0070264D">
              <w:rPr>
                <w:rFonts w:ascii="Calibri" w:eastAsia="Calibri" w:hAnsi="Calibri" w:cs="Times New Roman"/>
                <w:color w:val="000000"/>
                <w:kern w:val="24"/>
                <w:sz w:val="28"/>
                <w:szCs w:val="28"/>
                <w:lang w:eastAsia="ru-RU"/>
              </w:rPr>
              <w:t xml:space="preserve"> </w:t>
            </w:r>
          </w:p>
        </w:tc>
      </w:tr>
      <w:tr w:rsidR="0070264D" w:rsidRPr="0070264D" w:rsidTr="0070264D">
        <w:trPr>
          <w:trHeight w:val="1331"/>
        </w:trPr>
        <w:tc>
          <w:tcPr>
            <w:tcW w:w="10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1</w:t>
            </w:r>
            <w:r w:rsidRPr="0070264D">
              <w:rPr>
                <w:rFonts w:ascii="Calibri" w:eastAsia="Calibri" w:hAnsi="Calibri" w:cs="Times New Roman"/>
                <w:color w:val="000000"/>
                <w:kern w:val="24"/>
                <w:sz w:val="28"/>
                <w:szCs w:val="28"/>
                <w:lang w:eastAsia="ru-RU"/>
              </w:rPr>
              <w:t xml:space="preserve"> </w:t>
            </w:r>
          </w:p>
        </w:tc>
        <w:tc>
          <w:tcPr>
            <w:tcW w:w="44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color w:val="000000"/>
                <w:kern w:val="24"/>
                <w:sz w:val="28"/>
                <w:szCs w:val="28"/>
                <w:lang w:val="en-US" w:eastAsia="ru-RU"/>
              </w:rPr>
              <w:t>Ore  de diriginție  la  subiectul ”Modul  sănătos de viață  -garanția  unei  vieți  fericite”</w:t>
            </w:r>
            <w:r w:rsidRPr="0070264D">
              <w:rPr>
                <w:rFonts w:ascii="Calibri" w:eastAsia="Calibri" w:hAnsi="Calibri" w:cs="Times New Roman"/>
                <w:color w:val="000000"/>
                <w:kern w:val="24"/>
                <w:sz w:val="28"/>
                <w:szCs w:val="28"/>
                <w:lang w:val="en-US" w:eastAsia="ru-RU"/>
              </w:rPr>
              <w:t xml:space="preserve"> </w:t>
            </w:r>
          </w:p>
        </w:tc>
        <w:tc>
          <w:tcPr>
            <w:tcW w:w="24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Permanent</w:t>
            </w:r>
            <w:r w:rsidRPr="0070264D">
              <w:rPr>
                <w:rFonts w:ascii="Calibri" w:eastAsia="Calibri" w:hAnsi="Calibri" w:cs="Times New Roman"/>
                <w:color w:val="000000"/>
                <w:kern w:val="24"/>
                <w:sz w:val="28"/>
                <w:szCs w:val="28"/>
                <w:lang w:eastAsia="ru-RU"/>
              </w:rPr>
              <w:t xml:space="preserve"> </w:t>
            </w:r>
          </w:p>
        </w:tc>
        <w:tc>
          <w:tcPr>
            <w:tcW w:w="198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Diriginții</w:t>
            </w:r>
            <w:r w:rsidRPr="0070264D">
              <w:rPr>
                <w:rFonts w:ascii="Calibri" w:eastAsia="Calibri" w:hAnsi="Calibri" w:cs="Times New Roman"/>
                <w:color w:val="000000"/>
                <w:kern w:val="24"/>
                <w:sz w:val="28"/>
                <w:szCs w:val="28"/>
                <w:lang w:eastAsia="ru-RU"/>
              </w:rPr>
              <w:t xml:space="preserve"> </w:t>
            </w:r>
          </w:p>
        </w:tc>
        <w:tc>
          <w:tcPr>
            <w:tcW w:w="516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Proiecte  de ore de diriginție</w:t>
            </w:r>
            <w:r w:rsidRPr="0070264D">
              <w:rPr>
                <w:rFonts w:ascii="Calibri" w:eastAsia="Calibri" w:hAnsi="Calibri" w:cs="Times New Roman"/>
                <w:color w:val="000000"/>
                <w:kern w:val="24"/>
                <w:sz w:val="28"/>
                <w:szCs w:val="28"/>
                <w:lang w:val="en-US" w:eastAsia="ru-RU"/>
              </w:rPr>
              <w:t xml:space="preserve"> </w:t>
            </w:r>
          </w:p>
        </w:tc>
      </w:tr>
      <w:tr w:rsidR="0070264D" w:rsidRPr="0070264D" w:rsidTr="0070264D">
        <w:trPr>
          <w:trHeight w:val="887"/>
        </w:trPr>
        <w:tc>
          <w:tcPr>
            <w:tcW w:w="10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2</w:t>
            </w:r>
            <w:r w:rsidRPr="0070264D">
              <w:rPr>
                <w:rFonts w:ascii="Calibri" w:eastAsia="Calibri" w:hAnsi="Calibri" w:cs="Times New Roman"/>
                <w:color w:val="000000"/>
                <w:kern w:val="24"/>
                <w:sz w:val="28"/>
                <w:szCs w:val="28"/>
                <w:lang w:eastAsia="ru-RU"/>
              </w:rPr>
              <w:t xml:space="preserve"> </w:t>
            </w:r>
          </w:p>
        </w:tc>
        <w:tc>
          <w:tcPr>
            <w:tcW w:w="44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color w:val="000000"/>
                <w:kern w:val="24"/>
                <w:sz w:val="28"/>
                <w:szCs w:val="28"/>
                <w:lang w:val="en-US" w:eastAsia="ru-RU"/>
              </w:rPr>
              <w:t xml:space="preserve">Rubrica  pe panoul   claselor  -Sănătate   înseamnă  viață </w:t>
            </w:r>
          </w:p>
        </w:tc>
        <w:tc>
          <w:tcPr>
            <w:tcW w:w="24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lunar</w:t>
            </w:r>
            <w:r w:rsidRPr="0070264D">
              <w:rPr>
                <w:rFonts w:ascii="Calibri" w:eastAsia="Calibri" w:hAnsi="Calibri" w:cs="Times New Roman"/>
                <w:color w:val="000000"/>
                <w:kern w:val="24"/>
                <w:sz w:val="28"/>
                <w:szCs w:val="28"/>
                <w:lang w:eastAsia="ru-RU"/>
              </w:rPr>
              <w:t xml:space="preserve"> </w:t>
            </w:r>
          </w:p>
        </w:tc>
        <w:tc>
          <w:tcPr>
            <w:tcW w:w="198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Diriginții</w:t>
            </w:r>
            <w:r w:rsidRPr="0070264D">
              <w:rPr>
                <w:rFonts w:ascii="Calibri" w:eastAsia="Calibri" w:hAnsi="Calibri" w:cs="Times New Roman"/>
                <w:color w:val="000000"/>
                <w:kern w:val="24"/>
                <w:sz w:val="28"/>
                <w:szCs w:val="28"/>
                <w:lang w:eastAsia="ru-RU"/>
              </w:rPr>
              <w:t xml:space="preserve"> </w:t>
            </w:r>
          </w:p>
        </w:tc>
        <w:tc>
          <w:tcPr>
            <w:tcW w:w="516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Panou   funcțional</w:t>
            </w:r>
            <w:r w:rsidRPr="0070264D">
              <w:rPr>
                <w:rFonts w:ascii="Calibri" w:eastAsia="Calibri" w:hAnsi="Calibri" w:cs="Times New Roman"/>
                <w:color w:val="000000"/>
                <w:kern w:val="24"/>
                <w:sz w:val="28"/>
                <w:szCs w:val="28"/>
                <w:lang w:eastAsia="ru-RU"/>
              </w:rPr>
              <w:t xml:space="preserve"> </w:t>
            </w:r>
          </w:p>
        </w:tc>
      </w:tr>
      <w:tr w:rsidR="0070264D" w:rsidRPr="0070264D" w:rsidTr="0070264D">
        <w:trPr>
          <w:trHeight w:val="887"/>
        </w:trPr>
        <w:tc>
          <w:tcPr>
            <w:tcW w:w="10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3</w:t>
            </w:r>
            <w:r w:rsidRPr="0070264D">
              <w:rPr>
                <w:rFonts w:ascii="Calibri" w:eastAsia="Calibri" w:hAnsi="Calibri" w:cs="Times New Roman"/>
                <w:color w:val="000000"/>
                <w:kern w:val="24"/>
                <w:sz w:val="28"/>
                <w:szCs w:val="28"/>
                <w:lang w:eastAsia="ru-RU"/>
              </w:rPr>
              <w:t xml:space="preserve"> </w:t>
            </w:r>
          </w:p>
        </w:tc>
        <w:tc>
          <w:tcPr>
            <w:tcW w:w="44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color w:val="000000"/>
                <w:kern w:val="24"/>
                <w:sz w:val="28"/>
                <w:szCs w:val="28"/>
                <w:lang w:val="en-US" w:eastAsia="ru-RU"/>
              </w:rPr>
              <w:t>Rubrica  permanent în revista  școlii</w:t>
            </w:r>
            <w:r w:rsidRPr="0070264D">
              <w:rPr>
                <w:rFonts w:ascii="Calibri" w:eastAsia="Calibri" w:hAnsi="Calibri" w:cs="Times New Roman"/>
                <w:color w:val="000000"/>
                <w:kern w:val="24"/>
                <w:sz w:val="28"/>
                <w:szCs w:val="28"/>
                <w:lang w:val="en-US" w:eastAsia="ru-RU"/>
              </w:rPr>
              <w:t xml:space="preserve"> </w:t>
            </w:r>
          </w:p>
        </w:tc>
        <w:tc>
          <w:tcPr>
            <w:tcW w:w="24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semestrial</w:t>
            </w:r>
            <w:r w:rsidRPr="0070264D">
              <w:rPr>
                <w:rFonts w:ascii="Calibri" w:eastAsia="Calibri" w:hAnsi="Calibri" w:cs="Times New Roman"/>
                <w:color w:val="000000"/>
                <w:kern w:val="24"/>
                <w:sz w:val="28"/>
                <w:szCs w:val="28"/>
                <w:lang w:eastAsia="ru-RU"/>
              </w:rPr>
              <w:t xml:space="preserve"> </w:t>
            </w:r>
          </w:p>
        </w:tc>
        <w:tc>
          <w:tcPr>
            <w:tcW w:w="198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 Ceban Viorica</w:t>
            </w:r>
            <w:r w:rsidRPr="0070264D">
              <w:rPr>
                <w:rFonts w:ascii="Calibri" w:eastAsia="Calibri" w:hAnsi="Calibri" w:cs="Times New Roman"/>
                <w:color w:val="000000"/>
                <w:kern w:val="24"/>
                <w:sz w:val="28"/>
                <w:szCs w:val="28"/>
                <w:lang w:eastAsia="ru-RU"/>
              </w:rPr>
              <w:t xml:space="preserve"> </w:t>
            </w:r>
          </w:p>
        </w:tc>
        <w:tc>
          <w:tcPr>
            <w:tcW w:w="516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Revista școlii</w:t>
            </w:r>
            <w:r w:rsidRPr="0070264D">
              <w:rPr>
                <w:rFonts w:ascii="Calibri" w:eastAsia="Calibri" w:hAnsi="Calibri" w:cs="Times New Roman"/>
                <w:color w:val="000000"/>
                <w:kern w:val="24"/>
                <w:sz w:val="28"/>
                <w:szCs w:val="28"/>
                <w:lang w:eastAsia="ru-RU"/>
              </w:rPr>
              <w:t xml:space="preserve"> </w:t>
            </w:r>
          </w:p>
        </w:tc>
      </w:tr>
    </w:tbl>
    <w:p w:rsidR="0070264D" w:rsidRPr="0070264D" w:rsidRDefault="0070264D" w:rsidP="0070264D">
      <w:pPr>
        <w:rPr>
          <w:sz w:val="32"/>
          <w:szCs w:val="32"/>
          <w:lang w:val="en-US"/>
        </w:rPr>
      </w:pPr>
      <w:r w:rsidRPr="0070264D">
        <w:rPr>
          <w:b/>
          <w:bCs/>
          <w:sz w:val="32"/>
          <w:szCs w:val="32"/>
          <w:lang w:val="en-US"/>
        </w:rPr>
        <w:t xml:space="preserve">1.3.5.Cadrele didactice iau măsuri de ameliorare şi de prevenire a surmenajului şi de profilaxie a stresului psihosomatic pe parcursul procesului educaţional </w:t>
      </w:r>
    </w:p>
    <w:tbl>
      <w:tblPr>
        <w:tblW w:w="15449" w:type="dxa"/>
        <w:tblCellMar>
          <w:left w:w="0" w:type="dxa"/>
          <w:right w:w="0" w:type="dxa"/>
        </w:tblCellMar>
        <w:tblLook w:val="04A0"/>
      </w:tblPr>
      <w:tblGrid>
        <w:gridCol w:w="1096"/>
        <w:gridCol w:w="4585"/>
        <w:gridCol w:w="2477"/>
        <w:gridCol w:w="2061"/>
        <w:gridCol w:w="5230"/>
      </w:tblGrid>
      <w:tr w:rsidR="0070264D" w:rsidRPr="0070264D" w:rsidTr="00D166FF">
        <w:trPr>
          <w:trHeight w:val="1484"/>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Nr.d/o</w:t>
            </w:r>
            <w:r w:rsidRPr="0070264D">
              <w:rPr>
                <w:rFonts w:ascii="Calibri" w:eastAsia="Calibri" w:hAnsi="Calibri" w:cs="Times New Roman"/>
                <w:color w:val="000000"/>
                <w:kern w:val="24"/>
                <w:sz w:val="28"/>
                <w:szCs w:val="28"/>
                <w:lang w:eastAsia="ru-RU"/>
              </w:rPr>
              <w:t xml:space="preserve">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Acțiuni  proiectate</w:t>
            </w:r>
            <w:r w:rsidRPr="0070264D">
              <w:rPr>
                <w:rFonts w:ascii="Calibri" w:eastAsia="Calibri" w:hAnsi="Calibri" w:cs="Times New Roman"/>
                <w:color w:val="000000"/>
                <w:kern w:val="24"/>
                <w:sz w:val="28"/>
                <w:szCs w:val="28"/>
                <w:lang w:eastAsia="ru-RU"/>
              </w:rPr>
              <w:t xml:space="preserve">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Termeni  de  realizare</w:t>
            </w:r>
            <w:r w:rsidRPr="0070264D">
              <w:rPr>
                <w:rFonts w:ascii="Calibri" w:eastAsia="Calibri" w:hAnsi="Calibri" w:cs="Times New Roman"/>
                <w:color w:val="000000"/>
                <w:kern w:val="24"/>
                <w:sz w:val="28"/>
                <w:szCs w:val="28"/>
                <w:lang w:eastAsia="ru-RU"/>
              </w:rPr>
              <w:t xml:space="preserv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Responsabili</w:t>
            </w:r>
            <w:r w:rsidRPr="0070264D">
              <w:rPr>
                <w:rFonts w:ascii="Calibri" w:eastAsia="Calibri" w:hAnsi="Calibri" w:cs="Times New Roman"/>
                <w:color w:val="000000"/>
                <w:kern w:val="24"/>
                <w:sz w:val="28"/>
                <w:szCs w:val="28"/>
                <w:lang w:eastAsia="ru-RU"/>
              </w:rPr>
              <w:t xml:space="preserve">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Indicator  de produs/rezultat</w:t>
            </w:r>
            <w:r w:rsidRPr="0070264D">
              <w:rPr>
                <w:rFonts w:ascii="Calibri" w:eastAsia="Calibri" w:hAnsi="Calibri" w:cs="Times New Roman"/>
                <w:color w:val="000000"/>
                <w:kern w:val="24"/>
                <w:sz w:val="28"/>
                <w:szCs w:val="28"/>
                <w:lang w:eastAsia="ru-RU"/>
              </w:rPr>
              <w:t xml:space="preserve"> </w:t>
            </w:r>
          </w:p>
        </w:tc>
      </w:tr>
      <w:tr w:rsidR="0070264D" w:rsidRPr="0070264D" w:rsidTr="00D166FF">
        <w:trPr>
          <w:trHeight w:val="2201"/>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lastRenderedPageBreak/>
              <w:t>1</w:t>
            </w:r>
            <w:r w:rsidRPr="0070264D">
              <w:rPr>
                <w:rFonts w:ascii="Calibri" w:eastAsia="Calibri" w:hAnsi="Calibri" w:cs="Times New Roman"/>
                <w:color w:val="000000"/>
                <w:kern w:val="24"/>
                <w:sz w:val="28"/>
                <w:szCs w:val="28"/>
                <w:lang w:eastAsia="ru-RU"/>
              </w:rPr>
              <w:t xml:space="preserve">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Coordonarea  volumului temelor  pentru acasă cu  particularitățile  de vârstă a  elevilor</w:t>
            </w:r>
            <w:r w:rsidRPr="0070264D">
              <w:rPr>
                <w:rFonts w:ascii="Calibri" w:eastAsia="Calibri" w:hAnsi="Calibri" w:cs="Times New Roman"/>
                <w:color w:val="000000"/>
                <w:kern w:val="24"/>
                <w:sz w:val="28"/>
                <w:szCs w:val="28"/>
                <w:lang w:val="en-US" w:eastAsia="ru-RU"/>
              </w:rPr>
              <w:t xml:space="preserve">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permenent</w:t>
            </w:r>
            <w:r w:rsidRPr="0070264D">
              <w:rPr>
                <w:rFonts w:ascii="Calibri" w:eastAsia="Calibri" w:hAnsi="Calibri" w:cs="Times New Roman"/>
                <w:color w:val="000000"/>
                <w:kern w:val="24"/>
                <w:sz w:val="28"/>
                <w:szCs w:val="28"/>
                <w:lang w:eastAsia="ru-RU"/>
              </w:rPr>
              <w:t xml:space="preserv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Cadrele  didactice</w:t>
            </w:r>
            <w:r w:rsidRPr="0070264D">
              <w:rPr>
                <w:rFonts w:ascii="Calibri" w:eastAsia="Calibri" w:hAnsi="Calibri" w:cs="Times New Roman"/>
                <w:color w:val="000000"/>
                <w:kern w:val="24"/>
                <w:sz w:val="28"/>
                <w:szCs w:val="28"/>
                <w:lang w:eastAsia="ru-RU"/>
              </w:rPr>
              <w:t xml:space="preserve">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Teme  pentru  acasă  dozate</w:t>
            </w:r>
            <w:r w:rsidRPr="0070264D">
              <w:rPr>
                <w:rFonts w:ascii="Calibri" w:eastAsia="Calibri" w:hAnsi="Calibri" w:cs="Times New Roman"/>
                <w:color w:val="000000"/>
                <w:kern w:val="24"/>
                <w:sz w:val="28"/>
                <w:szCs w:val="28"/>
                <w:lang w:eastAsia="ru-RU"/>
              </w:rPr>
              <w:t xml:space="preserve"> </w:t>
            </w:r>
          </w:p>
        </w:tc>
      </w:tr>
      <w:tr w:rsidR="0070264D" w:rsidRPr="0070264D" w:rsidTr="00D166FF">
        <w:trPr>
          <w:trHeight w:val="1539"/>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2</w:t>
            </w:r>
            <w:r w:rsidRPr="0070264D">
              <w:rPr>
                <w:rFonts w:ascii="Calibri" w:eastAsia="Calibri" w:hAnsi="Calibri" w:cs="Times New Roman"/>
                <w:color w:val="000000"/>
                <w:kern w:val="24"/>
                <w:sz w:val="28"/>
                <w:szCs w:val="28"/>
                <w:lang w:eastAsia="ru-RU"/>
              </w:rPr>
              <w:t xml:space="preserve">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Chestionar  cu  elevii ” Volumul  temelor  pentru  acasă</w:t>
            </w:r>
            <w:r w:rsidRPr="0070264D">
              <w:rPr>
                <w:rFonts w:ascii="Calibri" w:eastAsia="Calibri" w:hAnsi="Calibri" w:cs="Times New Roman"/>
                <w:color w:val="000000"/>
                <w:kern w:val="24"/>
                <w:sz w:val="28"/>
                <w:szCs w:val="28"/>
                <w:lang w:val="en-US" w:eastAsia="ru-RU"/>
              </w:rPr>
              <w:t xml:space="preserve">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noiembrie</w:t>
            </w:r>
            <w:r w:rsidRPr="0070264D">
              <w:rPr>
                <w:rFonts w:ascii="Calibri" w:eastAsia="Calibri" w:hAnsi="Calibri" w:cs="Times New Roman"/>
                <w:color w:val="000000"/>
                <w:kern w:val="24"/>
                <w:sz w:val="28"/>
                <w:szCs w:val="28"/>
                <w:lang w:eastAsia="ru-RU"/>
              </w:rPr>
              <w:t xml:space="preserv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Diriginții</w:t>
            </w:r>
            <w:r w:rsidRPr="0070264D">
              <w:rPr>
                <w:rFonts w:ascii="Calibri" w:eastAsia="Calibri" w:hAnsi="Calibri" w:cs="Times New Roman"/>
                <w:color w:val="000000"/>
                <w:kern w:val="24"/>
                <w:sz w:val="28"/>
                <w:szCs w:val="28"/>
                <w:lang w:eastAsia="ru-RU"/>
              </w:rPr>
              <w:t xml:space="preserve"> </w:t>
            </w:r>
          </w:p>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Ceban  V.</w:t>
            </w:r>
            <w:r w:rsidRPr="0070264D">
              <w:rPr>
                <w:rFonts w:ascii="Calibri" w:eastAsia="Calibri" w:hAnsi="Calibri" w:cs="Times New Roman"/>
                <w:color w:val="000000"/>
                <w:kern w:val="24"/>
                <w:sz w:val="28"/>
                <w:szCs w:val="28"/>
                <w:lang w:eastAsia="ru-RU"/>
              </w:rPr>
              <w:t xml:space="preserve">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 xml:space="preserve">Analiza  chestionarelor </w:t>
            </w:r>
          </w:p>
        </w:tc>
      </w:tr>
      <w:tr w:rsidR="0070264D" w:rsidRPr="0070264D" w:rsidTr="00D166FF">
        <w:trPr>
          <w:trHeight w:val="1467"/>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3</w:t>
            </w:r>
            <w:r w:rsidRPr="0070264D">
              <w:rPr>
                <w:rFonts w:ascii="Calibri" w:eastAsia="Calibri" w:hAnsi="Calibri" w:cs="Times New Roman"/>
                <w:color w:val="000000"/>
                <w:kern w:val="24"/>
                <w:sz w:val="28"/>
                <w:szCs w:val="28"/>
                <w:lang w:eastAsia="ru-RU"/>
              </w:rPr>
              <w:t xml:space="preserve">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Ședință cu  părinții” Tema  pentru  acasă  -cauza   stresului   la  copii ?!”</w:t>
            </w:r>
            <w:r w:rsidRPr="0070264D">
              <w:rPr>
                <w:rFonts w:ascii="Calibri" w:eastAsia="Calibri" w:hAnsi="Calibri" w:cs="Times New Roman"/>
                <w:color w:val="000000"/>
                <w:kern w:val="24"/>
                <w:sz w:val="28"/>
                <w:szCs w:val="28"/>
                <w:lang w:val="en-US" w:eastAsia="ru-RU"/>
              </w:rPr>
              <w:t xml:space="preserve">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decembrie</w:t>
            </w:r>
            <w:r w:rsidRPr="0070264D">
              <w:rPr>
                <w:rFonts w:ascii="Calibri" w:eastAsia="Calibri" w:hAnsi="Calibri" w:cs="Times New Roman"/>
                <w:color w:val="000000"/>
                <w:kern w:val="24"/>
                <w:sz w:val="28"/>
                <w:szCs w:val="28"/>
                <w:lang w:eastAsia="ru-RU"/>
              </w:rPr>
              <w:t xml:space="preserv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eastAsia="ru-RU"/>
              </w:rPr>
            </w:pPr>
            <w:r w:rsidRPr="0070264D">
              <w:rPr>
                <w:rFonts w:ascii="Times New Roman" w:eastAsia="Calibri" w:hAnsi="Times New Roman" w:cs="Times New Roman"/>
                <w:b/>
                <w:bCs/>
                <w:color w:val="000000"/>
                <w:kern w:val="24"/>
                <w:sz w:val="28"/>
                <w:szCs w:val="28"/>
                <w:lang w:val="en-US" w:eastAsia="ru-RU"/>
              </w:rPr>
              <w:t>Diriginții</w:t>
            </w:r>
            <w:r w:rsidRPr="0070264D">
              <w:rPr>
                <w:rFonts w:ascii="Calibri" w:eastAsia="Calibri" w:hAnsi="Calibri" w:cs="Times New Roman"/>
                <w:color w:val="000000"/>
                <w:kern w:val="24"/>
                <w:sz w:val="28"/>
                <w:szCs w:val="28"/>
                <w:lang w:eastAsia="ru-RU"/>
              </w:rPr>
              <w:t xml:space="preserve">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70264D" w:rsidRPr="0070264D" w:rsidRDefault="0070264D" w:rsidP="0070264D">
            <w:pPr>
              <w:spacing w:after="0" w:line="360" w:lineRule="auto"/>
              <w:rPr>
                <w:rFonts w:ascii="Arial" w:eastAsia="Times New Roman" w:hAnsi="Arial" w:cs="Arial"/>
                <w:sz w:val="36"/>
                <w:szCs w:val="36"/>
                <w:lang w:val="en-US" w:eastAsia="ru-RU"/>
              </w:rPr>
            </w:pPr>
            <w:r w:rsidRPr="0070264D">
              <w:rPr>
                <w:rFonts w:ascii="Times New Roman" w:eastAsia="Calibri" w:hAnsi="Times New Roman" w:cs="Times New Roman"/>
                <w:b/>
                <w:bCs/>
                <w:color w:val="000000"/>
                <w:kern w:val="24"/>
                <w:sz w:val="28"/>
                <w:szCs w:val="28"/>
                <w:lang w:val="en-US" w:eastAsia="ru-RU"/>
              </w:rPr>
              <w:t>Proiectele  ți  procesele  verbale  ale  ședințelor  cu  părinții</w:t>
            </w:r>
            <w:r w:rsidRPr="0070264D">
              <w:rPr>
                <w:rFonts w:ascii="Calibri" w:eastAsia="Calibri" w:hAnsi="Calibri" w:cs="Times New Roman"/>
                <w:color w:val="000000"/>
                <w:kern w:val="24"/>
                <w:sz w:val="28"/>
                <w:szCs w:val="28"/>
                <w:lang w:val="en-US" w:eastAsia="ru-RU"/>
              </w:rPr>
              <w:t xml:space="preserve"> </w:t>
            </w:r>
          </w:p>
        </w:tc>
      </w:tr>
      <w:tr w:rsidR="00D166FF" w:rsidRPr="00D166FF" w:rsidTr="00D166FF">
        <w:trPr>
          <w:trHeight w:val="1467"/>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Nr.d/o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Acțiuni  proiectate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Termeni  de  realizare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Responsabili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Indicator  de produs/rezultat </w:t>
            </w:r>
          </w:p>
        </w:tc>
      </w:tr>
      <w:tr w:rsidR="00D166FF" w:rsidRPr="00D166FF" w:rsidTr="00D166FF">
        <w:trPr>
          <w:trHeight w:val="1467"/>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1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Coordonarea  volumului temelor  pentru acasă cu  particularitățile  de vârstă a  elevilor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permenent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Cadrele  didactice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Teme  pentru  acasă  dozate </w:t>
            </w:r>
          </w:p>
        </w:tc>
      </w:tr>
      <w:tr w:rsidR="00D166FF" w:rsidRPr="00D166FF" w:rsidTr="00D166FF">
        <w:trPr>
          <w:trHeight w:val="1467"/>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lastRenderedPageBreak/>
              <w:t xml:space="preserve">2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Chestionar  cu  elevii ” Volumul  temelor  pentru  acasă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noiembrie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Diriginții </w:t>
            </w:r>
          </w:p>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Ceban  V.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Analiza  chestionarelor </w:t>
            </w:r>
          </w:p>
        </w:tc>
      </w:tr>
      <w:tr w:rsidR="00D166FF" w:rsidRPr="00D166FF" w:rsidTr="00D166FF">
        <w:trPr>
          <w:trHeight w:val="1467"/>
        </w:trPr>
        <w:tc>
          <w:tcPr>
            <w:tcW w:w="10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3 </w:t>
            </w:r>
          </w:p>
        </w:tc>
        <w:tc>
          <w:tcPr>
            <w:tcW w:w="458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Ședință cu  părinții” Tema  pentru  acasă  -cauza   stresului   la  copii ?!” </w:t>
            </w:r>
          </w:p>
        </w:tc>
        <w:tc>
          <w:tcPr>
            <w:tcW w:w="24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decembrie </w:t>
            </w:r>
          </w:p>
        </w:tc>
        <w:tc>
          <w:tcPr>
            <w:tcW w:w="206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Diriginții </w:t>
            </w:r>
          </w:p>
        </w:tc>
        <w:tc>
          <w:tcPr>
            <w:tcW w:w="52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spacing w:after="0" w:line="360" w:lineRule="auto"/>
              <w:rPr>
                <w:rFonts w:ascii="Times New Roman" w:eastAsia="Calibri" w:hAnsi="Times New Roman" w:cs="Times New Roman"/>
                <w:b/>
                <w:bCs/>
                <w:color w:val="000000"/>
                <w:kern w:val="24"/>
                <w:sz w:val="28"/>
                <w:szCs w:val="28"/>
                <w:lang w:val="en-US" w:eastAsia="ru-RU"/>
              </w:rPr>
            </w:pPr>
            <w:r w:rsidRPr="00D166FF">
              <w:rPr>
                <w:rFonts w:ascii="Times New Roman" w:eastAsia="Calibri" w:hAnsi="Times New Roman" w:cs="Times New Roman"/>
                <w:b/>
                <w:bCs/>
                <w:color w:val="000000"/>
                <w:kern w:val="24"/>
                <w:sz w:val="28"/>
                <w:szCs w:val="28"/>
                <w:lang w:val="en-US" w:eastAsia="ru-RU"/>
              </w:rPr>
              <w:t xml:space="preserve">Proiectele  ți  procesele  verbale  ale  ședințelor  cu  părinții </w:t>
            </w:r>
          </w:p>
        </w:tc>
      </w:tr>
    </w:tbl>
    <w:p w:rsidR="0070264D" w:rsidRDefault="00D166FF" w:rsidP="0070264D">
      <w:pPr>
        <w:rPr>
          <w:b/>
          <w:bCs/>
          <w:sz w:val="32"/>
          <w:szCs w:val="32"/>
          <w:lang w:val="en-US"/>
        </w:rPr>
      </w:pPr>
      <w:r>
        <w:rPr>
          <w:b/>
          <w:bCs/>
          <w:sz w:val="32"/>
          <w:szCs w:val="32"/>
          <w:lang w:val="en-US"/>
        </w:rPr>
        <w:t xml:space="preserve">                                                           </w:t>
      </w:r>
      <w:r w:rsidRPr="00D166FF">
        <w:rPr>
          <w:b/>
          <w:bCs/>
          <w:sz w:val="32"/>
          <w:szCs w:val="32"/>
          <w:lang w:val="en-US"/>
        </w:rPr>
        <w:t>Planul  de activitate  a Consiliului  Elevilor</w:t>
      </w:r>
    </w:p>
    <w:p w:rsidR="00D166FF" w:rsidRPr="00D166FF" w:rsidRDefault="00D166FF" w:rsidP="00D166FF">
      <w:pPr>
        <w:rPr>
          <w:sz w:val="32"/>
          <w:szCs w:val="32"/>
          <w:lang w:val="en-US"/>
        </w:rPr>
      </w:pPr>
      <w:r w:rsidRPr="00D166FF">
        <w:rPr>
          <w:sz w:val="32"/>
          <w:szCs w:val="32"/>
          <w:lang w:val="ro-RO"/>
        </w:rPr>
        <w:t>Dimensiunea 2.</w:t>
      </w:r>
      <w:r w:rsidRPr="00D166FF">
        <w:rPr>
          <w:b/>
          <w:bCs/>
          <w:sz w:val="32"/>
          <w:szCs w:val="32"/>
          <w:lang w:val="ro-RO"/>
        </w:rPr>
        <w:t xml:space="preserve"> Participare democratică</w:t>
      </w:r>
      <w:r w:rsidRPr="00D166FF">
        <w:rPr>
          <w:sz w:val="32"/>
          <w:szCs w:val="32"/>
          <w:lang w:val="en-US"/>
        </w:rPr>
        <w:t xml:space="preserve"> </w:t>
      </w:r>
    </w:p>
    <w:p w:rsidR="00D166FF" w:rsidRPr="00D166FF" w:rsidRDefault="00D166FF" w:rsidP="00D166FF">
      <w:pPr>
        <w:rPr>
          <w:sz w:val="32"/>
          <w:szCs w:val="32"/>
          <w:lang w:val="en-US"/>
        </w:rPr>
      </w:pPr>
      <w:r w:rsidRPr="00D166FF">
        <w:rPr>
          <w:b/>
          <w:bCs/>
          <w:sz w:val="32"/>
          <w:szCs w:val="32"/>
          <w:lang w:val="en-US"/>
        </w:rPr>
        <w:t>Standart 2.1. Copiii participa la procesul decizional referitor la toate aspectele vieţii şcolare</w:t>
      </w:r>
      <w:r w:rsidRPr="00D166FF">
        <w:rPr>
          <w:sz w:val="32"/>
          <w:szCs w:val="32"/>
          <w:lang w:val="en-US"/>
        </w:rPr>
        <w:t xml:space="preserve"> </w:t>
      </w:r>
    </w:p>
    <w:p w:rsidR="00D166FF" w:rsidRPr="00D166FF" w:rsidRDefault="00D166FF" w:rsidP="00D166FF">
      <w:pPr>
        <w:rPr>
          <w:sz w:val="32"/>
          <w:szCs w:val="32"/>
          <w:lang w:val="en-US"/>
        </w:rPr>
      </w:pPr>
      <w:r w:rsidRPr="00D166FF">
        <w:rPr>
          <w:sz w:val="32"/>
          <w:szCs w:val="32"/>
          <w:lang w:val="en-US"/>
        </w:rPr>
        <w:t xml:space="preserve">2.1.5În instituţia de învăţământ există o structură asociativă a elevilor (consiliu sau altă formă), aleasă în mod democratic şi auto-organizată (cu liderii aleşi, întâlniri regulate, planuri proprii de acţiune), care participă la luarea deciziilor cu privire la toate problemele de interes pentru elevi. </w:t>
      </w:r>
    </w:p>
    <w:p w:rsidR="00D166FF" w:rsidRPr="00D166FF" w:rsidRDefault="00D166FF" w:rsidP="00D166FF">
      <w:pPr>
        <w:rPr>
          <w:sz w:val="32"/>
          <w:szCs w:val="32"/>
          <w:lang w:val="en-US"/>
        </w:rPr>
      </w:pPr>
      <w:r w:rsidRPr="00D166FF">
        <w:rPr>
          <w:i/>
          <w:iCs/>
          <w:sz w:val="32"/>
          <w:szCs w:val="32"/>
          <w:lang w:val="en-US"/>
        </w:rPr>
        <w:t xml:space="preserve">Obiectiv operaţional: Participarea copiilor în cadrul proceselor decizionale </w:t>
      </w:r>
    </w:p>
    <w:p w:rsidR="00D166FF" w:rsidRPr="00D166FF" w:rsidRDefault="00D166FF" w:rsidP="00D166FF">
      <w:pPr>
        <w:rPr>
          <w:sz w:val="32"/>
          <w:szCs w:val="32"/>
          <w:lang w:val="en-US"/>
        </w:rPr>
      </w:pPr>
      <w:r w:rsidRPr="00D166FF">
        <w:rPr>
          <w:i/>
          <w:iCs/>
          <w:sz w:val="32"/>
          <w:szCs w:val="32"/>
          <w:lang w:val="en-US"/>
        </w:rPr>
        <w:t>Indicator de performanţă: Creşterea rolului elevului ca partener esenţial în educaţie</w:t>
      </w:r>
      <w:r w:rsidRPr="00D166FF">
        <w:rPr>
          <w:sz w:val="32"/>
          <w:szCs w:val="32"/>
          <w:lang w:val="en-US"/>
        </w:rPr>
        <w:t xml:space="preserve"> </w:t>
      </w:r>
    </w:p>
    <w:tbl>
      <w:tblPr>
        <w:tblW w:w="15102" w:type="dxa"/>
        <w:tblCellMar>
          <w:left w:w="0" w:type="dxa"/>
          <w:right w:w="0" w:type="dxa"/>
        </w:tblCellMar>
        <w:tblLook w:val="04A0"/>
      </w:tblPr>
      <w:tblGrid>
        <w:gridCol w:w="856"/>
        <w:gridCol w:w="8370"/>
        <w:gridCol w:w="1734"/>
        <w:gridCol w:w="1314"/>
        <w:gridCol w:w="2828"/>
      </w:tblGrid>
      <w:tr w:rsidR="00D166FF" w:rsidRPr="00D166FF" w:rsidTr="00D166FF">
        <w:trPr>
          <w:trHeight w:val="829"/>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Nr.d/o</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Acțiuni  proiectate</w:t>
            </w:r>
            <w:r w:rsidRPr="00D166FF">
              <w:rPr>
                <w:rFonts w:ascii="Calibri" w:eastAsia="Calibri" w:hAnsi="Calibri" w:cs="Times New Roman"/>
                <w:color w:val="000000"/>
                <w:kern w:val="24"/>
                <w:sz w:val="20"/>
                <w:szCs w:val="20"/>
                <w:lang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Termeni  de  realizare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Responsabili</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Indicator  de produs/rezultat</w:t>
            </w:r>
            <w:r w:rsidRPr="00D166FF">
              <w:rPr>
                <w:rFonts w:ascii="Calibri" w:eastAsia="Calibri" w:hAnsi="Calibri" w:cs="Times New Roman"/>
                <w:color w:val="000000"/>
                <w:kern w:val="24"/>
                <w:sz w:val="20"/>
                <w:szCs w:val="20"/>
                <w:lang w:eastAsia="ru-RU"/>
              </w:rPr>
              <w:t xml:space="preserve"> </w:t>
            </w:r>
          </w:p>
        </w:tc>
      </w:tr>
      <w:tr w:rsidR="00D166FF" w:rsidRPr="00D166FF" w:rsidTr="00D166FF">
        <w:trPr>
          <w:trHeight w:val="829"/>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lastRenderedPageBreak/>
              <w:t>1</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 xml:space="preserve">Ședința  nr.  1 </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en-US" w:eastAsia="ru-RU"/>
              </w:rPr>
              <w:t>1.Alegerea  noilor  membri  al CE din cl. V-IX</w:t>
            </w:r>
            <w:r w:rsidRPr="00D166FF">
              <w:rPr>
                <w:rFonts w:ascii="Calibri" w:eastAsia="Calibri" w:hAnsi="Calibri" w:cs="Times New Roman"/>
                <w:color w:val="000000"/>
                <w:kern w:val="24"/>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 xml:space="preserve">2.  Alegerea  președintelui CE  </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en-US" w:eastAsia="ru-RU"/>
              </w:rPr>
              <w:t xml:space="preserve">3. Noua  componență  a   redacției  Revistei  școlii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15 septembrie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Ceban  V.</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Proces-verbal  al Ce</w:t>
            </w:r>
            <w:r w:rsidRPr="00D166FF">
              <w:rPr>
                <w:rFonts w:ascii="Calibri" w:eastAsia="Calibri" w:hAnsi="Calibri" w:cs="Times New Roman"/>
                <w:color w:val="000000"/>
                <w:kern w:val="24"/>
                <w:sz w:val="20"/>
                <w:szCs w:val="20"/>
                <w:lang w:eastAsia="ru-RU"/>
              </w:rPr>
              <w:t xml:space="preserve"> </w:t>
            </w:r>
          </w:p>
        </w:tc>
      </w:tr>
      <w:tr w:rsidR="00D166FF" w:rsidRPr="00D166FF" w:rsidTr="00D166FF">
        <w:trPr>
          <w:trHeight w:val="829"/>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2</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Ședința  nr. 2</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ro-RO" w:eastAsia="ru-RU"/>
              </w:rPr>
              <w:t>1.</w:t>
            </w:r>
            <w:r w:rsidRPr="00D166FF">
              <w:rPr>
                <w:rFonts w:ascii="Times New Roman" w:eastAsia="Calibri" w:hAnsi="Times New Roman" w:cs="Times New Roman"/>
                <w:color w:val="000000"/>
                <w:kern w:val="24"/>
                <w:lang w:val="en-US" w:eastAsia="ru-RU"/>
              </w:rPr>
              <w:t>Organizarea   sărbătorii   ziua  profesorului.</w:t>
            </w:r>
            <w:r w:rsidRPr="00D166FF">
              <w:rPr>
                <w:rFonts w:ascii="Calibri" w:eastAsia="Calibri" w:hAnsi="Calibri" w:cs="Times New Roman"/>
                <w:color w:val="000000"/>
                <w:kern w:val="24"/>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2. Sistematizarea  și alegerea  articolelor  pentru   nr.1al anului III  al  revistei</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octombrie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Ceban V.</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0"/>
                <w:szCs w:val="20"/>
                <w:lang w:val="en-US" w:eastAsia="ru-RU"/>
              </w:rPr>
              <w:t>Editarea nr. 1  al  revistei ”Noi și  școala</w:t>
            </w:r>
            <w:r w:rsidRPr="00D166FF">
              <w:rPr>
                <w:rFonts w:ascii="Calibri" w:eastAsia="Calibri" w:hAnsi="Calibri" w:cs="Times New Roman"/>
                <w:color w:val="000000"/>
                <w:kern w:val="24"/>
                <w:sz w:val="20"/>
                <w:szCs w:val="20"/>
                <w:lang w:val="en-US" w:eastAsia="ru-RU"/>
              </w:rPr>
              <w:t xml:space="preserve"> </w:t>
            </w:r>
          </w:p>
        </w:tc>
      </w:tr>
      <w:tr w:rsidR="00D166FF" w:rsidRPr="00D166FF" w:rsidTr="00D166FF">
        <w:trPr>
          <w:trHeight w:val="737"/>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3</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Ședința nr.3</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en-US" w:eastAsia="ru-RU"/>
              </w:rPr>
              <w:t xml:space="preserve">1.Drepturile  copiilor    sunt  respectate  sau  la noi  în școală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Chestionar.</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en-US" w:eastAsia="ru-RU"/>
              </w:rPr>
              <w:t>2.  Dezbatere  Cl.VIII-IX</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noiembrie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Ceban V.</w:t>
            </w:r>
            <w:r w:rsidRPr="00D166FF">
              <w:rPr>
                <w:rFonts w:ascii="Calibri" w:eastAsia="Calibri" w:hAnsi="Calibri" w:cs="Times New Roman"/>
                <w:color w:val="000000"/>
                <w:kern w:val="24"/>
                <w:sz w:val="20"/>
                <w:szCs w:val="20"/>
                <w:lang w:eastAsia="ru-RU"/>
              </w:rPr>
              <w:t xml:space="preserve"> </w:t>
            </w:r>
          </w:p>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Ceban N.</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0"/>
                <w:szCs w:val="20"/>
                <w:lang w:val="en-US" w:eastAsia="ru-RU"/>
              </w:rPr>
              <w:t>Proiectul activității</w:t>
            </w:r>
            <w:r w:rsidRPr="00D166FF">
              <w:rPr>
                <w:rFonts w:ascii="Calibri" w:eastAsia="Calibri" w:hAnsi="Calibri" w:cs="Times New Roman"/>
                <w:color w:val="000000"/>
                <w:kern w:val="24"/>
                <w:sz w:val="20"/>
                <w:szCs w:val="20"/>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0"/>
                <w:szCs w:val="20"/>
                <w:lang w:val="en-US" w:eastAsia="ru-RU"/>
              </w:rPr>
              <w:t>Foto , analiza  chestionarelor</w:t>
            </w:r>
            <w:r w:rsidRPr="00D166FF">
              <w:rPr>
                <w:rFonts w:ascii="Calibri" w:eastAsia="Calibri" w:hAnsi="Calibri" w:cs="Times New Roman"/>
                <w:color w:val="000000"/>
                <w:kern w:val="24"/>
                <w:sz w:val="20"/>
                <w:szCs w:val="20"/>
                <w:lang w:val="en-US" w:eastAsia="ru-RU"/>
              </w:rPr>
              <w:t xml:space="preserve"> </w:t>
            </w:r>
          </w:p>
        </w:tc>
      </w:tr>
      <w:tr w:rsidR="00D166FF" w:rsidRPr="00D166FF" w:rsidTr="00D166FF">
        <w:trPr>
          <w:trHeight w:val="1003"/>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4</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Ședința 4</w:t>
            </w:r>
            <w:r w:rsidRPr="00D166FF">
              <w:rPr>
                <w:rFonts w:ascii="Times New Roman" w:eastAsia="Calibri" w:hAnsi="Times New Roman" w:cs="Times New Roman"/>
                <w:color w:val="000000"/>
                <w:kern w:val="24"/>
                <w:lang w:val="ro-RO" w:eastAsia="ru-RU"/>
              </w:rPr>
              <w:t xml:space="preserve">  </w:t>
            </w:r>
            <w:r w:rsidRPr="00D166FF">
              <w:rPr>
                <w:rFonts w:ascii="Calibri" w:eastAsia="Calibri" w:hAnsi="Calibri" w:cs="Times New Roman"/>
                <w:color w:val="000000"/>
                <w:kern w:val="24"/>
                <w:lang w:val="ro-RO" w:eastAsia="ru-RU"/>
              </w:rPr>
              <w:t>1.</w:t>
            </w:r>
            <w:r w:rsidRPr="00D166FF">
              <w:rPr>
                <w:rFonts w:ascii="Times New Roman" w:eastAsia="Calibri" w:hAnsi="Times New Roman" w:cs="Times New Roman"/>
                <w:color w:val="000000"/>
                <w:kern w:val="24"/>
                <w:lang w:val="en-US" w:eastAsia="ru-RU"/>
              </w:rPr>
              <w:t>Acțiune  de caritate- Crăciun sărbătoare  pentru  toși</w:t>
            </w:r>
            <w:r w:rsidRPr="00D166FF">
              <w:rPr>
                <w:rFonts w:ascii="Calibri" w:eastAsia="Calibri" w:hAnsi="Calibri" w:cs="Times New Roman"/>
                <w:color w:val="000000"/>
                <w:kern w:val="24"/>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ro-RO" w:eastAsia="ru-RU"/>
              </w:rPr>
              <w:t>2</w:t>
            </w:r>
            <w:r w:rsidRPr="00D166FF">
              <w:rPr>
                <w:rFonts w:ascii="Times New Roman" w:eastAsia="Calibri" w:hAnsi="Times New Roman" w:cs="Times New Roman"/>
                <w:color w:val="000000"/>
                <w:kern w:val="24"/>
                <w:lang w:val="en-US" w:eastAsia="ru-RU"/>
              </w:rPr>
              <w:t>.Organizarea   sărbătorii de  Crăciun.”Tradiții  și obiceiuri  de  iarnă.”</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decembrie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Programul  sărbătorii</w:t>
            </w:r>
            <w:r w:rsidRPr="00D166FF">
              <w:rPr>
                <w:rFonts w:ascii="Calibri" w:eastAsia="Calibri" w:hAnsi="Calibri" w:cs="Times New Roman"/>
                <w:color w:val="000000"/>
                <w:kern w:val="24"/>
                <w:sz w:val="20"/>
                <w:szCs w:val="20"/>
                <w:lang w:eastAsia="ru-RU"/>
              </w:rPr>
              <w:t xml:space="preserve"> </w:t>
            </w:r>
          </w:p>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Foto</w:t>
            </w:r>
            <w:r w:rsidRPr="00D166FF">
              <w:rPr>
                <w:rFonts w:ascii="Calibri" w:eastAsia="Calibri" w:hAnsi="Calibri" w:cs="Times New Roman"/>
                <w:color w:val="000000"/>
                <w:kern w:val="24"/>
                <w:sz w:val="20"/>
                <w:szCs w:val="20"/>
                <w:lang w:eastAsia="ru-RU"/>
              </w:rPr>
              <w:t xml:space="preserve"> </w:t>
            </w:r>
          </w:p>
        </w:tc>
      </w:tr>
      <w:tr w:rsidR="00D166FF" w:rsidRPr="00D166FF" w:rsidTr="00D166FF">
        <w:trPr>
          <w:trHeight w:val="753"/>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5</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Ședința 51.  Tipuri  de violență  .2.Chestionar printre  elevi„Violența  printer  noi”</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ianuarie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Ceban V</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Proiectul activității</w:t>
            </w:r>
            <w:r w:rsidRPr="00D166FF">
              <w:rPr>
                <w:rFonts w:ascii="Calibri" w:eastAsia="Calibri" w:hAnsi="Calibri" w:cs="Times New Roman"/>
                <w:color w:val="000000"/>
                <w:kern w:val="24"/>
                <w:sz w:val="20"/>
                <w:szCs w:val="20"/>
                <w:lang w:eastAsia="ru-RU"/>
              </w:rPr>
              <w:t xml:space="preserve"> </w:t>
            </w:r>
          </w:p>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Analiza  chestionarului</w:t>
            </w:r>
            <w:r w:rsidRPr="00D166FF">
              <w:rPr>
                <w:rFonts w:ascii="Calibri" w:eastAsia="Calibri" w:hAnsi="Calibri" w:cs="Times New Roman"/>
                <w:color w:val="000000"/>
                <w:kern w:val="24"/>
                <w:sz w:val="20"/>
                <w:szCs w:val="20"/>
                <w:lang w:eastAsia="ru-RU"/>
              </w:rPr>
              <w:t xml:space="preserve"> </w:t>
            </w:r>
          </w:p>
        </w:tc>
      </w:tr>
      <w:tr w:rsidR="00D166FF" w:rsidRPr="00D166FF" w:rsidTr="00D166FF">
        <w:trPr>
          <w:trHeight w:val="753"/>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6.</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Ședința  6</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en-US" w:eastAsia="ru-RU"/>
              </w:rPr>
              <w:t>1. Prejudecăți   și  sterotipuri  de gen–mituri  și  realități</w:t>
            </w:r>
            <w:r w:rsidRPr="00D166FF">
              <w:rPr>
                <w:rFonts w:ascii="Calibri" w:eastAsia="Calibri" w:hAnsi="Calibri" w:cs="Times New Roman"/>
                <w:color w:val="000000"/>
                <w:kern w:val="24"/>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color w:val="000000"/>
                <w:kern w:val="24"/>
                <w:lang w:val="en-US" w:eastAsia="ru-RU"/>
              </w:rPr>
              <w:t>Dezbatere</w:t>
            </w:r>
            <w:r w:rsidRPr="00D166FF">
              <w:rPr>
                <w:rFonts w:ascii="Calibri" w:eastAsia="Calibri" w:hAnsi="Calibri" w:cs="Times New Roman"/>
                <w:color w:val="000000"/>
                <w:kern w:val="24"/>
                <w:lang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februarie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Proiectul  activității. Postere.  foto</w:t>
            </w:r>
            <w:r w:rsidRPr="00D166FF">
              <w:rPr>
                <w:rFonts w:ascii="Calibri" w:eastAsia="Calibri" w:hAnsi="Calibri" w:cs="Times New Roman"/>
                <w:color w:val="000000"/>
                <w:kern w:val="24"/>
                <w:sz w:val="20"/>
                <w:szCs w:val="20"/>
                <w:lang w:eastAsia="ru-RU"/>
              </w:rPr>
              <w:t xml:space="preserve"> </w:t>
            </w:r>
          </w:p>
        </w:tc>
      </w:tr>
      <w:tr w:rsidR="00D166FF" w:rsidRPr="00D166FF" w:rsidTr="00D166FF">
        <w:trPr>
          <w:trHeight w:val="753"/>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7</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ind w:left="720"/>
              <w:rPr>
                <w:rFonts w:ascii="Arial" w:eastAsia="Times New Roman" w:hAnsi="Arial" w:cs="Arial"/>
                <w:sz w:val="36"/>
                <w:szCs w:val="36"/>
                <w:lang w:val="en-US" w:eastAsia="ru-RU"/>
              </w:rPr>
            </w:pPr>
            <w:r w:rsidRPr="00D166FF">
              <w:rPr>
                <w:rFonts w:ascii="Times New Roman" w:eastAsia="Corbel" w:hAnsi="Times New Roman" w:cs="Times New Roman"/>
                <w:color w:val="000000"/>
                <w:kern w:val="24"/>
                <w:lang w:val="en-US" w:eastAsia="ru-RU"/>
              </w:rPr>
              <w:t>Ședința 7</w:t>
            </w:r>
            <w:r w:rsidRPr="00D166FF">
              <w:rPr>
                <w:rFonts w:ascii="Corbel" w:eastAsia="Corbel" w:hAnsi="Corbel" w:cs="Times New Roman"/>
                <w:color w:val="000000"/>
                <w:kern w:val="24"/>
                <w:lang w:val="ro-RO" w:eastAsia="ru-RU"/>
              </w:rPr>
              <w:t xml:space="preserve"> </w:t>
            </w:r>
            <w:r w:rsidRPr="00D166FF">
              <w:rPr>
                <w:rFonts w:ascii="Times New Roman" w:eastAsia="Corbel" w:hAnsi="Times New Roman" w:cs="Times New Roman"/>
                <w:color w:val="000000"/>
                <w:kern w:val="24"/>
                <w:lang w:val="en-US" w:eastAsia="ru-RU"/>
              </w:rPr>
              <w:t>1</w:t>
            </w:r>
            <w:r w:rsidRPr="00D166FF">
              <w:rPr>
                <w:rFonts w:ascii="Times New Roman" w:eastAsia="Calibri" w:hAnsi="Times New Roman" w:cs="Times New Roman"/>
                <w:color w:val="000000"/>
                <w:kern w:val="24"/>
                <w:lang w:val="ro-RO" w:eastAsia="ru-RU"/>
              </w:rPr>
              <w:t>.</w:t>
            </w:r>
            <w:r w:rsidRPr="00D166FF">
              <w:rPr>
                <w:rFonts w:ascii="Times New Roman" w:eastAsia="Calibri" w:hAnsi="Times New Roman" w:cs="Times New Roman"/>
                <w:color w:val="000000"/>
                <w:kern w:val="24"/>
                <w:lang w:val="en-US" w:eastAsia="ru-RU"/>
              </w:rPr>
              <w:t>Pregătirea  celui   de-al  2-lea nr.  al  revistei</w:t>
            </w:r>
            <w:r w:rsidRPr="00D166FF">
              <w:rPr>
                <w:rFonts w:ascii="Calibri" w:eastAsia="Calibri" w:hAnsi="Calibri" w:cs="Times New Roman"/>
                <w:color w:val="000000"/>
                <w:kern w:val="24"/>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ro-RO" w:eastAsia="ru-RU"/>
              </w:rPr>
              <w:t>2.</w:t>
            </w:r>
            <w:r w:rsidRPr="00D166FF">
              <w:rPr>
                <w:rFonts w:ascii="Times New Roman" w:eastAsia="Calibri" w:hAnsi="Times New Roman" w:cs="Times New Roman"/>
                <w:color w:val="000000"/>
                <w:kern w:val="24"/>
                <w:lang w:val="en-US" w:eastAsia="ru-RU"/>
              </w:rPr>
              <w:t>Pregătirea  sărbătorii”Sărut  femeie  mâna ta”</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martie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0"/>
                <w:szCs w:val="20"/>
                <w:lang w:val="en-US" w:eastAsia="ru-RU"/>
              </w:rPr>
              <w:t>Tipărirea  celui   de-al  doilea  număr</w:t>
            </w:r>
            <w:r w:rsidRPr="00D166FF">
              <w:rPr>
                <w:rFonts w:ascii="Calibri" w:eastAsia="Calibri" w:hAnsi="Calibri" w:cs="Times New Roman"/>
                <w:color w:val="000000"/>
                <w:kern w:val="24"/>
                <w:sz w:val="20"/>
                <w:szCs w:val="20"/>
                <w:lang w:val="en-US" w:eastAsia="ru-RU"/>
              </w:rPr>
              <w:t xml:space="preserve"> </w:t>
            </w:r>
          </w:p>
        </w:tc>
      </w:tr>
      <w:tr w:rsidR="00D166FF" w:rsidRPr="00D166FF" w:rsidTr="00D166FF">
        <w:trPr>
          <w:trHeight w:val="502"/>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8</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Ședința  8</w:t>
            </w:r>
            <w:r w:rsidRPr="00D166FF">
              <w:rPr>
                <w:rFonts w:ascii="Calibri" w:eastAsia="Calibri" w:hAnsi="Calibri" w:cs="Times New Roman"/>
                <w:color w:val="000000"/>
                <w:kern w:val="24"/>
                <w:lang w:val="ro-RO" w:eastAsia="ru-RU"/>
              </w:rPr>
              <w:t xml:space="preserve">  </w:t>
            </w:r>
            <w:r w:rsidRPr="00D166FF">
              <w:rPr>
                <w:rFonts w:ascii="Times New Roman" w:eastAsia="Calibri" w:hAnsi="Times New Roman" w:cs="Times New Roman"/>
                <w:color w:val="000000"/>
                <w:kern w:val="24"/>
                <w:lang w:val="en-US" w:eastAsia="ru-RU"/>
              </w:rPr>
              <w:t>1Noi  și natura  .-activități   în cadrul  bilunarului  ecologic</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aprilie</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  Godea L.</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Proiectul  activității. Postere.  foto</w:t>
            </w:r>
            <w:r w:rsidRPr="00D166FF">
              <w:rPr>
                <w:rFonts w:ascii="Calibri" w:eastAsia="Calibri" w:hAnsi="Calibri" w:cs="Times New Roman"/>
                <w:color w:val="000000"/>
                <w:kern w:val="24"/>
                <w:sz w:val="20"/>
                <w:szCs w:val="20"/>
                <w:lang w:eastAsia="ru-RU"/>
              </w:rPr>
              <w:t xml:space="preserve"> </w:t>
            </w:r>
          </w:p>
        </w:tc>
      </w:tr>
      <w:tr w:rsidR="00D166FF" w:rsidRPr="00D166FF" w:rsidTr="00D166FF">
        <w:trPr>
          <w:trHeight w:val="479"/>
        </w:trPr>
        <w:tc>
          <w:tcPr>
            <w:tcW w:w="8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9</w:t>
            </w:r>
            <w:r w:rsidRPr="00D166FF">
              <w:rPr>
                <w:rFonts w:ascii="Calibri" w:eastAsia="Calibri" w:hAnsi="Calibri" w:cs="Times New Roman"/>
                <w:color w:val="000000"/>
                <w:kern w:val="24"/>
                <w:sz w:val="20"/>
                <w:szCs w:val="20"/>
                <w:lang w:eastAsia="ru-RU"/>
              </w:rPr>
              <w:t xml:space="preserve"> </w:t>
            </w:r>
          </w:p>
        </w:tc>
        <w:tc>
          <w:tcPr>
            <w:tcW w:w="8370"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lang w:val="en-US" w:eastAsia="ru-RU"/>
              </w:rPr>
              <w:t>Organizarea  și petrecerea    Conferinței  CE”Am  realizat . am  avut  succes.Nu am  reușit –vom  reuși”</w:t>
            </w:r>
            <w:r w:rsidRPr="00D166FF">
              <w:rPr>
                <w:rFonts w:ascii="Calibri" w:eastAsia="Calibri" w:hAnsi="Calibri" w:cs="Times New Roman"/>
                <w:color w:val="000000"/>
                <w:kern w:val="24"/>
                <w:lang w:val="en-US" w:eastAsia="ru-RU"/>
              </w:rPr>
              <w:t xml:space="preserve"> </w:t>
            </w:r>
          </w:p>
        </w:tc>
        <w:tc>
          <w:tcPr>
            <w:tcW w:w="173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mai</w:t>
            </w:r>
            <w:r w:rsidRPr="00D166FF">
              <w:rPr>
                <w:rFonts w:ascii="Calibri" w:eastAsia="Calibri" w:hAnsi="Calibri" w:cs="Times New Roman"/>
                <w:color w:val="000000"/>
                <w:kern w:val="24"/>
                <w:sz w:val="20"/>
                <w:szCs w:val="20"/>
                <w:lang w:eastAsia="ru-RU"/>
              </w:rPr>
              <w:t xml:space="preserve"> </w:t>
            </w:r>
          </w:p>
        </w:tc>
        <w:tc>
          <w:tcPr>
            <w:tcW w:w="1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0"/>
                <w:szCs w:val="20"/>
                <w:lang w:val="en-US" w:eastAsia="ru-RU"/>
              </w:rPr>
              <w:t>CE</w:t>
            </w:r>
            <w:r w:rsidRPr="00D166FF">
              <w:rPr>
                <w:rFonts w:ascii="Calibri" w:eastAsia="Calibri" w:hAnsi="Calibri" w:cs="Times New Roman"/>
                <w:color w:val="000000"/>
                <w:kern w:val="24"/>
                <w:sz w:val="20"/>
                <w:szCs w:val="20"/>
                <w:lang w:eastAsia="ru-RU"/>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DBF5F9"/>
            <w:tcMar>
              <w:top w:w="15" w:type="dxa"/>
              <w:left w:w="52" w:type="dxa"/>
              <w:bottom w:w="0" w:type="dxa"/>
              <w:right w:w="5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0"/>
                <w:szCs w:val="20"/>
                <w:lang w:val="en-US" w:eastAsia="ru-RU"/>
              </w:rPr>
              <w:t>Foto  ,  discursurile  elevilor-proces -verbal</w:t>
            </w:r>
            <w:r w:rsidRPr="00D166FF">
              <w:rPr>
                <w:rFonts w:ascii="Calibri" w:eastAsia="Calibri" w:hAnsi="Calibri" w:cs="Times New Roman"/>
                <w:color w:val="000000"/>
                <w:kern w:val="24"/>
                <w:sz w:val="20"/>
                <w:szCs w:val="20"/>
                <w:lang w:val="en-US" w:eastAsia="ru-RU"/>
              </w:rPr>
              <w:t xml:space="preserve"> </w:t>
            </w:r>
          </w:p>
        </w:tc>
      </w:tr>
    </w:tbl>
    <w:p w:rsidR="00D166FF" w:rsidRPr="00D166FF" w:rsidRDefault="00D166FF" w:rsidP="00D166FF">
      <w:pPr>
        <w:rPr>
          <w:sz w:val="32"/>
          <w:szCs w:val="32"/>
          <w:lang w:val="en-US"/>
        </w:rPr>
      </w:pPr>
      <w:r w:rsidRPr="00D166FF">
        <w:rPr>
          <w:b/>
          <w:bCs/>
          <w:sz w:val="32"/>
          <w:szCs w:val="32"/>
          <w:lang w:val="en-US"/>
        </w:rPr>
        <w:t>2.1.6</w:t>
      </w:r>
      <w:r w:rsidRPr="00D166FF">
        <w:rPr>
          <w:b/>
          <w:bCs/>
          <w:sz w:val="32"/>
          <w:szCs w:val="32"/>
          <w:lang w:val="ro-RO"/>
        </w:rPr>
        <w:t>.</w:t>
      </w:r>
      <w:r w:rsidRPr="00D166FF">
        <w:rPr>
          <w:b/>
          <w:bCs/>
          <w:sz w:val="32"/>
          <w:szCs w:val="32"/>
          <w:lang w:val="en-US"/>
        </w:rPr>
        <w:t xml:space="preserve">Instituţia de învăţământ aplică proceduri specifice, accesibile şi transparente de participare a elevilor în rezolvarea problemelor la nivel de clasă şi la nivel de şcoală. </w:t>
      </w:r>
    </w:p>
    <w:tbl>
      <w:tblPr>
        <w:tblW w:w="14871" w:type="dxa"/>
        <w:tblInd w:w="-74" w:type="dxa"/>
        <w:tblCellMar>
          <w:left w:w="0" w:type="dxa"/>
          <w:right w:w="0" w:type="dxa"/>
        </w:tblCellMar>
        <w:tblLook w:val="04A0"/>
      </w:tblPr>
      <w:tblGrid>
        <w:gridCol w:w="70"/>
        <w:gridCol w:w="676"/>
        <w:gridCol w:w="73"/>
        <w:gridCol w:w="600"/>
        <w:gridCol w:w="5582"/>
        <w:gridCol w:w="209"/>
        <w:gridCol w:w="214"/>
        <w:gridCol w:w="1185"/>
        <w:gridCol w:w="653"/>
        <w:gridCol w:w="353"/>
        <w:gridCol w:w="584"/>
        <w:gridCol w:w="266"/>
        <w:gridCol w:w="463"/>
        <w:gridCol w:w="1167"/>
        <w:gridCol w:w="255"/>
        <w:gridCol w:w="1205"/>
        <w:gridCol w:w="1316"/>
      </w:tblGrid>
      <w:tr w:rsidR="00D166FF" w:rsidRPr="00D166FF" w:rsidTr="00D166FF">
        <w:trPr>
          <w:gridBefore w:val="1"/>
          <w:wBefore w:w="70" w:type="dxa"/>
          <w:trHeight w:val="1751"/>
        </w:trPr>
        <w:tc>
          <w:tcPr>
            <w:tcW w:w="1349"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lastRenderedPageBreak/>
              <w:t>Nr.d/o</w:t>
            </w:r>
            <w:r w:rsidRPr="00D166FF">
              <w:rPr>
                <w:sz w:val="32"/>
                <w:szCs w:val="32"/>
              </w:rPr>
              <w:t xml:space="preserve"> </w:t>
            </w:r>
          </w:p>
        </w:tc>
        <w:tc>
          <w:tcPr>
            <w:tcW w:w="6005"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Acțiuni  proiectate</w:t>
            </w:r>
            <w:r w:rsidRPr="00D166FF">
              <w:rPr>
                <w:sz w:val="32"/>
                <w:szCs w:val="32"/>
              </w:rPr>
              <w:t xml:space="preserve"> </w:t>
            </w:r>
          </w:p>
        </w:tc>
        <w:tc>
          <w:tcPr>
            <w:tcW w:w="219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Termeni  de  realizare</w:t>
            </w:r>
            <w:r w:rsidRPr="00D166FF">
              <w:rPr>
                <w:sz w:val="32"/>
                <w:szCs w:val="32"/>
              </w:rPr>
              <w:t xml:space="preserve"> </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Responsabili</w:t>
            </w:r>
            <w:r w:rsidRPr="00D166FF">
              <w:rPr>
                <w:sz w:val="32"/>
                <w:szCs w:val="32"/>
              </w:rPr>
              <w:t xml:space="preserve"> </w:t>
            </w:r>
          </w:p>
        </w:tc>
        <w:tc>
          <w:tcPr>
            <w:tcW w:w="277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Indicator  de produs/rezultat</w:t>
            </w:r>
            <w:r w:rsidRPr="00D166FF">
              <w:rPr>
                <w:sz w:val="32"/>
                <w:szCs w:val="32"/>
              </w:rPr>
              <w:t xml:space="preserve"> </w:t>
            </w:r>
          </w:p>
        </w:tc>
      </w:tr>
      <w:tr w:rsidR="00D166FF" w:rsidRPr="00D166FF" w:rsidTr="00D166FF">
        <w:trPr>
          <w:gridBefore w:val="1"/>
          <w:wBefore w:w="70" w:type="dxa"/>
          <w:trHeight w:val="1751"/>
        </w:trPr>
        <w:tc>
          <w:tcPr>
            <w:tcW w:w="1349"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1.</w:t>
            </w:r>
            <w:r w:rsidRPr="00D166FF">
              <w:rPr>
                <w:sz w:val="32"/>
                <w:szCs w:val="32"/>
              </w:rPr>
              <w:t xml:space="preserve"> </w:t>
            </w:r>
          </w:p>
        </w:tc>
        <w:tc>
          <w:tcPr>
            <w:tcW w:w="6005"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lang w:val="en-US"/>
              </w:rPr>
            </w:pPr>
            <w:r w:rsidRPr="00D166FF">
              <w:rPr>
                <w:b/>
                <w:bCs/>
                <w:sz w:val="32"/>
                <w:szCs w:val="32"/>
                <w:lang w:val="en-US"/>
              </w:rPr>
              <w:t xml:space="preserve">Alegerea  democratic  a   membrilor   CE  și  a  senatului  clasei  </w:t>
            </w:r>
          </w:p>
        </w:tc>
        <w:tc>
          <w:tcPr>
            <w:tcW w:w="219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06 septembrie</w:t>
            </w:r>
            <w:r w:rsidRPr="00D166FF">
              <w:rPr>
                <w:sz w:val="32"/>
                <w:szCs w:val="32"/>
              </w:rPr>
              <w:t xml:space="preserve"> </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Diriginții</w:t>
            </w:r>
            <w:r w:rsidRPr="00D166FF">
              <w:rPr>
                <w:sz w:val="32"/>
                <w:szCs w:val="32"/>
              </w:rPr>
              <w:t xml:space="preserve"> </w:t>
            </w:r>
          </w:p>
        </w:tc>
        <w:tc>
          <w:tcPr>
            <w:tcW w:w="277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Panoul  clasei  , agenda  dirigintelui</w:t>
            </w:r>
            <w:r w:rsidRPr="00D166FF">
              <w:rPr>
                <w:sz w:val="32"/>
                <w:szCs w:val="32"/>
              </w:rPr>
              <w:t xml:space="preserve"> </w:t>
            </w:r>
          </w:p>
        </w:tc>
      </w:tr>
      <w:tr w:rsidR="00D166FF" w:rsidRPr="00D166FF" w:rsidTr="00D166FF">
        <w:trPr>
          <w:gridBefore w:val="1"/>
          <w:wBefore w:w="70" w:type="dxa"/>
          <w:trHeight w:val="1184"/>
        </w:trPr>
        <w:tc>
          <w:tcPr>
            <w:tcW w:w="1349"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2</w:t>
            </w:r>
            <w:r w:rsidRPr="00D166FF">
              <w:rPr>
                <w:sz w:val="32"/>
                <w:szCs w:val="32"/>
              </w:rPr>
              <w:t xml:space="preserve"> </w:t>
            </w:r>
          </w:p>
        </w:tc>
        <w:tc>
          <w:tcPr>
            <w:tcW w:w="6005"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 xml:space="preserve">  Chestionare    ”Eu  și  școala”</w:t>
            </w:r>
            <w:r w:rsidRPr="00D166FF">
              <w:rPr>
                <w:sz w:val="32"/>
                <w:szCs w:val="32"/>
              </w:rPr>
              <w:t xml:space="preserve"> </w:t>
            </w:r>
          </w:p>
        </w:tc>
        <w:tc>
          <w:tcPr>
            <w:tcW w:w="219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ianuarie</w:t>
            </w:r>
            <w:r w:rsidRPr="00D166FF">
              <w:rPr>
                <w:sz w:val="32"/>
                <w:szCs w:val="32"/>
              </w:rPr>
              <w:t xml:space="preserve"> </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CE</w:t>
            </w:r>
            <w:r w:rsidRPr="00D166FF">
              <w:rPr>
                <w:sz w:val="32"/>
                <w:szCs w:val="32"/>
              </w:rPr>
              <w:t xml:space="preserve"> </w:t>
            </w:r>
          </w:p>
        </w:tc>
        <w:tc>
          <w:tcPr>
            <w:tcW w:w="277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sz w:val="32"/>
                <w:szCs w:val="32"/>
              </w:rPr>
            </w:pPr>
            <w:r w:rsidRPr="00D166FF">
              <w:rPr>
                <w:b/>
                <w:bCs/>
                <w:sz w:val="32"/>
                <w:szCs w:val="32"/>
                <w:lang w:val="en-US"/>
              </w:rPr>
              <w:t>Analiza  chestionarelor</w:t>
            </w:r>
            <w:r w:rsidRPr="00D166FF">
              <w:rPr>
                <w:sz w:val="32"/>
                <w:szCs w:val="32"/>
              </w:rPr>
              <w:t xml:space="preserve"> </w:t>
            </w:r>
          </w:p>
        </w:tc>
      </w:tr>
      <w:tr w:rsidR="00D166FF" w:rsidRPr="00D166FF" w:rsidTr="00D166FF">
        <w:trPr>
          <w:gridBefore w:val="1"/>
          <w:wBefore w:w="70" w:type="dxa"/>
          <w:trHeight w:val="1184"/>
        </w:trPr>
        <w:tc>
          <w:tcPr>
            <w:tcW w:w="1349"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b/>
                <w:bCs/>
                <w:sz w:val="32"/>
                <w:szCs w:val="32"/>
                <w:lang w:val="en-US"/>
              </w:rPr>
            </w:pPr>
          </w:p>
        </w:tc>
        <w:tc>
          <w:tcPr>
            <w:tcW w:w="6005"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b/>
                <w:bCs/>
                <w:sz w:val="32"/>
                <w:szCs w:val="32"/>
                <w:lang w:val="en-US"/>
              </w:rPr>
            </w:pPr>
            <w:r w:rsidRPr="00D166FF">
              <w:rPr>
                <w:b/>
                <w:bCs/>
                <w:sz w:val="32"/>
                <w:szCs w:val="32"/>
                <w:lang w:val="en-US"/>
              </w:rPr>
              <w:t xml:space="preserve">Acțiuni proiectate </w:t>
            </w:r>
          </w:p>
        </w:tc>
        <w:tc>
          <w:tcPr>
            <w:tcW w:w="219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b/>
                <w:bCs/>
                <w:sz w:val="32"/>
                <w:szCs w:val="32"/>
                <w:lang w:val="en-US"/>
              </w:rPr>
            </w:pPr>
            <w:r w:rsidRPr="00D166FF">
              <w:rPr>
                <w:b/>
                <w:bCs/>
                <w:sz w:val="32"/>
                <w:szCs w:val="32"/>
                <w:lang w:val="en-US"/>
              </w:rPr>
              <w:t>Ter-</w:t>
            </w:r>
          </w:p>
          <w:p w:rsidR="00D166FF" w:rsidRPr="00D166FF" w:rsidRDefault="00D166FF" w:rsidP="00D166FF">
            <w:pPr>
              <w:rPr>
                <w:b/>
                <w:bCs/>
                <w:sz w:val="32"/>
                <w:szCs w:val="32"/>
                <w:lang w:val="en-US"/>
              </w:rPr>
            </w:pPr>
            <w:r w:rsidRPr="00D166FF">
              <w:rPr>
                <w:b/>
                <w:bCs/>
                <w:sz w:val="32"/>
                <w:szCs w:val="32"/>
                <w:lang w:val="en-US"/>
              </w:rPr>
              <w:t xml:space="preserve">meni </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b/>
                <w:bCs/>
                <w:sz w:val="32"/>
                <w:szCs w:val="32"/>
                <w:lang w:val="en-US"/>
              </w:rPr>
            </w:pPr>
            <w:r w:rsidRPr="00D166FF">
              <w:rPr>
                <w:b/>
                <w:bCs/>
                <w:sz w:val="32"/>
                <w:szCs w:val="32"/>
                <w:lang w:val="en-US"/>
              </w:rPr>
              <w:t>Resp.</w:t>
            </w:r>
          </w:p>
        </w:tc>
        <w:tc>
          <w:tcPr>
            <w:tcW w:w="277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D166FF" w:rsidRPr="00D166FF" w:rsidRDefault="00D166FF" w:rsidP="00D166FF">
            <w:pPr>
              <w:rPr>
                <w:b/>
                <w:bCs/>
                <w:sz w:val="32"/>
                <w:szCs w:val="32"/>
                <w:lang w:val="en-US"/>
              </w:rPr>
            </w:pPr>
            <w:r w:rsidRPr="00D166FF">
              <w:rPr>
                <w:b/>
                <w:bCs/>
                <w:sz w:val="32"/>
                <w:szCs w:val="32"/>
                <w:lang w:val="en-US"/>
              </w:rPr>
              <w:t xml:space="preserve">Ind. de </w:t>
            </w:r>
          </w:p>
          <w:p w:rsidR="00D166FF" w:rsidRPr="00D166FF" w:rsidRDefault="00D166FF" w:rsidP="00D166FF">
            <w:pPr>
              <w:rPr>
                <w:b/>
                <w:bCs/>
                <w:sz w:val="32"/>
                <w:szCs w:val="32"/>
                <w:lang w:val="en-US"/>
              </w:rPr>
            </w:pPr>
            <w:r w:rsidRPr="00D166FF">
              <w:rPr>
                <w:b/>
                <w:bCs/>
                <w:sz w:val="32"/>
                <w:szCs w:val="32"/>
                <w:lang w:val="en-US"/>
              </w:rPr>
              <w:t xml:space="preserve">pr./rez. </w:t>
            </w:r>
          </w:p>
        </w:tc>
      </w:tr>
      <w:tr w:rsidR="00D166FF" w:rsidRPr="00D166FF" w:rsidTr="00D166FF">
        <w:trPr>
          <w:trHeight w:val="502"/>
        </w:trPr>
        <w:tc>
          <w:tcPr>
            <w:tcW w:w="0" w:type="auto"/>
            <w:gridSpan w:val="3"/>
            <w:tcBorders>
              <w:top w:val="single" w:sz="8" w:space="0" w:color="000000"/>
              <w:left w:val="single" w:sz="8" w:space="0" w:color="FFFFFF"/>
              <w:bottom w:val="single" w:sz="8" w:space="0" w:color="000000"/>
              <w:right w:val="single" w:sz="8" w:space="0" w:color="000000"/>
            </w:tcBorders>
            <w:vAlign w:val="center"/>
            <w:hideMark/>
          </w:tcPr>
          <w:p w:rsidR="00D166FF" w:rsidRPr="00D166FF" w:rsidRDefault="00D166FF" w:rsidP="00D166FF">
            <w:pPr>
              <w:spacing w:after="0" w:line="240" w:lineRule="auto"/>
              <w:rPr>
                <w:rFonts w:ascii="Arial" w:eastAsia="Times New Roman" w:hAnsi="Arial" w:cs="Arial"/>
                <w:sz w:val="36"/>
                <w:szCs w:val="36"/>
                <w:lang w:eastAsia="ru-RU"/>
              </w:rPr>
            </w:pPr>
          </w:p>
        </w:tc>
        <w:tc>
          <w:tcPr>
            <w:tcW w:w="14052" w:type="dxa"/>
            <w:gridSpan w:val="1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83763"/>
                <w:kern w:val="24"/>
                <w:sz w:val="32"/>
                <w:szCs w:val="32"/>
                <w:lang w:val="ro-RO" w:eastAsia="ru-RU"/>
              </w:rPr>
              <w:t>Consiliul Reprezentativ al Părinților nr.1</w:t>
            </w:r>
            <w:r w:rsidRPr="00D166FF">
              <w:rPr>
                <w:rFonts w:ascii="Constantia" w:eastAsia="Times New Roman" w:hAnsi="Constantia" w:cs="Arial"/>
                <w:b/>
                <w:bCs/>
                <w:color w:val="083763"/>
                <w:kern w:val="24"/>
                <w:sz w:val="32"/>
                <w:szCs w:val="32"/>
                <w:lang w:val="en-US" w:eastAsia="ru-RU"/>
              </w:rPr>
              <w:t xml:space="preserve"> </w:t>
            </w:r>
          </w:p>
        </w:tc>
      </w:tr>
      <w:tr w:rsidR="00D166FF" w:rsidRPr="00D166FF" w:rsidTr="00D166FF">
        <w:trPr>
          <w:trHeight w:val="3426"/>
        </w:trPr>
        <w:tc>
          <w:tcPr>
            <w:tcW w:w="81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8443"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1.Alegerea Consiliului reprezentativ al părinţilor, desemnarea reprezentanţilor părinţilor în CA ;</w:t>
            </w:r>
            <w:r w:rsidRPr="00D166FF">
              <w:rPr>
                <w:rFonts w:ascii="Constantia" w:eastAsia="Times New Roman" w:hAnsi="Constantia" w:cs="Arial"/>
                <w:b/>
                <w:bCs/>
                <w:color w:val="000000"/>
                <w:kern w:val="24"/>
                <w:sz w:val="32"/>
                <w:szCs w:val="32"/>
                <w:lang w:val="en-US" w:eastAsia="ru-RU"/>
              </w:rPr>
              <w:t xml:space="preserv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2.Prezentare Regulamentul de funcționare al CRP;</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3. Raport asupra activităţii de reparaţii, dotări în unitate în 2016-2017;</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4.Aprobarea Planului de activitate al CRP pentru anul școlar 2017-2018;</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5.</w:t>
            </w:r>
            <w:r w:rsidRPr="00D166FF">
              <w:rPr>
                <w:rFonts w:ascii="Constantia" w:eastAsia="Times New Roman" w:hAnsi="Constantia" w:cs="Arial"/>
                <w:b/>
                <w:bCs/>
                <w:color w:val="000000"/>
                <w:kern w:val="24"/>
                <w:sz w:val="32"/>
                <w:szCs w:val="32"/>
                <w:lang w:val="en-US" w:eastAsia="ru-RU"/>
              </w:rPr>
              <w:t xml:space="preserve"> Prezentarea componenţei catedrelor, a Regulamentului de ordine interioară (succinct), a structurii anului şcolar</w:t>
            </w:r>
            <w:r w:rsidRPr="00D166FF">
              <w:rPr>
                <w:rFonts w:ascii="Constantia" w:eastAsia="Times New Roman" w:hAnsi="Constantia" w:cs="Arial"/>
                <w:b/>
                <w:bCs/>
                <w:color w:val="C00000"/>
                <w:kern w:val="24"/>
                <w:sz w:val="32"/>
                <w:szCs w:val="32"/>
                <w:lang w:val="en-US" w:eastAsia="ru-RU"/>
              </w:rPr>
              <w:t xml:space="preserve"> </w:t>
            </w:r>
          </w:p>
        </w:tc>
        <w:tc>
          <w:tcPr>
            <w:tcW w:w="1666"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Septem-</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brie</w:t>
            </w:r>
            <w:r w:rsidRPr="00D166FF">
              <w:rPr>
                <w:rFonts w:ascii="Constantia" w:eastAsia="Times New Roman" w:hAnsi="Constantia" w:cs="Arial"/>
                <w:color w:val="000000"/>
                <w:kern w:val="24"/>
                <w:sz w:val="32"/>
                <w:szCs w:val="32"/>
                <w:lang w:eastAsia="ru-RU"/>
              </w:rPr>
              <w:t xml:space="preserve"> </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Direc-</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torul</w:t>
            </w:r>
            <w:r w:rsidRPr="00D166FF">
              <w:rPr>
                <w:rFonts w:ascii="Constantia" w:eastAsia="Times New Roman" w:hAnsi="Constantia" w:cs="Arial"/>
                <w:color w:val="000000"/>
                <w:kern w:val="24"/>
                <w:sz w:val="32"/>
                <w:szCs w:val="32"/>
                <w:lang w:eastAsia="ru-RU"/>
              </w:rPr>
              <w:t xml:space="preserve"> </w:t>
            </w:r>
          </w:p>
        </w:tc>
        <w:tc>
          <w:tcPr>
            <w:tcW w:w="2521"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Componența CRP</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Regulamen-tul de funcționare</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Raportul</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PA al CRP</w:t>
            </w:r>
            <w:r w:rsidRPr="00D166FF">
              <w:rPr>
                <w:rFonts w:ascii="Constantia" w:eastAsia="Times New Roman" w:hAnsi="Constantia" w:cs="Arial"/>
                <w:color w:val="000000"/>
                <w:kern w:val="24"/>
                <w:sz w:val="32"/>
                <w:szCs w:val="32"/>
                <w:lang w:eastAsia="ru-RU"/>
              </w:rPr>
              <w:t xml:space="preserve"> </w:t>
            </w:r>
          </w:p>
        </w:tc>
      </w:tr>
      <w:tr w:rsidR="00D166FF" w:rsidRPr="00D166FF" w:rsidTr="00D166FF">
        <w:trPr>
          <w:trHeight w:val="548"/>
        </w:trPr>
        <w:tc>
          <w:tcPr>
            <w:tcW w:w="81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p>
        </w:tc>
        <w:tc>
          <w:tcPr>
            <w:tcW w:w="14052" w:type="dxa"/>
            <w:gridSpan w:val="1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83763"/>
                <w:kern w:val="24"/>
                <w:sz w:val="32"/>
                <w:szCs w:val="32"/>
                <w:lang w:val="ro-RO" w:eastAsia="ru-RU"/>
              </w:rPr>
              <w:t>Consiliul Reprezentativ al Părinților nr.2</w:t>
            </w:r>
            <w:r w:rsidRPr="00D166FF">
              <w:rPr>
                <w:rFonts w:ascii="Constantia" w:eastAsia="Times New Roman" w:hAnsi="Constantia" w:cs="Arial"/>
                <w:b/>
                <w:bCs/>
                <w:color w:val="083763"/>
                <w:kern w:val="24"/>
                <w:sz w:val="32"/>
                <w:szCs w:val="32"/>
                <w:lang w:val="en-US" w:eastAsia="ru-RU"/>
              </w:rPr>
              <w:t xml:space="preserve"> </w:t>
            </w:r>
          </w:p>
        </w:tc>
      </w:tr>
      <w:tr w:rsidR="00D166FF" w:rsidRPr="00D166FF" w:rsidTr="00D166FF">
        <w:trPr>
          <w:trHeight w:val="3061"/>
        </w:trPr>
        <w:tc>
          <w:tcPr>
            <w:tcW w:w="81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8443"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1. Discuţii privind rolurile cheie ale părinţilor în educaţie;</w:t>
            </w:r>
            <w:r w:rsidRPr="00D166FF">
              <w:rPr>
                <w:rFonts w:ascii="Constantia" w:eastAsia="Times New Roman" w:hAnsi="Constantia" w:cs="Arial"/>
                <w:b/>
                <w:bCs/>
                <w:color w:val="000000"/>
                <w:kern w:val="24"/>
                <w:sz w:val="32"/>
                <w:szCs w:val="32"/>
                <w:lang w:val="en-US" w:eastAsia="ru-RU"/>
              </w:rPr>
              <w:t xml:space="preserv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2.Discutarea problemelor de ordin intern( prezentarea rezultatelor şcolare, a evoluţiei elevilor);</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3.Organizarea  și desfășurarea  sărbătorilor de iarnă;</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4.Activitatea copiilor în vacanță:Sprijinirea desfăşurării activităţilor extracurriculare: excursii, vizite, concursuri, parteneriate</w:t>
            </w:r>
            <w:r w:rsidRPr="00D166FF">
              <w:rPr>
                <w:rFonts w:ascii="Constantia" w:eastAsia="Times New Roman" w:hAnsi="Constantia" w:cs="Arial"/>
                <w:b/>
                <w:bCs/>
                <w:color w:val="000000"/>
                <w:kern w:val="24"/>
                <w:sz w:val="32"/>
                <w:szCs w:val="32"/>
                <w:lang w:val="en-US" w:eastAsia="ru-RU"/>
              </w:rPr>
              <w:t xml:space="preserve"> </w:t>
            </w:r>
          </w:p>
        </w:tc>
        <w:tc>
          <w:tcPr>
            <w:tcW w:w="1666"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Decem-</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 xml:space="preserve">brie </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Ech.</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man.</w:t>
            </w:r>
            <w:r w:rsidRPr="00D166FF">
              <w:rPr>
                <w:rFonts w:ascii="Constantia" w:eastAsia="Times New Roman" w:hAnsi="Constantia" w:cs="Arial"/>
                <w:color w:val="000000"/>
                <w:kern w:val="24"/>
                <w:sz w:val="32"/>
                <w:szCs w:val="32"/>
                <w:lang w:eastAsia="ru-RU"/>
              </w:rPr>
              <w:t xml:space="preserve"> </w:t>
            </w:r>
          </w:p>
        </w:tc>
        <w:tc>
          <w:tcPr>
            <w:tcW w:w="2521"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 xml:space="preserve">Note </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informative</w:t>
            </w:r>
            <w:r w:rsidRPr="00D166FF">
              <w:rPr>
                <w:rFonts w:ascii="Constantia" w:eastAsia="Times New Roman" w:hAnsi="Constantia" w:cs="Arial"/>
                <w:color w:val="000000"/>
                <w:kern w:val="24"/>
                <w:sz w:val="32"/>
                <w:szCs w:val="32"/>
                <w:lang w:eastAsia="ru-RU"/>
              </w:rPr>
              <w:t xml:space="preserve"> </w:t>
            </w:r>
          </w:p>
        </w:tc>
      </w:tr>
      <w:tr w:rsidR="00D166FF" w:rsidRPr="00D166FF" w:rsidTr="00D166FF">
        <w:trPr>
          <w:trHeight w:val="1254"/>
        </w:trPr>
        <w:tc>
          <w:tcPr>
            <w:tcW w:w="81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8443" w:type="dxa"/>
            <w:gridSpan w:val="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b/>
                <w:bCs/>
                <w:color w:val="000000"/>
                <w:kern w:val="24"/>
                <w:sz w:val="32"/>
                <w:szCs w:val="32"/>
                <w:lang w:val="ro-RO" w:eastAsia="ru-RU"/>
              </w:rPr>
            </w:pPr>
            <w:r w:rsidRPr="00D166FF">
              <w:rPr>
                <w:rFonts w:ascii="Constantia" w:eastAsia="Times New Roman" w:hAnsi="Constantia" w:cs="Arial"/>
                <w:b/>
                <w:bCs/>
                <w:color w:val="000000"/>
                <w:kern w:val="24"/>
                <w:sz w:val="32"/>
                <w:szCs w:val="32"/>
                <w:lang w:val="ro-RO" w:eastAsia="ru-RU"/>
              </w:rPr>
              <w:t xml:space="preserve">Acțiuni proiectate </w:t>
            </w:r>
          </w:p>
        </w:tc>
        <w:tc>
          <w:tcPr>
            <w:tcW w:w="1666"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Ter-</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meni </w:t>
            </w:r>
          </w:p>
        </w:tc>
        <w:tc>
          <w:tcPr>
            <w:tcW w:w="1422"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Respon-</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sabil </w:t>
            </w:r>
          </w:p>
        </w:tc>
        <w:tc>
          <w:tcPr>
            <w:tcW w:w="2521"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Indicator de produs/rezultat </w:t>
            </w:r>
          </w:p>
        </w:tc>
      </w:tr>
      <w:tr w:rsidR="00D166FF" w:rsidRPr="00D166FF" w:rsidTr="00D166FF">
        <w:trPr>
          <w:gridAfter w:val="1"/>
          <w:wAfter w:w="1316" w:type="dxa"/>
          <w:trHeight w:val="582"/>
        </w:trPr>
        <w:tc>
          <w:tcPr>
            <w:tcW w:w="0" w:type="auto"/>
            <w:gridSpan w:val="2"/>
            <w:tcBorders>
              <w:top w:val="single" w:sz="8" w:space="0" w:color="000000"/>
              <w:left w:val="single" w:sz="8" w:space="0" w:color="FFFFFF"/>
              <w:bottom w:val="single" w:sz="8" w:space="0" w:color="000000"/>
              <w:right w:val="single" w:sz="8" w:space="0" w:color="000000"/>
            </w:tcBorders>
            <w:vAlign w:val="center"/>
            <w:hideMark/>
          </w:tcPr>
          <w:p w:rsidR="00D166FF" w:rsidRPr="00D166FF" w:rsidRDefault="00D166FF" w:rsidP="00D166FF">
            <w:pPr>
              <w:spacing w:after="0" w:line="240" w:lineRule="auto"/>
              <w:rPr>
                <w:rFonts w:ascii="Arial" w:eastAsia="Times New Roman" w:hAnsi="Arial" w:cs="Arial"/>
                <w:sz w:val="36"/>
                <w:szCs w:val="36"/>
                <w:lang w:eastAsia="ru-RU"/>
              </w:rPr>
            </w:pPr>
          </w:p>
        </w:tc>
        <w:tc>
          <w:tcPr>
            <w:tcW w:w="12809" w:type="dxa"/>
            <w:gridSpan w:val="14"/>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83763"/>
                <w:kern w:val="24"/>
                <w:sz w:val="32"/>
                <w:szCs w:val="32"/>
                <w:lang w:val="ro-RO" w:eastAsia="ru-RU"/>
              </w:rPr>
              <w:t>Consiliul Reprezentativ al Părinților nr.3</w:t>
            </w:r>
            <w:r w:rsidRPr="00D166FF">
              <w:rPr>
                <w:rFonts w:ascii="Constantia" w:eastAsia="Times New Roman" w:hAnsi="Constantia" w:cs="Arial"/>
                <w:b/>
                <w:bCs/>
                <w:color w:val="083763"/>
                <w:kern w:val="24"/>
                <w:sz w:val="32"/>
                <w:szCs w:val="32"/>
                <w:lang w:val="en-US" w:eastAsia="ru-RU"/>
              </w:rPr>
              <w:t xml:space="preserve"> </w:t>
            </w:r>
          </w:p>
        </w:tc>
      </w:tr>
      <w:tr w:rsidR="00D166FF" w:rsidRPr="00D166FF" w:rsidTr="00D166FF">
        <w:trPr>
          <w:gridAfter w:val="1"/>
          <w:wAfter w:w="1316" w:type="dxa"/>
          <w:trHeight w:val="2475"/>
        </w:trPr>
        <w:tc>
          <w:tcPr>
            <w:tcW w:w="746" w:type="dxa"/>
            <w:gridSpan w:val="2"/>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6255" w:type="dxa"/>
            <w:gridSpan w:val="3"/>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1.Alimentația elevilor în școală;</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2.D</w:t>
            </w:r>
            <w:r w:rsidRPr="00D166FF">
              <w:rPr>
                <w:rFonts w:ascii="Constantia" w:eastAsia="Times New Roman" w:hAnsi="Constantia" w:cs="Arial"/>
                <w:b/>
                <w:bCs/>
                <w:color w:val="000000"/>
                <w:kern w:val="24"/>
                <w:sz w:val="32"/>
                <w:szCs w:val="32"/>
                <w:lang w:val="it-IT" w:eastAsia="ru-RU"/>
              </w:rPr>
              <w:t xml:space="preserve">ezbatere pe tema rolului părinţilor în obţinerea succesului şcolar de către copiii lor </w:t>
            </w:r>
            <w:r w:rsidRPr="00D166FF">
              <w:rPr>
                <w:rFonts w:ascii="Constantia" w:eastAsia="Times New Roman" w:hAnsi="Constantia" w:cs="Arial"/>
                <w:b/>
                <w:bCs/>
                <w:color w:val="000000"/>
                <w:kern w:val="24"/>
                <w:sz w:val="32"/>
                <w:szCs w:val="32"/>
                <w:lang w:val="ro-RO" w:eastAsia="ru-RU"/>
              </w:rPr>
              <w:t>;</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ro-RO" w:eastAsia="ru-RU"/>
              </w:rPr>
              <w:t>3.Disciplina-factor esențial în educație.Impunerea regulilor și a limitelor</w:t>
            </w:r>
            <w:r w:rsidRPr="00D166FF">
              <w:rPr>
                <w:rFonts w:ascii="Constantia" w:eastAsia="Times New Roman" w:hAnsi="Constantia" w:cs="Arial"/>
                <w:b/>
                <w:bCs/>
                <w:color w:val="C00000"/>
                <w:kern w:val="24"/>
                <w:sz w:val="32"/>
                <w:szCs w:val="32"/>
                <w:lang w:val="en-US" w:eastAsia="ru-RU"/>
              </w:rPr>
              <w:t xml:space="preserve"> </w:t>
            </w:r>
          </w:p>
        </w:tc>
        <w:tc>
          <w:tcPr>
            <w:tcW w:w="1608" w:type="dxa"/>
            <w:gridSpan w:val="3"/>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 xml:space="preserve">Februarie </w:t>
            </w:r>
          </w:p>
        </w:tc>
        <w:tc>
          <w:tcPr>
            <w:tcW w:w="1856" w:type="dxa"/>
            <w:gridSpan w:val="4"/>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Directorul</w:t>
            </w:r>
            <w:r w:rsidRPr="00D166FF">
              <w:rPr>
                <w:rFonts w:ascii="Constantia" w:eastAsia="Times New Roman" w:hAnsi="Constantia" w:cs="Arial"/>
                <w:color w:val="000000"/>
                <w:kern w:val="24"/>
                <w:sz w:val="32"/>
                <w:szCs w:val="32"/>
                <w:lang w:eastAsia="ru-RU"/>
              </w:rPr>
              <w:t xml:space="preserve"> </w:t>
            </w:r>
          </w:p>
        </w:tc>
        <w:tc>
          <w:tcPr>
            <w:tcW w:w="3090" w:type="dxa"/>
            <w:gridSpan w:val="4"/>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Note informative</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Prezentare PPT</w:t>
            </w:r>
            <w:r w:rsidRPr="00D166FF">
              <w:rPr>
                <w:rFonts w:ascii="Constantia" w:eastAsia="Times New Roman" w:hAnsi="Constantia" w:cs="Arial"/>
                <w:color w:val="000000"/>
                <w:kern w:val="24"/>
                <w:sz w:val="32"/>
                <w:szCs w:val="32"/>
                <w:lang w:eastAsia="ru-RU"/>
              </w:rPr>
              <w:t xml:space="preserve"> </w:t>
            </w:r>
          </w:p>
        </w:tc>
      </w:tr>
      <w:tr w:rsidR="00D166FF" w:rsidRPr="00D166FF" w:rsidTr="00D166FF">
        <w:trPr>
          <w:gridAfter w:val="1"/>
          <w:wAfter w:w="1316" w:type="dxa"/>
          <w:trHeight w:val="374"/>
        </w:trPr>
        <w:tc>
          <w:tcPr>
            <w:tcW w:w="746" w:type="dxa"/>
            <w:gridSpan w:val="2"/>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p>
        </w:tc>
        <w:tc>
          <w:tcPr>
            <w:tcW w:w="12809" w:type="dxa"/>
            <w:gridSpan w:val="14"/>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83763"/>
                <w:kern w:val="24"/>
                <w:sz w:val="32"/>
                <w:szCs w:val="32"/>
                <w:lang w:val="ro-RO" w:eastAsia="ru-RU"/>
              </w:rPr>
              <w:t>Consiliul Reprezentativ al Părinților nr.4</w:t>
            </w:r>
            <w:r w:rsidRPr="00D166FF">
              <w:rPr>
                <w:rFonts w:ascii="Constantia" w:eastAsia="Times New Roman" w:hAnsi="Constantia" w:cs="Arial"/>
                <w:b/>
                <w:bCs/>
                <w:color w:val="083763"/>
                <w:kern w:val="24"/>
                <w:sz w:val="32"/>
                <w:szCs w:val="32"/>
                <w:lang w:val="en-US" w:eastAsia="ru-RU"/>
              </w:rPr>
              <w:t xml:space="preserve"> </w:t>
            </w:r>
          </w:p>
        </w:tc>
      </w:tr>
      <w:tr w:rsidR="00D166FF" w:rsidRPr="00D166FF" w:rsidTr="00D166FF">
        <w:trPr>
          <w:gridAfter w:val="1"/>
          <w:wAfter w:w="1316" w:type="dxa"/>
          <w:trHeight w:val="2729"/>
        </w:trPr>
        <w:tc>
          <w:tcPr>
            <w:tcW w:w="746" w:type="dxa"/>
            <w:gridSpan w:val="2"/>
            <w:tcBorders>
              <w:top w:val="single" w:sz="8" w:space="0" w:color="000000"/>
              <w:left w:val="single" w:sz="8" w:space="0" w:color="FFFFFF"/>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6464"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180" w:type="dxa"/>
              <w:bottom w:w="0" w:type="dxa"/>
              <w:right w:w="180"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Times New Roman"/>
                <w:b/>
                <w:bCs/>
                <w:color w:val="000000"/>
                <w:kern w:val="24"/>
                <w:sz w:val="32"/>
                <w:szCs w:val="32"/>
                <w:lang w:val="ro-RO" w:eastAsia="ru-RU"/>
              </w:rPr>
              <w:t>1.Asigurarea unui climat favorabil dezvoltării creativității copilului în familie  și școală;</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Times New Roman"/>
                <w:b/>
                <w:bCs/>
                <w:color w:val="000000"/>
                <w:kern w:val="24"/>
                <w:sz w:val="32"/>
                <w:szCs w:val="32"/>
                <w:lang w:val="ro-RO" w:eastAsia="ru-RU"/>
              </w:rPr>
              <w:t>2.Colaborarea școală-familie – o atitudine unitară în educație;</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Times New Roman"/>
                <w:b/>
                <w:bCs/>
                <w:color w:val="000000"/>
                <w:kern w:val="24"/>
                <w:sz w:val="32"/>
                <w:szCs w:val="32"/>
                <w:lang w:val="ro-RO" w:eastAsia="ru-RU"/>
              </w:rPr>
              <w:t>3.Părinți,profesori și elevi în fața catalogului școlar la final de an școlar;</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Times New Roman"/>
                <w:b/>
                <w:bCs/>
                <w:color w:val="000000"/>
                <w:kern w:val="24"/>
                <w:sz w:val="32"/>
                <w:szCs w:val="32"/>
                <w:lang w:val="ro-RO" w:eastAsia="ru-RU"/>
              </w:rPr>
              <w:t>4.Realizarea planului de activitate al CRP.Propuneri pentru noul an școlar.</w:t>
            </w:r>
            <w:r w:rsidRPr="00D166FF">
              <w:rPr>
                <w:rFonts w:ascii="Constantia" w:eastAsia="Times New Roman" w:hAnsi="Constantia" w:cs="Times New Roman"/>
                <w:b/>
                <w:bCs/>
                <w:color w:val="000000"/>
                <w:kern w:val="24"/>
                <w:sz w:val="32"/>
                <w:szCs w:val="32"/>
                <w:lang w:val="en-US" w:eastAsia="ru-RU"/>
              </w:rPr>
              <w:t xml:space="preserve"> </w:t>
            </w:r>
          </w:p>
        </w:tc>
        <w:tc>
          <w:tcPr>
            <w:tcW w:w="1399" w:type="dxa"/>
            <w:gridSpan w:val="2"/>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Aprilie</w:t>
            </w:r>
            <w:r w:rsidRPr="00D166FF">
              <w:rPr>
                <w:rFonts w:ascii="Constantia" w:eastAsia="Times New Roman" w:hAnsi="Constantia" w:cs="Arial"/>
                <w:color w:val="000000"/>
                <w:kern w:val="24"/>
                <w:sz w:val="32"/>
                <w:szCs w:val="32"/>
                <w:lang w:eastAsia="ru-RU"/>
              </w:rPr>
              <w:t xml:space="preserve"> </w:t>
            </w:r>
          </w:p>
        </w:tc>
        <w:tc>
          <w:tcPr>
            <w:tcW w:w="1590" w:type="dxa"/>
            <w:gridSpan w:val="3"/>
            <w:tcBorders>
              <w:top w:val="single" w:sz="8" w:space="0" w:color="000000"/>
              <w:left w:val="single" w:sz="8" w:space="0" w:color="000000"/>
              <w:bottom w:val="single" w:sz="8" w:space="0" w:color="000000"/>
              <w:right w:val="single" w:sz="8" w:space="0" w:color="000000"/>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Ech.man.</w:t>
            </w:r>
            <w:r w:rsidRPr="00D166FF">
              <w:rPr>
                <w:rFonts w:ascii="Constantia" w:eastAsia="Times New Roman" w:hAnsi="Constantia" w:cs="Arial"/>
                <w:color w:val="000000"/>
                <w:kern w:val="24"/>
                <w:sz w:val="32"/>
                <w:szCs w:val="32"/>
                <w:lang w:eastAsia="ru-RU"/>
              </w:rPr>
              <w:t xml:space="preserve"> </w:t>
            </w:r>
          </w:p>
        </w:tc>
        <w:tc>
          <w:tcPr>
            <w:tcW w:w="3356" w:type="dxa"/>
            <w:gridSpan w:val="5"/>
            <w:tcBorders>
              <w:top w:val="single" w:sz="8" w:space="0" w:color="000000"/>
              <w:left w:val="single" w:sz="8" w:space="0" w:color="000000"/>
              <w:bottom w:val="single" w:sz="8" w:space="0" w:color="000000"/>
              <w:right w:val="single" w:sz="8" w:space="0" w:color="FFFFFF"/>
            </w:tcBorders>
            <w:shd w:val="clear" w:color="auto" w:fill="EDF3DB"/>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Note informative</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Prezentare PPT</w:t>
            </w:r>
            <w:r w:rsidRPr="00D166FF">
              <w:rPr>
                <w:rFonts w:ascii="Constantia" w:eastAsia="Times New Roman" w:hAnsi="Constantia" w:cs="Arial"/>
                <w:color w:val="000000"/>
                <w:kern w:val="24"/>
                <w:sz w:val="32"/>
                <w:szCs w:val="32"/>
                <w:lang w:eastAsia="ru-RU"/>
              </w:rPr>
              <w:t xml:space="preserve"> </w:t>
            </w:r>
          </w:p>
        </w:tc>
      </w:tr>
    </w:tbl>
    <w:p w:rsidR="00D166FF" w:rsidRPr="00D166FF" w:rsidRDefault="00D166FF" w:rsidP="00D166FF">
      <w:pPr>
        <w:rPr>
          <w:b/>
          <w:sz w:val="44"/>
          <w:szCs w:val="44"/>
          <w:lang w:val="en-US"/>
        </w:rPr>
      </w:pPr>
      <w:r w:rsidRPr="00D166FF">
        <w:rPr>
          <w:b/>
          <w:sz w:val="44"/>
          <w:szCs w:val="44"/>
          <w:lang w:val="en-US"/>
        </w:rPr>
        <w:lastRenderedPageBreak/>
        <w:t xml:space="preserve">                                                         Ședințe  cu  părinții</w:t>
      </w:r>
    </w:p>
    <w:p w:rsidR="00D166FF" w:rsidRPr="00D166FF" w:rsidRDefault="00D166FF" w:rsidP="00D166FF">
      <w:pPr>
        <w:rPr>
          <w:sz w:val="32"/>
          <w:szCs w:val="32"/>
          <w:lang w:val="en-US"/>
        </w:rPr>
      </w:pPr>
      <w:r w:rsidRPr="00D166FF">
        <w:rPr>
          <w:sz w:val="32"/>
          <w:szCs w:val="32"/>
          <w:lang w:val="en-US"/>
        </w:rPr>
        <w:t xml:space="preserve">2.1.7. Cadrele didactice încurajează participarea elevilor la soluţionarea problemelor la nivel de clasă şi la nivel de şcoală </w:t>
      </w:r>
    </w:p>
    <w:p w:rsidR="00D166FF" w:rsidRPr="00D166FF" w:rsidRDefault="00D166FF" w:rsidP="00D166FF">
      <w:pPr>
        <w:rPr>
          <w:sz w:val="32"/>
          <w:szCs w:val="32"/>
          <w:lang w:val="en-US"/>
        </w:rPr>
      </w:pPr>
      <w:r w:rsidRPr="00D166FF">
        <w:rPr>
          <w:sz w:val="32"/>
          <w:szCs w:val="32"/>
          <w:lang w:val="en-US"/>
        </w:rPr>
        <w:t xml:space="preserve">2.1.8.Elevii, în cadrul orelor şi activităţilor educaţionale, îşi exprimă opinia personală referitoare la demersul educaţional realizat. </w:t>
      </w:r>
    </w:p>
    <w:p w:rsidR="00D166FF" w:rsidRPr="00D166FF" w:rsidRDefault="00D166FF" w:rsidP="00D166FF">
      <w:pPr>
        <w:rPr>
          <w:sz w:val="32"/>
          <w:szCs w:val="32"/>
          <w:lang w:val="en-US"/>
        </w:rPr>
      </w:pPr>
      <w:r w:rsidRPr="00D166FF">
        <w:rPr>
          <w:sz w:val="32"/>
          <w:szCs w:val="32"/>
          <w:lang w:val="en-US"/>
        </w:rPr>
        <w:t xml:space="preserve">2.1.9.Cadrele didactice încurajează elevii să participe la formularea obiectivelor lecţiilor. </w:t>
      </w:r>
    </w:p>
    <w:p w:rsidR="00D166FF" w:rsidRPr="00D166FF" w:rsidRDefault="00D166FF" w:rsidP="00D166FF">
      <w:pPr>
        <w:rPr>
          <w:sz w:val="32"/>
          <w:szCs w:val="32"/>
          <w:lang w:val="en-US"/>
        </w:rPr>
      </w:pPr>
      <w:r w:rsidRPr="00D166FF">
        <w:rPr>
          <w:sz w:val="32"/>
          <w:szCs w:val="32"/>
          <w:lang w:val="en-US"/>
        </w:rPr>
        <w:t xml:space="preserve">2.1.10.Cadrele didactice implică sistematic elevii în evaluarea propriului progres şcolar. </w:t>
      </w:r>
    </w:p>
    <w:p w:rsidR="00D166FF" w:rsidRPr="00D166FF" w:rsidRDefault="00D166FF" w:rsidP="00D166FF">
      <w:pPr>
        <w:rPr>
          <w:sz w:val="32"/>
          <w:szCs w:val="32"/>
          <w:lang w:val="en-US"/>
        </w:rPr>
      </w:pPr>
      <w:r w:rsidRPr="00D166FF">
        <w:rPr>
          <w:sz w:val="32"/>
          <w:szCs w:val="32"/>
          <w:lang w:val="en-US"/>
        </w:rPr>
        <w:t xml:space="preserve">2.2.11Cadrele didactice realizează sistematic activităţi de pedagogizare a părinţilor privind educaţia copiilor lor, în baza unui plan elaborat </w:t>
      </w:r>
    </w:p>
    <w:p w:rsidR="00D166FF" w:rsidRPr="00D166FF" w:rsidRDefault="00D166FF" w:rsidP="00D166FF">
      <w:pPr>
        <w:rPr>
          <w:sz w:val="32"/>
          <w:szCs w:val="32"/>
          <w:lang w:val="en-US"/>
        </w:rPr>
      </w:pPr>
      <w:r w:rsidRPr="00D166FF">
        <w:rPr>
          <w:b/>
          <w:bCs/>
          <w:sz w:val="32"/>
          <w:szCs w:val="32"/>
          <w:lang w:val="en-US"/>
        </w:rPr>
        <w:t>Standart 2.2. Instituţia şcolară comunica sistematic şi implica familia şi comunitatea în procesul decisional</w:t>
      </w:r>
      <w:r w:rsidRPr="00D166FF">
        <w:rPr>
          <w:sz w:val="32"/>
          <w:szCs w:val="32"/>
          <w:lang w:val="en-US"/>
        </w:rPr>
        <w:t xml:space="preserve"> </w:t>
      </w:r>
    </w:p>
    <w:p w:rsidR="00D166FF" w:rsidRPr="00D166FF" w:rsidRDefault="00D166FF" w:rsidP="00D166FF">
      <w:pPr>
        <w:rPr>
          <w:sz w:val="32"/>
          <w:szCs w:val="32"/>
          <w:lang w:val="en-US"/>
        </w:rPr>
      </w:pPr>
      <w:r w:rsidRPr="00D166FF">
        <w:rPr>
          <w:b/>
          <w:bCs/>
          <w:i/>
          <w:iCs/>
          <w:sz w:val="32"/>
          <w:szCs w:val="32"/>
          <w:lang w:val="en-US"/>
        </w:rPr>
        <w:t>Obiectiv operaţional:. Stabilirea relaţiilor de colaborare şi informare între şcoală şi familie</w:t>
      </w:r>
      <w:r w:rsidRPr="00D166FF">
        <w:rPr>
          <w:sz w:val="32"/>
          <w:szCs w:val="32"/>
          <w:lang w:val="en-US"/>
        </w:rPr>
        <w:t xml:space="preserve"> </w:t>
      </w:r>
    </w:p>
    <w:p w:rsidR="00D166FF" w:rsidRPr="00D166FF" w:rsidRDefault="00D166FF" w:rsidP="00D166FF">
      <w:pPr>
        <w:rPr>
          <w:sz w:val="32"/>
          <w:szCs w:val="32"/>
          <w:lang w:val="en-US"/>
        </w:rPr>
      </w:pPr>
      <w:r w:rsidRPr="00D166FF">
        <w:rPr>
          <w:b/>
          <w:bCs/>
          <w:i/>
          <w:iCs/>
          <w:sz w:val="32"/>
          <w:szCs w:val="32"/>
          <w:lang w:val="en-US"/>
        </w:rPr>
        <w:t>Indicator de performanţă:  Părinţi implicaţi activ în procesul educaţional.</w:t>
      </w:r>
      <w:r w:rsidRPr="00D166FF">
        <w:rPr>
          <w:sz w:val="32"/>
          <w:szCs w:val="32"/>
          <w:lang w:val="en-US"/>
        </w:rPr>
        <w:t xml:space="preserve"> </w:t>
      </w:r>
    </w:p>
    <w:tbl>
      <w:tblPr>
        <w:tblW w:w="15051" w:type="dxa"/>
        <w:tblCellMar>
          <w:left w:w="0" w:type="dxa"/>
          <w:right w:w="0" w:type="dxa"/>
        </w:tblCellMar>
        <w:tblLook w:val="04A0"/>
      </w:tblPr>
      <w:tblGrid>
        <w:gridCol w:w="960"/>
        <w:gridCol w:w="6217"/>
        <w:gridCol w:w="2261"/>
        <w:gridCol w:w="1945"/>
        <w:gridCol w:w="3668"/>
      </w:tblGrid>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Nr.d/o</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Acțiuni  proiectate</w:t>
            </w:r>
            <w:r w:rsidRPr="00D166FF">
              <w:rPr>
                <w:rFonts w:ascii="Calibri" w:eastAsia="Calibri" w:hAnsi="Calibri" w:cs="Times New Roman"/>
                <w:color w:val="000000"/>
                <w:kern w:val="24"/>
                <w:sz w:val="24"/>
                <w:szCs w:val="24"/>
                <w:lang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Termeni  de  realizare</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Responsabili</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Indicator  de produs/rezultat</w:t>
            </w:r>
            <w:r w:rsidRPr="00D166FF">
              <w:rPr>
                <w:rFonts w:ascii="Calibri" w:eastAsia="Calibri" w:hAnsi="Calibri" w:cs="Times New Roman"/>
                <w:color w:val="000000"/>
                <w:kern w:val="24"/>
                <w:sz w:val="24"/>
                <w:szCs w:val="24"/>
                <w:lang w:eastAsia="ru-RU"/>
              </w:rPr>
              <w:t xml:space="preserve"> </w:t>
            </w:r>
          </w:p>
        </w:tc>
      </w:tr>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1</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color w:val="000000"/>
                <w:kern w:val="24"/>
                <w:sz w:val="24"/>
                <w:szCs w:val="24"/>
                <w:lang w:val="en-US" w:eastAsia="ru-RU"/>
              </w:rPr>
              <w:t xml:space="preserve">Şedinţă   organizatoricăcu părinţii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Septembrie</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Diriginții  cl.  I-IX</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Procese-verbale ale şedinţelor cu părinţii,</w:t>
            </w:r>
            <w:r w:rsidRPr="00D166FF">
              <w:rPr>
                <w:rFonts w:ascii="Calibri" w:eastAsia="Calibri" w:hAnsi="Calibri" w:cs="Times New Roman"/>
                <w:color w:val="000000"/>
                <w:kern w:val="24"/>
                <w:sz w:val="24"/>
                <w:szCs w:val="24"/>
                <w:lang w:val="en-US" w:eastAsia="ru-RU"/>
              </w:rPr>
              <w:t xml:space="preserve"> </w:t>
            </w:r>
          </w:p>
        </w:tc>
      </w:tr>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lastRenderedPageBreak/>
              <w:t>2</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4"/>
                <w:szCs w:val="24"/>
                <w:lang w:val="en-US" w:eastAsia="ru-RU"/>
              </w:rPr>
              <w:t>Ședință cu  părinții” Tema  pentru  acasă  -cauza   stresului   la  copii ?!”</w:t>
            </w:r>
            <w:r w:rsidRPr="00D166FF">
              <w:rPr>
                <w:rFonts w:ascii="Calibri" w:eastAsia="Calibri" w:hAnsi="Calibri" w:cs="Times New Roman"/>
                <w:color w:val="000000"/>
                <w:kern w:val="24"/>
                <w:sz w:val="24"/>
                <w:szCs w:val="24"/>
                <w:lang w:val="en-US"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decembrie</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Diriginții</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Procese-verbale ale şedinţelor cu părinţii Proiectul   ședinței</w:t>
            </w:r>
            <w:r w:rsidRPr="00D166FF">
              <w:rPr>
                <w:rFonts w:ascii="Calibri" w:eastAsia="Calibri" w:hAnsi="Calibri" w:cs="Times New Roman"/>
                <w:color w:val="000000"/>
                <w:kern w:val="24"/>
                <w:sz w:val="24"/>
                <w:szCs w:val="24"/>
                <w:lang w:val="en-US" w:eastAsia="ru-RU"/>
              </w:rPr>
              <w:t xml:space="preserve"> </w:t>
            </w:r>
          </w:p>
        </w:tc>
      </w:tr>
      <w:tr w:rsidR="00D166FF" w:rsidRPr="00D166FF" w:rsidTr="00D166FF">
        <w:trPr>
          <w:trHeight w:val="988"/>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3</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 xml:space="preserve">Ședință  cu  părinții”Pericolul  din casă  -rețele  de socializare”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4"/>
                <w:szCs w:val="24"/>
                <w:lang w:val="en-US" w:eastAsia="ru-RU"/>
              </w:rPr>
              <w:t>”Situații  de risc acasă ,la  scoală  ,  în stradă”</w:t>
            </w:r>
            <w:r w:rsidRPr="00D166FF">
              <w:rPr>
                <w:rFonts w:ascii="Calibri" w:eastAsia="Calibri" w:hAnsi="Calibri" w:cs="Times New Roman"/>
                <w:color w:val="000000"/>
                <w:kern w:val="24"/>
                <w:sz w:val="24"/>
                <w:szCs w:val="24"/>
                <w:lang w:val="en-US"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februarie</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4"/>
                <w:szCs w:val="24"/>
                <w:lang w:val="en-US" w:eastAsia="ru-RU"/>
              </w:rPr>
              <w:t>Dir.cl.V-IX</w:t>
            </w:r>
            <w:r w:rsidRPr="00D166FF">
              <w:rPr>
                <w:rFonts w:ascii="Calibri" w:eastAsia="Calibri" w:hAnsi="Calibri" w:cs="Times New Roman"/>
                <w:color w:val="000000"/>
                <w:kern w:val="24"/>
                <w:sz w:val="24"/>
                <w:szCs w:val="24"/>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24"/>
                <w:szCs w:val="24"/>
                <w:lang w:val="en-US" w:eastAsia="ru-RU"/>
              </w:rPr>
              <w:t>Dir. cl.I-IV</w:t>
            </w:r>
            <w:r w:rsidRPr="00D166FF">
              <w:rPr>
                <w:rFonts w:ascii="Calibri" w:eastAsia="Calibri" w:hAnsi="Calibri" w:cs="Times New Roman"/>
                <w:color w:val="000000"/>
                <w:kern w:val="24"/>
                <w:sz w:val="24"/>
                <w:szCs w:val="24"/>
                <w:lang w:val="en-US"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Procese-verbale ale şedinţelor cu părinţii Proiectul   ședinței</w:t>
            </w:r>
            <w:r w:rsidRPr="00D166FF">
              <w:rPr>
                <w:rFonts w:ascii="Calibri" w:eastAsia="Calibri" w:hAnsi="Calibri" w:cs="Times New Roman"/>
                <w:color w:val="000000"/>
                <w:kern w:val="24"/>
                <w:sz w:val="24"/>
                <w:szCs w:val="24"/>
                <w:lang w:val="en-US" w:eastAsia="ru-RU"/>
              </w:rPr>
              <w:t xml:space="preserve"> </w:t>
            </w:r>
          </w:p>
        </w:tc>
      </w:tr>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4</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Ședință  cu  părinții”Violența  în familie  -cauza  insuccesului  școlar”</w:t>
            </w:r>
            <w:r w:rsidRPr="00D166FF">
              <w:rPr>
                <w:rFonts w:ascii="Calibri" w:eastAsia="Calibri" w:hAnsi="Calibri" w:cs="Times New Roman"/>
                <w:color w:val="000000"/>
                <w:kern w:val="24"/>
                <w:sz w:val="24"/>
                <w:szCs w:val="24"/>
                <w:lang w:val="en-US"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aprilie</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Diriginții</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Procese-verbale ale şedinţelor cu părinţii Proiectul   ședinței</w:t>
            </w:r>
            <w:r w:rsidRPr="00D166FF">
              <w:rPr>
                <w:rFonts w:ascii="Calibri" w:eastAsia="Calibri" w:hAnsi="Calibri" w:cs="Times New Roman"/>
                <w:color w:val="000000"/>
                <w:kern w:val="24"/>
                <w:sz w:val="24"/>
                <w:szCs w:val="24"/>
                <w:lang w:val="en-US" w:eastAsia="ru-RU"/>
              </w:rPr>
              <w:t xml:space="preserve"> </w:t>
            </w:r>
          </w:p>
        </w:tc>
      </w:tr>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5</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Informarea părinţilor cu privire la rezultatele şcolare ale  elevilor.</w:t>
            </w:r>
            <w:r w:rsidRPr="00D166FF">
              <w:rPr>
                <w:rFonts w:ascii="Calibri" w:eastAsia="Calibri" w:hAnsi="Calibri" w:cs="Times New Roman"/>
                <w:color w:val="000000"/>
                <w:kern w:val="24"/>
                <w:sz w:val="24"/>
                <w:szCs w:val="24"/>
                <w:lang w:val="en-US"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lunar</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Diriginții</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color w:val="000000"/>
                <w:kern w:val="24"/>
                <w:sz w:val="24"/>
                <w:szCs w:val="24"/>
                <w:lang w:val="en-US" w:eastAsia="ru-RU"/>
              </w:rPr>
              <w:t>Agenda  elevului, registrul  telefoanelor.</w:t>
            </w:r>
            <w:r w:rsidRPr="00D166FF">
              <w:rPr>
                <w:rFonts w:ascii="Calibri" w:eastAsia="Calibri" w:hAnsi="Calibri" w:cs="Times New Roman"/>
                <w:color w:val="000000"/>
                <w:kern w:val="24"/>
                <w:sz w:val="24"/>
                <w:szCs w:val="24"/>
                <w:lang w:eastAsia="ru-RU"/>
              </w:rPr>
              <w:t xml:space="preserve"> </w:t>
            </w:r>
          </w:p>
        </w:tc>
      </w:tr>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6</w:t>
            </w:r>
            <w:r w:rsidRPr="00D166FF">
              <w:rPr>
                <w:rFonts w:ascii="Calibri" w:eastAsia="Calibri" w:hAnsi="Calibri" w:cs="Times New Roman"/>
                <w:color w:val="000000"/>
                <w:kern w:val="24"/>
                <w:sz w:val="24"/>
                <w:szCs w:val="24"/>
                <w:lang w:eastAsia="ru-RU"/>
              </w:rPr>
              <w:t xml:space="preserve">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Participarea  la  atelierele de lucru  în  Cadrul conferinței  pedagogice de la  sfârșitul  anului  de studii</w:t>
            </w:r>
            <w:r w:rsidRPr="00D166FF">
              <w:rPr>
                <w:rFonts w:ascii="Calibri" w:eastAsia="Calibri" w:hAnsi="Calibri" w:cs="Times New Roman"/>
                <w:color w:val="000000"/>
                <w:kern w:val="24"/>
                <w:sz w:val="24"/>
                <w:szCs w:val="24"/>
                <w:lang w:val="en-US"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Sf.  anului</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Administrația</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Proiectele  atelierelor,  foto, procese -verbale</w:t>
            </w:r>
            <w:r w:rsidRPr="00D166FF">
              <w:rPr>
                <w:rFonts w:ascii="Calibri" w:eastAsia="Calibri" w:hAnsi="Calibri" w:cs="Times New Roman"/>
                <w:color w:val="000000"/>
                <w:kern w:val="24"/>
                <w:sz w:val="24"/>
                <w:szCs w:val="24"/>
                <w:lang w:val="en-US" w:eastAsia="ru-RU"/>
              </w:rPr>
              <w:t xml:space="preserve"> </w:t>
            </w:r>
          </w:p>
        </w:tc>
      </w:tr>
      <w:tr w:rsidR="00D166FF" w:rsidRPr="00D166FF" w:rsidTr="00D166FF">
        <w:trPr>
          <w:trHeight w:val="660"/>
        </w:trPr>
        <w:tc>
          <w:tcPr>
            <w:tcW w:w="960"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 xml:space="preserve">7. </w:t>
            </w:r>
          </w:p>
        </w:tc>
        <w:tc>
          <w:tcPr>
            <w:tcW w:w="6217"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color w:val="000000"/>
                <w:kern w:val="24"/>
                <w:sz w:val="24"/>
                <w:szCs w:val="24"/>
                <w:lang w:val="en-US" w:eastAsia="ru-RU"/>
              </w:rPr>
              <w:t xml:space="preserve">   Implicarea  părinților  în procesul decisional  prin chestionare</w:t>
            </w:r>
            <w:r w:rsidRPr="00D166FF">
              <w:rPr>
                <w:rFonts w:ascii="Calibri" w:eastAsia="Calibri" w:hAnsi="Calibri" w:cs="Times New Roman"/>
                <w:color w:val="000000"/>
                <w:kern w:val="24"/>
                <w:sz w:val="24"/>
                <w:szCs w:val="24"/>
                <w:lang w:val="en-US" w:eastAsia="ru-RU"/>
              </w:rPr>
              <w:t xml:space="preserve"> </w:t>
            </w:r>
          </w:p>
        </w:tc>
        <w:tc>
          <w:tcPr>
            <w:tcW w:w="2261"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Pe  parcursul  anului</w:t>
            </w:r>
            <w:r w:rsidRPr="00D166FF">
              <w:rPr>
                <w:rFonts w:ascii="Calibri" w:eastAsia="Calibri" w:hAnsi="Calibri" w:cs="Times New Roman"/>
                <w:color w:val="000000"/>
                <w:kern w:val="24"/>
                <w:sz w:val="24"/>
                <w:szCs w:val="24"/>
                <w:lang w:eastAsia="ru-RU"/>
              </w:rPr>
              <w:t xml:space="preserve"> </w:t>
            </w:r>
          </w:p>
        </w:tc>
        <w:tc>
          <w:tcPr>
            <w:tcW w:w="1945"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24"/>
                <w:szCs w:val="24"/>
                <w:lang w:val="en-US" w:eastAsia="ru-RU"/>
              </w:rPr>
              <w:t>Administrația</w:t>
            </w:r>
            <w:r w:rsidRPr="00D166FF">
              <w:rPr>
                <w:rFonts w:ascii="Calibri" w:eastAsia="Calibri" w:hAnsi="Calibri" w:cs="Times New Roman"/>
                <w:color w:val="000000"/>
                <w:kern w:val="24"/>
                <w:sz w:val="24"/>
                <w:szCs w:val="24"/>
                <w:lang w:eastAsia="ru-RU"/>
              </w:rPr>
              <w:t xml:space="preserve"> </w:t>
            </w:r>
          </w:p>
        </w:tc>
        <w:tc>
          <w:tcPr>
            <w:tcW w:w="3668" w:type="dxa"/>
            <w:tcBorders>
              <w:top w:val="single" w:sz="8" w:space="0" w:color="000000"/>
              <w:left w:val="single" w:sz="8" w:space="0" w:color="000000"/>
              <w:bottom w:val="single" w:sz="8" w:space="0" w:color="000000"/>
              <w:right w:val="single" w:sz="8" w:space="0" w:color="000000"/>
            </w:tcBorders>
            <w:shd w:val="clear" w:color="auto" w:fill="E5F4E0"/>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color w:val="000000"/>
                <w:kern w:val="24"/>
                <w:sz w:val="24"/>
                <w:szCs w:val="24"/>
                <w:lang w:val="en-US" w:eastAsia="ru-RU"/>
              </w:rPr>
              <w:t>Analiza   chestionarelor</w:t>
            </w:r>
            <w:r w:rsidRPr="00D166FF">
              <w:rPr>
                <w:rFonts w:ascii="Calibri" w:eastAsia="Calibri" w:hAnsi="Calibri" w:cs="Times New Roman"/>
                <w:color w:val="000000"/>
                <w:kern w:val="24"/>
                <w:sz w:val="24"/>
                <w:szCs w:val="24"/>
                <w:lang w:eastAsia="ru-RU"/>
              </w:rPr>
              <w:t xml:space="preserve"> </w:t>
            </w:r>
          </w:p>
        </w:tc>
      </w:tr>
    </w:tbl>
    <w:p w:rsidR="00D166FF" w:rsidRPr="00D166FF" w:rsidRDefault="00D166FF" w:rsidP="00D166FF">
      <w:pPr>
        <w:rPr>
          <w:sz w:val="32"/>
          <w:szCs w:val="32"/>
          <w:lang w:val="en-US"/>
        </w:rPr>
      </w:pPr>
      <w:r w:rsidRPr="00D166FF">
        <w:rPr>
          <w:b/>
          <w:bCs/>
          <w:sz w:val="32"/>
          <w:szCs w:val="32"/>
          <w:lang w:val="en-US"/>
        </w:rPr>
        <w:t xml:space="preserve">2.2.12.Cadrele didactice încurajează părinţii să se implice în calitate de persoană-resursă în procesul educaţional (de exemplu, prelegeri pe un anumit subiect sau vizite la locul de muncă al părinţilor) şi în activităţi extracurriculare (de exemplu, pregătirea evenimentelor, organizarea excursiilor, activităţilor pe interese etc.). </w:t>
      </w:r>
    </w:p>
    <w:tbl>
      <w:tblPr>
        <w:tblW w:w="15079" w:type="dxa"/>
        <w:tblCellMar>
          <w:left w:w="0" w:type="dxa"/>
          <w:right w:w="0" w:type="dxa"/>
        </w:tblCellMar>
        <w:tblLook w:val="04A0"/>
      </w:tblPr>
      <w:tblGrid>
        <w:gridCol w:w="1269"/>
        <w:gridCol w:w="5630"/>
        <w:gridCol w:w="2193"/>
        <w:gridCol w:w="2407"/>
        <w:gridCol w:w="3580"/>
      </w:tblGrid>
      <w:tr w:rsidR="00D166FF" w:rsidRPr="00D166FF" w:rsidTr="00D166FF">
        <w:trPr>
          <w:trHeight w:val="2066"/>
        </w:trPr>
        <w:tc>
          <w:tcPr>
            <w:tcW w:w="126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lastRenderedPageBreak/>
              <w:t>Nr.d/o</w:t>
            </w:r>
            <w:r w:rsidRPr="00D166FF">
              <w:rPr>
                <w:rFonts w:ascii="Calibri" w:eastAsia="Calibri" w:hAnsi="Calibri" w:cs="Times New Roman"/>
                <w:color w:val="000000"/>
                <w:kern w:val="24"/>
                <w:sz w:val="32"/>
                <w:szCs w:val="32"/>
                <w:lang w:eastAsia="ru-RU"/>
              </w:rPr>
              <w:t xml:space="preserve"> </w:t>
            </w:r>
          </w:p>
        </w:tc>
        <w:tc>
          <w:tcPr>
            <w:tcW w:w="56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Acțiuni  proiectate</w:t>
            </w:r>
            <w:r w:rsidRPr="00D166FF">
              <w:rPr>
                <w:rFonts w:ascii="Calibri" w:eastAsia="Calibri" w:hAnsi="Calibri" w:cs="Times New Roman"/>
                <w:color w:val="000000"/>
                <w:kern w:val="24"/>
                <w:sz w:val="32"/>
                <w:szCs w:val="32"/>
                <w:lang w:eastAsia="ru-RU"/>
              </w:rPr>
              <w:t xml:space="preserve"> </w:t>
            </w:r>
          </w:p>
        </w:tc>
        <w:tc>
          <w:tcPr>
            <w:tcW w:w="21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Termeni  de  realizare</w:t>
            </w:r>
            <w:r w:rsidRPr="00D166FF">
              <w:rPr>
                <w:rFonts w:ascii="Calibri" w:eastAsia="Calibri" w:hAnsi="Calibri" w:cs="Times New Roman"/>
                <w:color w:val="000000"/>
                <w:kern w:val="24"/>
                <w:sz w:val="32"/>
                <w:szCs w:val="32"/>
                <w:lang w:eastAsia="ru-RU"/>
              </w:rPr>
              <w:t xml:space="preserve"> </w:t>
            </w:r>
          </w:p>
        </w:tc>
        <w:tc>
          <w:tcPr>
            <w:tcW w:w="24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Responsabili</w:t>
            </w:r>
            <w:r w:rsidRPr="00D166FF">
              <w:rPr>
                <w:rFonts w:ascii="Calibri" w:eastAsia="Calibri" w:hAnsi="Calibri" w:cs="Times New Roman"/>
                <w:color w:val="000000"/>
                <w:kern w:val="24"/>
                <w:sz w:val="32"/>
                <w:szCs w:val="32"/>
                <w:lang w:eastAsia="ru-RU"/>
              </w:rPr>
              <w:t xml:space="preserve"> </w:t>
            </w:r>
          </w:p>
        </w:tc>
        <w:tc>
          <w:tcPr>
            <w:tcW w:w="358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Indicator  de produs/rezultat</w:t>
            </w:r>
            <w:r w:rsidRPr="00D166FF">
              <w:rPr>
                <w:rFonts w:ascii="Calibri" w:eastAsia="Calibri" w:hAnsi="Calibri" w:cs="Times New Roman"/>
                <w:color w:val="000000"/>
                <w:kern w:val="24"/>
                <w:sz w:val="32"/>
                <w:szCs w:val="32"/>
                <w:lang w:eastAsia="ru-RU"/>
              </w:rPr>
              <w:t xml:space="preserve"> </w:t>
            </w:r>
          </w:p>
        </w:tc>
      </w:tr>
      <w:tr w:rsidR="00D166FF" w:rsidRPr="00D166FF" w:rsidTr="00D166FF">
        <w:trPr>
          <w:trHeight w:val="2066"/>
        </w:trPr>
        <w:tc>
          <w:tcPr>
            <w:tcW w:w="126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1</w:t>
            </w:r>
            <w:r w:rsidRPr="00D166FF">
              <w:rPr>
                <w:rFonts w:ascii="Calibri" w:eastAsia="Calibri" w:hAnsi="Calibri" w:cs="Times New Roman"/>
                <w:color w:val="000000"/>
                <w:kern w:val="24"/>
                <w:sz w:val="32"/>
                <w:szCs w:val="32"/>
                <w:lang w:eastAsia="ru-RU"/>
              </w:rPr>
              <w:t xml:space="preserve"> </w:t>
            </w:r>
          </w:p>
        </w:tc>
        <w:tc>
          <w:tcPr>
            <w:tcW w:w="56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Oră  de  diriginție  în cl. IX„Profesiile  părinților    noștri„</w:t>
            </w:r>
            <w:r w:rsidRPr="00D166FF">
              <w:rPr>
                <w:rFonts w:ascii="Calibri" w:eastAsia="Calibri" w:hAnsi="Calibri" w:cs="Times New Roman"/>
                <w:color w:val="000000"/>
                <w:kern w:val="24"/>
                <w:sz w:val="32"/>
                <w:szCs w:val="32"/>
                <w:lang w:eastAsia="ru-RU"/>
              </w:rPr>
              <w:t xml:space="preserve"> </w:t>
            </w:r>
          </w:p>
        </w:tc>
        <w:tc>
          <w:tcPr>
            <w:tcW w:w="21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februarie</w:t>
            </w:r>
            <w:r w:rsidRPr="00D166FF">
              <w:rPr>
                <w:rFonts w:ascii="Calibri" w:eastAsia="Calibri" w:hAnsi="Calibri" w:cs="Times New Roman"/>
                <w:color w:val="000000"/>
                <w:kern w:val="24"/>
                <w:sz w:val="32"/>
                <w:szCs w:val="32"/>
                <w:lang w:eastAsia="ru-RU"/>
              </w:rPr>
              <w:t xml:space="preserve"> </w:t>
            </w:r>
          </w:p>
        </w:tc>
        <w:tc>
          <w:tcPr>
            <w:tcW w:w="24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Dir.  cl IX</w:t>
            </w:r>
            <w:r w:rsidRPr="00D166FF">
              <w:rPr>
                <w:rFonts w:ascii="Calibri" w:eastAsia="Calibri" w:hAnsi="Calibri" w:cs="Times New Roman"/>
                <w:color w:val="000000"/>
                <w:kern w:val="24"/>
                <w:sz w:val="32"/>
                <w:szCs w:val="32"/>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Ceban  V.</w:t>
            </w:r>
            <w:r w:rsidRPr="00D166FF">
              <w:rPr>
                <w:rFonts w:ascii="Calibri" w:eastAsia="Calibri" w:hAnsi="Calibri" w:cs="Times New Roman"/>
                <w:color w:val="000000"/>
                <w:kern w:val="24"/>
                <w:sz w:val="32"/>
                <w:szCs w:val="32"/>
                <w:lang w:val="en-US" w:eastAsia="ru-RU"/>
              </w:rPr>
              <w:t xml:space="preserve"> </w:t>
            </w:r>
          </w:p>
        </w:tc>
        <w:tc>
          <w:tcPr>
            <w:tcW w:w="358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Proiectul  lecției,FOTO</w:t>
            </w:r>
            <w:r w:rsidRPr="00D166FF">
              <w:rPr>
                <w:rFonts w:ascii="Calibri" w:eastAsia="Calibri" w:hAnsi="Calibri" w:cs="Times New Roman"/>
                <w:color w:val="000000"/>
                <w:kern w:val="24"/>
                <w:sz w:val="32"/>
                <w:szCs w:val="32"/>
                <w:lang w:eastAsia="ru-RU"/>
              </w:rPr>
              <w:t xml:space="preserve"> </w:t>
            </w:r>
          </w:p>
        </w:tc>
      </w:tr>
      <w:tr w:rsidR="00D166FF" w:rsidRPr="00D166FF" w:rsidTr="00D166FF">
        <w:trPr>
          <w:trHeight w:val="1430"/>
        </w:trPr>
        <w:tc>
          <w:tcPr>
            <w:tcW w:w="126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2</w:t>
            </w:r>
            <w:r w:rsidRPr="00D166FF">
              <w:rPr>
                <w:rFonts w:ascii="Calibri" w:eastAsia="Calibri" w:hAnsi="Calibri" w:cs="Times New Roman"/>
                <w:color w:val="000000"/>
                <w:kern w:val="24"/>
                <w:sz w:val="32"/>
                <w:szCs w:val="32"/>
                <w:lang w:eastAsia="ru-RU"/>
              </w:rPr>
              <w:t xml:space="preserve"> </w:t>
            </w:r>
          </w:p>
        </w:tc>
        <w:tc>
          <w:tcPr>
            <w:tcW w:w="563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Expoziție  foto”Părinții  mei  la  serviciu”</w:t>
            </w:r>
            <w:r w:rsidRPr="00D166FF">
              <w:rPr>
                <w:rFonts w:ascii="Calibri" w:eastAsia="Calibri" w:hAnsi="Calibri" w:cs="Times New Roman"/>
                <w:color w:val="000000"/>
                <w:kern w:val="24"/>
                <w:sz w:val="32"/>
                <w:szCs w:val="32"/>
                <w:lang w:val="en-US" w:eastAsia="ru-RU"/>
              </w:rPr>
              <w:t xml:space="preserve"> </w:t>
            </w:r>
          </w:p>
        </w:tc>
        <w:tc>
          <w:tcPr>
            <w:tcW w:w="21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martie</w:t>
            </w:r>
            <w:r w:rsidRPr="00D166FF">
              <w:rPr>
                <w:rFonts w:ascii="Calibri" w:eastAsia="Calibri" w:hAnsi="Calibri" w:cs="Times New Roman"/>
                <w:color w:val="000000"/>
                <w:kern w:val="24"/>
                <w:sz w:val="32"/>
                <w:szCs w:val="32"/>
                <w:lang w:eastAsia="ru-RU"/>
              </w:rPr>
              <w:t xml:space="preserve"> </w:t>
            </w:r>
          </w:p>
        </w:tc>
        <w:tc>
          <w:tcPr>
            <w:tcW w:w="24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Diriginții</w:t>
            </w:r>
            <w:r w:rsidRPr="00D166FF">
              <w:rPr>
                <w:rFonts w:ascii="Calibri" w:eastAsia="Calibri" w:hAnsi="Calibri" w:cs="Times New Roman"/>
                <w:color w:val="000000"/>
                <w:kern w:val="24"/>
                <w:sz w:val="32"/>
                <w:szCs w:val="32"/>
                <w:lang w:eastAsia="ru-RU"/>
              </w:rPr>
              <w:t xml:space="preserve"> </w:t>
            </w:r>
          </w:p>
        </w:tc>
        <w:tc>
          <w:tcPr>
            <w:tcW w:w="358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Galerie  foto</w:t>
            </w:r>
            <w:r w:rsidRPr="00D166FF">
              <w:rPr>
                <w:rFonts w:ascii="Calibri" w:eastAsia="Calibri" w:hAnsi="Calibri" w:cs="Times New Roman"/>
                <w:color w:val="000000"/>
                <w:kern w:val="24"/>
                <w:sz w:val="32"/>
                <w:szCs w:val="32"/>
                <w:lang w:eastAsia="ru-RU"/>
              </w:rPr>
              <w:t xml:space="preserve"> </w:t>
            </w:r>
          </w:p>
        </w:tc>
      </w:tr>
    </w:tbl>
    <w:p w:rsidR="00D166FF" w:rsidRPr="00D166FF" w:rsidRDefault="00D166FF" w:rsidP="00D166FF">
      <w:pPr>
        <w:rPr>
          <w:sz w:val="32"/>
          <w:szCs w:val="32"/>
          <w:lang w:val="en-US"/>
        </w:rPr>
      </w:pPr>
      <w:r w:rsidRPr="00D166FF">
        <w:rPr>
          <w:b/>
          <w:bCs/>
          <w:sz w:val="32"/>
          <w:szCs w:val="32"/>
          <w:lang w:val="en-US"/>
        </w:rPr>
        <w:t>Standard 2.3. Şcoala, familia şi comunitatea îi pregătesc pe copii să convieţuiască într-o societate interculturală bazată pe democraţie</w:t>
      </w:r>
      <w:r w:rsidRPr="00D166FF">
        <w:rPr>
          <w:sz w:val="32"/>
          <w:szCs w:val="32"/>
          <w:lang w:val="en-US"/>
        </w:rPr>
        <w:t xml:space="preserve"> </w:t>
      </w:r>
    </w:p>
    <w:p w:rsidR="00D166FF" w:rsidRPr="00D166FF" w:rsidRDefault="00D166FF" w:rsidP="00D166FF">
      <w:pPr>
        <w:rPr>
          <w:sz w:val="32"/>
          <w:szCs w:val="32"/>
          <w:lang w:val="en-US"/>
        </w:rPr>
      </w:pPr>
      <w:r w:rsidRPr="00D166FF">
        <w:rPr>
          <w:sz w:val="32"/>
          <w:szCs w:val="32"/>
          <w:lang w:val="en-US"/>
        </w:rPr>
        <w:t xml:space="preserve">2.3.7.Elevii demonstrează cunoaşterea şi respectarea culturii şi tradiţiilor proprii, culturii şi tradiţiilor altor comunităţi etnice din Republica Moldova, indiferent de grupul etnic de care aparţin şi indiferent de limba de studii </w:t>
      </w:r>
    </w:p>
    <w:tbl>
      <w:tblPr>
        <w:tblW w:w="15348" w:type="dxa"/>
        <w:tblCellMar>
          <w:left w:w="0" w:type="dxa"/>
          <w:right w:w="0" w:type="dxa"/>
        </w:tblCellMar>
        <w:tblLook w:val="04A0"/>
      </w:tblPr>
      <w:tblGrid>
        <w:gridCol w:w="1201"/>
        <w:gridCol w:w="6093"/>
        <w:gridCol w:w="2294"/>
        <w:gridCol w:w="2277"/>
        <w:gridCol w:w="3483"/>
      </w:tblGrid>
      <w:tr w:rsidR="00D166FF" w:rsidRPr="00D166FF" w:rsidTr="00D166FF">
        <w:trPr>
          <w:trHeight w:val="1356"/>
        </w:trPr>
        <w:tc>
          <w:tcPr>
            <w:tcW w:w="120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lastRenderedPageBreak/>
              <w:t>Nr.d/o</w:t>
            </w:r>
            <w:r w:rsidRPr="00D166FF">
              <w:rPr>
                <w:rFonts w:ascii="Calibri" w:eastAsia="Calibri" w:hAnsi="Calibri" w:cs="Times New Roman"/>
                <w:color w:val="000000"/>
                <w:kern w:val="24"/>
                <w:sz w:val="32"/>
                <w:szCs w:val="32"/>
                <w:lang w:eastAsia="ru-RU"/>
              </w:rPr>
              <w:t xml:space="preserve"> </w:t>
            </w:r>
          </w:p>
        </w:tc>
        <w:tc>
          <w:tcPr>
            <w:tcW w:w="60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Acțiuni  proiectate</w:t>
            </w:r>
            <w:r w:rsidRPr="00D166FF">
              <w:rPr>
                <w:rFonts w:ascii="Calibri" w:eastAsia="Calibri" w:hAnsi="Calibri" w:cs="Times New Roman"/>
                <w:color w:val="000000"/>
                <w:kern w:val="24"/>
                <w:sz w:val="32"/>
                <w:szCs w:val="32"/>
                <w:lang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Termeni  de  realizare</w:t>
            </w:r>
            <w:r w:rsidRPr="00D166FF">
              <w:rPr>
                <w:rFonts w:ascii="Calibri" w:eastAsia="Calibri" w:hAnsi="Calibri" w:cs="Times New Roman"/>
                <w:color w:val="000000"/>
                <w:kern w:val="24"/>
                <w:sz w:val="32"/>
                <w:szCs w:val="32"/>
                <w:lang w:eastAsia="ru-RU"/>
              </w:rPr>
              <w:t xml:space="preserve"> </w:t>
            </w:r>
          </w:p>
        </w:tc>
        <w:tc>
          <w:tcPr>
            <w:tcW w:w="22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Responsabili</w:t>
            </w:r>
            <w:r w:rsidRPr="00D166FF">
              <w:rPr>
                <w:rFonts w:ascii="Calibri" w:eastAsia="Calibri" w:hAnsi="Calibri" w:cs="Times New Roman"/>
                <w:color w:val="000000"/>
                <w:kern w:val="24"/>
                <w:sz w:val="32"/>
                <w:szCs w:val="32"/>
                <w:lang w:eastAsia="ru-RU"/>
              </w:rPr>
              <w:t xml:space="preserve"> </w:t>
            </w:r>
          </w:p>
        </w:tc>
        <w:tc>
          <w:tcPr>
            <w:tcW w:w="348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Indicator  de produs/rezultat</w:t>
            </w:r>
            <w:r w:rsidRPr="00D166FF">
              <w:rPr>
                <w:rFonts w:ascii="Calibri" w:eastAsia="Calibri" w:hAnsi="Calibri" w:cs="Times New Roman"/>
                <w:color w:val="000000"/>
                <w:kern w:val="24"/>
                <w:sz w:val="32"/>
                <w:szCs w:val="32"/>
                <w:lang w:eastAsia="ru-RU"/>
              </w:rPr>
              <w:t xml:space="preserve"> </w:t>
            </w:r>
          </w:p>
        </w:tc>
      </w:tr>
      <w:tr w:rsidR="00D166FF" w:rsidRPr="00D166FF" w:rsidTr="00D166FF">
        <w:trPr>
          <w:trHeight w:val="1356"/>
        </w:trPr>
        <w:tc>
          <w:tcPr>
            <w:tcW w:w="120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1</w:t>
            </w:r>
            <w:r w:rsidRPr="00D166FF">
              <w:rPr>
                <w:rFonts w:ascii="Calibri" w:eastAsia="Calibri" w:hAnsi="Calibri" w:cs="Times New Roman"/>
                <w:color w:val="000000"/>
                <w:kern w:val="24"/>
                <w:sz w:val="32"/>
                <w:szCs w:val="32"/>
                <w:lang w:eastAsia="ru-RU"/>
              </w:rPr>
              <w:t xml:space="preserve"> </w:t>
            </w:r>
          </w:p>
        </w:tc>
        <w:tc>
          <w:tcPr>
            <w:tcW w:w="60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Oră  de diriginție în cl.VIII</w:t>
            </w:r>
            <w:r w:rsidRPr="00D166FF">
              <w:rPr>
                <w:rFonts w:ascii="Calibri" w:eastAsia="Calibri" w:hAnsi="Calibri" w:cs="Times New Roman"/>
                <w:color w:val="000000"/>
                <w:kern w:val="24"/>
                <w:sz w:val="32"/>
                <w:szCs w:val="32"/>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”Familia  multietnică   din Republica  Moldova”</w:t>
            </w:r>
            <w:r w:rsidRPr="00D166FF">
              <w:rPr>
                <w:rFonts w:ascii="Calibri" w:eastAsia="Calibri" w:hAnsi="Calibri" w:cs="Times New Roman"/>
                <w:color w:val="000000"/>
                <w:kern w:val="24"/>
                <w:sz w:val="32"/>
                <w:szCs w:val="32"/>
                <w:lang w:val="en-US"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ianuarie</w:t>
            </w:r>
            <w:r w:rsidRPr="00D166FF">
              <w:rPr>
                <w:rFonts w:ascii="Calibri" w:eastAsia="Calibri" w:hAnsi="Calibri" w:cs="Times New Roman"/>
                <w:color w:val="000000"/>
                <w:kern w:val="24"/>
                <w:sz w:val="32"/>
                <w:szCs w:val="32"/>
                <w:lang w:eastAsia="ru-RU"/>
              </w:rPr>
              <w:t xml:space="preserve"> </w:t>
            </w:r>
          </w:p>
        </w:tc>
        <w:tc>
          <w:tcPr>
            <w:tcW w:w="22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Dirig. cl.VIII</w:t>
            </w:r>
            <w:r w:rsidRPr="00D166FF">
              <w:rPr>
                <w:rFonts w:ascii="Calibri" w:eastAsia="Calibri" w:hAnsi="Calibri" w:cs="Times New Roman"/>
                <w:color w:val="000000"/>
                <w:kern w:val="24"/>
                <w:sz w:val="32"/>
                <w:szCs w:val="32"/>
                <w:lang w:eastAsia="ru-RU"/>
              </w:rPr>
              <w:t xml:space="preserve"> </w:t>
            </w:r>
          </w:p>
        </w:tc>
        <w:tc>
          <w:tcPr>
            <w:tcW w:w="348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Proiectul lecției</w:t>
            </w:r>
            <w:r w:rsidRPr="00D166FF">
              <w:rPr>
                <w:rFonts w:ascii="Calibri" w:eastAsia="Calibri" w:hAnsi="Calibri" w:cs="Times New Roman"/>
                <w:color w:val="000000"/>
                <w:kern w:val="24"/>
                <w:sz w:val="32"/>
                <w:szCs w:val="32"/>
                <w:lang w:eastAsia="ru-RU"/>
              </w:rPr>
              <w:t xml:space="preserve"> </w:t>
            </w:r>
          </w:p>
        </w:tc>
      </w:tr>
      <w:tr w:rsidR="00D166FF" w:rsidRPr="00D166FF" w:rsidTr="00D166FF">
        <w:trPr>
          <w:trHeight w:val="1356"/>
        </w:trPr>
        <w:tc>
          <w:tcPr>
            <w:tcW w:w="120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2</w:t>
            </w:r>
            <w:r w:rsidRPr="00D166FF">
              <w:rPr>
                <w:rFonts w:ascii="Calibri" w:eastAsia="Calibri" w:hAnsi="Calibri" w:cs="Times New Roman"/>
                <w:color w:val="000000"/>
                <w:kern w:val="24"/>
                <w:sz w:val="32"/>
                <w:szCs w:val="32"/>
                <w:lang w:eastAsia="ru-RU"/>
              </w:rPr>
              <w:t xml:space="preserve"> </w:t>
            </w:r>
          </w:p>
        </w:tc>
        <w:tc>
          <w:tcPr>
            <w:tcW w:w="60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Articol  în  revista  școlii   la  subiectul  interculturalității</w:t>
            </w:r>
            <w:r w:rsidRPr="00D166FF">
              <w:rPr>
                <w:rFonts w:ascii="Calibri" w:eastAsia="Calibri" w:hAnsi="Calibri" w:cs="Times New Roman"/>
                <w:color w:val="000000"/>
                <w:kern w:val="24"/>
                <w:sz w:val="32"/>
                <w:szCs w:val="32"/>
                <w:lang w:val="en-US"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martie</w:t>
            </w:r>
            <w:r w:rsidRPr="00D166FF">
              <w:rPr>
                <w:rFonts w:ascii="Calibri" w:eastAsia="Calibri" w:hAnsi="Calibri" w:cs="Times New Roman"/>
                <w:color w:val="000000"/>
                <w:kern w:val="24"/>
                <w:sz w:val="32"/>
                <w:szCs w:val="32"/>
                <w:lang w:eastAsia="ru-RU"/>
              </w:rPr>
              <w:t xml:space="preserve"> </w:t>
            </w:r>
          </w:p>
        </w:tc>
        <w:tc>
          <w:tcPr>
            <w:tcW w:w="227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Ceban  N.</w:t>
            </w:r>
            <w:r w:rsidRPr="00D166FF">
              <w:rPr>
                <w:rFonts w:ascii="Calibri" w:eastAsia="Calibri" w:hAnsi="Calibri" w:cs="Times New Roman"/>
                <w:color w:val="000000"/>
                <w:kern w:val="24"/>
                <w:sz w:val="32"/>
                <w:szCs w:val="32"/>
                <w:lang w:eastAsia="ru-RU"/>
              </w:rPr>
              <w:t xml:space="preserve"> </w:t>
            </w:r>
          </w:p>
        </w:tc>
        <w:tc>
          <w:tcPr>
            <w:tcW w:w="348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Articol publicat  în revista  școlii</w:t>
            </w:r>
            <w:r w:rsidRPr="00D166FF">
              <w:rPr>
                <w:rFonts w:ascii="Calibri" w:eastAsia="Calibri" w:hAnsi="Calibri" w:cs="Times New Roman"/>
                <w:color w:val="000000"/>
                <w:kern w:val="24"/>
                <w:sz w:val="32"/>
                <w:szCs w:val="32"/>
                <w:lang w:val="en-US" w:eastAsia="ru-RU"/>
              </w:rPr>
              <w:t xml:space="preserve"> </w:t>
            </w:r>
          </w:p>
        </w:tc>
      </w:tr>
    </w:tbl>
    <w:p w:rsidR="00D166FF" w:rsidRPr="00D166FF" w:rsidRDefault="00D166FF" w:rsidP="00D166FF">
      <w:pPr>
        <w:rPr>
          <w:sz w:val="32"/>
          <w:szCs w:val="32"/>
          <w:lang w:val="en-US"/>
        </w:rPr>
      </w:pPr>
      <w:r w:rsidRPr="00D166FF">
        <w:rPr>
          <w:b/>
          <w:bCs/>
          <w:sz w:val="32"/>
          <w:szCs w:val="32"/>
          <w:lang w:val="en-US"/>
        </w:rPr>
        <w:t xml:space="preserve">3.8.Cadrele didactice promovează respectul valorilor naţionale şi ale minorităţilor etnice, religioase sau de altă natură în activităţile curriculare şi extracurriculare. </w:t>
      </w:r>
    </w:p>
    <w:p w:rsidR="00D166FF" w:rsidRPr="00D166FF" w:rsidRDefault="00D166FF" w:rsidP="00D166FF">
      <w:pPr>
        <w:rPr>
          <w:sz w:val="32"/>
          <w:szCs w:val="32"/>
          <w:lang w:val="en-US"/>
        </w:rPr>
      </w:pPr>
      <w:r w:rsidRPr="00D166FF">
        <w:rPr>
          <w:b/>
          <w:bCs/>
          <w:sz w:val="32"/>
          <w:szCs w:val="32"/>
          <w:lang w:val="en-US"/>
        </w:rPr>
        <w:t xml:space="preserve">2.3.9.Cadrele didactice pun la dispoziţia elevilor, familiilor acestora şi altor membri ai comunităţii resurse şi materiale care promovează interculturalitatea în contextul unei societăţi democratice. </w:t>
      </w:r>
    </w:p>
    <w:tbl>
      <w:tblPr>
        <w:tblW w:w="15575" w:type="dxa"/>
        <w:tblInd w:w="-72" w:type="dxa"/>
        <w:tblLayout w:type="fixed"/>
        <w:tblCellMar>
          <w:left w:w="0" w:type="dxa"/>
          <w:right w:w="0" w:type="dxa"/>
        </w:tblCellMar>
        <w:tblLook w:val="04A0"/>
      </w:tblPr>
      <w:tblGrid>
        <w:gridCol w:w="80"/>
        <w:gridCol w:w="560"/>
        <w:gridCol w:w="39"/>
        <w:gridCol w:w="121"/>
        <w:gridCol w:w="24"/>
        <w:gridCol w:w="182"/>
        <w:gridCol w:w="12"/>
        <w:gridCol w:w="22"/>
        <w:gridCol w:w="617"/>
        <w:gridCol w:w="2843"/>
        <w:gridCol w:w="806"/>
        <w:gridCol w:w="274"/>
        <w:gridCol w:w="180"/>
        <w:gridCol w:w="67"/>
        <w:gridCol w:w="125"/>
        <w:gridCol w:w="168"/>
        <w:gridCol w:w="115"/>
        <w:gridCol w:w="465"/>
        <w:gridCol w:w="524"/>
        <w:gridCol w:w="256"/>
        <w:gridCol w:w="120"/>
        <w:gridCol w:w="226"/>
        <w:gridCol w:w="54"/>
        <w:gridCol w:w="45"/>
        <w:gridCol w:w="60"/>
        <w:gridCol w:w="55"/>
        <w:gridCol w:w="320"/>
        <w:gridCol w:w="40"/>
        <w:gridCol w:w="900"/>
        <w:gridCol w:w="41"/>
        <w:gridCol w:w="412"/>
        <w:gridCol w:w="524"/>
        <w:gridCol w:w="125"/>
        <w:gridCol w:w="176"/>
        <w:gridCol w:w="142"/>
        <w:gridCol w:w="160"/>
        <w:gridCol w:w="20"/>
        <w:gridCol w:w="120"/>
        <w:gridCol w:w="120"/>
        <w:gridCol w:w="1307"/>
        <w:gridCol w:w="1121"/>
        <w:gridCol w:w="372"/>
        <w:gridCol w:w="120"/>
        <w:gridCol w:w="140"/>
        <w:gridCol w:w="40"/>
        <w:gridCol w:w="115"/>
        <w:gridCol w:w="45"/>
        <w:gridCol w:w="1053"/>
        <w:gridCol w:w="122"/>
      </w:tblGrid>
      <w:tr w:rsidR="00D166FF" w:rsidRPr="00D166FF" w:rsidTr="00EC7975">
        <w:trPr>
          <w:gridBefore w:val="1"/>
          <w:gridAfter w:val="1"/>
          <w:wBefore w:w="80" w:type="dxa"/>
          <w:wAfter w:w="122" w:type="dxa"/>
          <w:trHeight w:val="1308"/>
        </w:trPr>
        <w:tc>
          <w:tcPr>
            <w:tcW w:w="1577" w:type="dxa"/>
            <w:gridSpan w:val="8"/>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Nr.d/o</w:t>
            </w:r>
            <w:r w:rsidRPr="00D166FF">
              <w:rPr>
                <w:rFonts w:ascii="Calibri" w:eastAsia="Calibri" w:hAnsi="Calibri" w:cs="Times New Roman"/>
                <w:color w:val="000000"/>
                <w:kern w:val="24"/>
                <w:sz w:val="32"/>
                <w:szCs w:val="32"/>
                <w:lang w:eastAsia="ru-RU"/>
              </w:rPr>
              <w:t xml:space="preserve"> </w:t>
            </w:r>
          </w:p>
        </w:tc>
        <w:tc>
          <w:tcPr>
            <w:tcW w:w="6328" w:type="dxa"/>
            <w:gridSpan w:val="16"/>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Acțiuni  proiectate</w:t>
            </w:r>
            <w:r w:rsidRPr="00D166FF">
              <w:rPr>
                <w:rFonts w:ascii="Calibri" w:eastAsia="Calibri" w:hAnsi="Calibri" w:cs="Times New Roman"/>
                <w:color w:val="000000"/>
                <w:kern w:val="24"/>
                <w:sz w:val="32"/>
                <w:szCs w:val="32"/>
                <w:lang w:eastAsia="ru-RU"/>
              </w:rPr>
              <w:t xml:space="preserve"> </w:t>
            </w:r>
          </w:p>
        </w:tc>
        <w:tc>
          <w:tcPr>
            <w:tcW w:w="2593" w:type="dxa"/>
            <w:gridSpan w:val="9"/>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Termeni  de  realizare</w:t>
            </w:r>
            <w:r w:rsidRPr="00D166FF">
              <w:rPr>
                <w:rFonts w:ascii="Calibri" w:eastAsia="Calibri" w:hAnsi="Calibri" w:cs="Times New Roman"/>
                <w:color w:val="000000"/>
                <w:kern w:val="24"/>
                <w:sz w:val="32"/>
                <w:szCs w:val="32"/>
                <w:lang w:eastAsia="ru-RU"/>
              </w:rPr>
              <w:t xml:space="preserve"> </w:t>
            </w:r>
          </w:p>
        </w:tc>
        <w:tc>
          <w:tcPr>
            <w:tcW w:w="2990" w:type="dxa"/>
            <w:gridSpan w:val="7"/>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Responsabili</w:t>
            </w:r>
            <w:r w:rsidRPr="00D166FF">
              <w:rPr>
                <w:rFonts w:ascii="Calibri" w:eastAsia="Calibri" w:hAnsi="Calibri" w:cs="Times New Roman"/>
                <w:color w:val="000000"/>
                <w:kern w:val="24"/>
                <w:sz w:val="32"/>
                <w:szCs w:val="32"/>
                <w:lang w:eastAsia="ru-RU"/>
              </w:rPr>
              <w:t xml:space="preserve"> </w:t>
            </w:r>
          </w:p>
        </w:tc>
        <w:tc>
          <w:tcPr>
            <w:tcW w:w="1885" w:type="dxa"/>
            <w:gridSpan w:val="7"/>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Indicator  de produs/rezultat</w:t>
            </w:r>
            <w:r w:rsidRPr="00D166FF">
              <w:rPr>
                <w:rFonts w:ascii="Calibri" w:eastAsia="Calibri" w:hAnsi="Calibri" w:cs="Times New Roman"/>
                <w:color w:val="000000"/>
                <w:kern w:val="24"/>
                <w:sz w:val="32"/>
                <w:szCs w:val="32"/>
                <w:lang w:eastAsia="ru-RU"/>
              </w:rPr>
              <w:t xml:space="preserve"> </w:t>
            </w:r>
          </w:p>
        </w:tc>
      </w:tr>
      <w:tr w:rsidR="00D166FF" w:rsidRPr="00D166FF" w:rsidTr="00EC7975">
        <w:trPr>
          <w:gridBefore w:val="1"/>
          <w:gridAfter w:val="1"/>
          <w:wBefore w:w="80" w:type="dxa"/>
          <w:wAfter w:w="122" w:type="dxa"/>
          <w:trHeight w:val="1963"/>
        </w:trPr>
        <w:tc>
          <w:tcPr>
            <w:tcW w:w="1577" w:type="dxa"/>
            <w:gridSpan w:val="8"/>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lastRenderedPageBreak/>
              <w:t>1</w:t>
            </w:r>
            <w:r w:rsidRPr="00D166FF">
              <w:rPr>
                <w:rFonts w:ascii="Calibri" w:eastAsia="Calibri" w:hAnsi="Calibri" w:cs="Times New Roman"/>
                <w:color w:val="000000"/>
                <w:kern w:val="24"/>
                <w:sz w:val="32"/>
                <w:szCs w:val="32"/>
                <w:lang w:eastAsia="ru-RU"/>
              </w:rPr>
              <w:t xml:space="preserve"> </w:t>
            </w:r>
          </w:p>
        </w:tc>
        <w:tc>
          <w:tcPr>
            <w:tcW w:w="6328" w:type="dxa"/>
            <w:gridSpan w:val="16"/>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 xml:space="preserve">Activitate  extrașcolară ”Tradiții  ale  grupurilor  entice  din RM”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Invitați  elevii     din Gimn. Samananca</w:t>
            </w:r>
            <w:r w:rsidRPr="00D166FF">
              <w:rPr>
                <w:rFonts w:ascii="Calibri" w:eastAsia="Calibri" w:hAnsi="Calibri" w:cs="Times New Roman"/>
                <w:color w:val="000000"/>
                <w:kern w:val="24"/>
                <w:sz w:val="32"/>
                <w:szCs w:val="32"/>
                <w:lang w:val="en-US" w:eastAsia="ru-RU"/>
              </w:rPr>
              <w:t xml:space="preserve"> </w:t>
            </w:r>
          </w:p>
        </w:tc>
        <w:tc>
          <w:tcPr>
            <w:tcW w:w="2593" w:type="dxa"/>
            <w:gridSpan w:val="9"/>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decembrie</w:t>
            </w:r>
            <w:r w:rsidRPr="00D166FF">
              <w:rPr>
                <w:rFonts w:ascii="Calibri" w:eastAsia="Calibri" w:hAnsi="Calibri" w:cs="Times New Roman"/>
                <w:color w:val="000000"/>
                <w:kern w:val="24"/>
                <w:sz w:val="32"/>
                <w:szCs w:val="32"/>
                <w:lang w:eastAsia="ru-RU"/>
              </w:rPr>
              <w:t xml:space="preserve"> </w:t>
            </w:r>
          </w:p>
        </w:tc>
        <w:tc>
          <w:tcPr>
            <w:tcW w:w="2990" w:type="dxa"/>
            <w:gridSpan w:val="7"/>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Prof.  de geografie Ceban V</w:t>
            </w:r>
            <w:r w:rsidRPr="00D166FF">
              <w:rPr>
                <w:rFonts w:ascii="Times New Roman" w:eastAsia="Calibri" w:hAnsi="Times New Roman" w:cs="Times New Roman"/>
                <w:b/>
                <w:bCs/>
                <w:color w:val="000000"/>
                <w:kern w:val="24"/>
                <w:sz w:val="32"/>
                <w:szCs w:val="32"/>
                <w:lang w:val="ro-RO" w:eastAsia="ru-RU"/>
              </w:rPr>
              <w:t xml:space="preserve"> </w:t>
            </w:r>
          </w:p>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ro-RO" w:eastAsia="ru-RU"/>
              </w:rPr>
              <w:t>Popic N.</w:t>
            </w:r>
            <w:r w:rsidRPr="00D166FF">
              <w:rPr>
                <w:rFonts w:ascii="Calibri" w:eastAsia="Calibri" w:hAnsi="Calibri" w:cs="Times New Roman"/>
                <w:color w:val="000000"/>
                <w:kern w:val="24"/>
                <w:sz w:val="32"/>
                <w:szCs w:val="32"/>
                <w:lang w:val="en-US" w:eastAsia="ru-RU"/>
              </w:rPr>
              <w:t xml:space="preserve"> </w:t>
            </w:r>
          </w:p>
        </w:tc>
        <w:tc>
          <w:tcPr>
            <w:tcW w:w="1885" w:type="dxa"/>
            <w:gridSpan w:val="7"/>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D166FF" w:rsidRPr="00D166FF" w:rsidRDefault="00D166FF" w:rsidP="00D166FF">
            <w:pPr>
              <w:spacing w:after="0" w:line="360" w:lineRule="auto"/>
              <w:rPr>
                <w:rFonts w:ascii="Arial" w:eastAsia="Times New Roman" w:hAnsi="Arial" w:cs="Arial"/>
                <w:sz w:val="36"/>
                <w:szCs w:val="36"/>
                <w:lang w:val="en-US" w:eastAsia="ru-RU"/>
              </w:rPr>
            </w:pPr>
            <w:r w:rsidRPr="00D166FF">
              <w:rPr>
                <w:rFonts w:ascii="Times New Roman" w:eastAsia="Calibri" w:hAnsi="Times New Roman" w:cs="Times New Roman"/>
                <w:b/>
                <w:bCs/>
                <w:color w:val="000000"/>
                <w:kern w:val="24"/>
                <w:sz w:val="32"/>
                <w:szCs w:val="32"/>
                <w:lang w:val="en-US" w:eastAsia="ru-RU"/>
              </w:rPr>
              <w:t>Proiectul  activității</w:t>
            </w:r>
            <w:r w:rsidRPr="00D166FF">
              <w:rPr>
                <w:rFonts w:ascii="Calibri" w:eastAsia="Calibri" w:hAnsi="Calibri" w:cs="Times New Roman"/>
                <w:color w:val="000000"/>
                <w:kern w:val="24"/>
                <w:sz w:val="32"/>
                <w:szCs w:val="32"/>
                <w:lang w:val="en-US" w:eastAsia="ru-RU"/>
              </w:rPr>
              <w:t xml:space="preserve"> </w:t>
            </w:r>
          </w:p>
          <w:p w:rsidR="00D166FF" w:rsidRPr="00D166FF" w:rsidRDefault="00D166FF" w:rsidP="00D166FF">
            <w:pPr>
              <w:spacing w:after="0" w:line="360" w:lineRule="auto"/>
              <w:rPr>
                <w:rFonts w:ascii="Arial" w:eastAsia="Times New Roman" w:hAnsi="Arial" w:cs="Arial"/>
                <w:sz w:val="36"/>
                <w:szCs w:val="36"/>
                <w:lang w:eastAsia="ru-RU"/>
              </w:rPr>
            </w:pPr>
            <w:r w:rsidRPr="00D166FF">
              <w:rPr>
                <w:rFonts w:ascii="Times New Roman" w:eastAsia="Calibri" w:hAnsi="Times New Roman" w:cs="Times New Roman"/>
                <w:b/>
                <w:bCs/>
                <w:color w:val="000000"/>
                <w:kern w:val="24"/>
                <w:sz w:val="32"/>
                <w:szCs w:val="32"/>
                <w:lang w:val="en-US" w:eastAsia="ru-RU"/>
              </w:rPr>
              <w:t>Parteneriat  cu Gimn . Samananca</w:t>
            </w:r>
            <w:r w:rsidRPr="00D166FF">
              <w:rPr>
                <w:rFonts w:ascii="Calibri" w:eastAsia="Calibri" w:hAnsi="Calibri" w:cs="Times New Roman"/>
                <w:color w:val="000000"/>
                <w:kern w:val="24"/>
                <w:sz w:val="32"/>
                <w:szCs w:val="32"/>
                <w:lang w:eastAsia="ru-RU"/>
              </w:rPr>
              <w:t xml:space="preserve"> </w:t>
            </w:r>
          </w:p>
        </w:tc>
      </w:tr>
      <w:tr w:rsidR="00D166FF" w:rsidRPr="00D166FF" w:rsidTr="00EC7975">
        <w:trPr>
          <w:trHeight w:val="638"/>
        </w:trPr>
        <w:tc>
          <w:tcPr>
            <w:tcW w:w="15575" w:type="dxa"/>
            <w:gridSpan w:val="49"/>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Subdomeniu: </w:t>
            </w:r>
            <w:r w:rsidRPr="00D166FF">
              <w:rPr>
                <w:rFonts w:ascii="Arial" w:eastAsia="Times New Roman" w:hAnsi="Arial" w:cs="Arial"/>
                <w:b/>
                <w:bCs/>
                <w:color w:val="000000"/>
                <w:kern w:val="24"/>
                <w:sz w:val="36"/>
                <w:szCs w:val="36"/>
                <w:lang w:val="en-US" w:eastAsia="ru-RU"/>
              </w:rPr>
              <w:t>1.</w:t>
            </w:r>
            <w:r w:rsidRPr="00D166FF">
              <w:rPr>
                <w:rFonts w:ascii="Arial" w:eastAsia="Times New Roman" w:hAnsi="Arial" w:cs="Arial"/>
                <w:b/>
                <w:bCs/>
                <w:color w:val="000000"/>
                <w:kern w:val="24"/>
                <w:sz w:val="36"/>
                <w:szCs w:val="36"/>
                <w:lang w:val="ro-RO" w:eastAsia="ru-RU"/>
              </w:rPr>
              <w:t>3. Prevederile legale în toate domeniile activităţii educaţionale</w:t>
            </w:r>
            <w:r w:rsidRPr="00D166FF">
              <w:rPr>
                <w:rFonts w:ascii="Arial" w:eastAsia="Times New Roman" w:hAnsi="Arial" w:cs="Arial"/>
                <w:b/>
                <w:bCs/>
                <w:color w:val="FFFFFF"/>
                <w:kern w:val="24"/>
                <w:sz w:val="36"/>
                <w:szCs w:val="36"/>
                <w:lang w:val="en-US" w:eastAsia="ru-RU"/>
              </w:rPr>
              <w:t xml:space="preserve"> </w:t>
            </w:r>
          </w:p>
        </w:tc>
      </w:tr>
      <w:tr w:rsidR="00D166FF" w:rsidRPr="00D166FF" w:rsidTr="00EC7975">
        <w:trPr>
          <w:trHeight w:val="638"/>
        </w:trPr>
        <w:tc>
          <w:tcPr>
            <w:tcW w:w="15575" w:type="dxa"/>
            <w:gridSpan w:val="49"/>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Obiectiv operațional: </w:t>
            </w:r>
            <w:r w:rsidRPr="00D166FF">
              <w:rPr>
                <w:rFonts w:ascii="Arial" w:eastAsia="Times New Roman" w:hAnsi="Arial" w:cs="Arial"/>
                <w:b/>
                <w:bCs/>
                <w:color w:val="000000"/>
                <w:kern w:val="24"/>
                <w:sz w:val="36"/>
                <w:szCs w:val="36"/>
                <w:lang w:val="ro-RO" w:eastAsia="ru-RU"/>
              </w:rPr>
              <w:t>Respectarea prevederilor legale în toate domeniile activităţii educaţionale.</w:t>
            </w:r>
            <w:r w:rsidRPr="00D166FF">
              <w:rPr>
                <w:rFonts w:ascii="Arial" w:eastAsia="Times New Roman" w:hAnsi="Arial" w:cs="Arial"/>
                <w:b/>
                <w:bCs/>
                <w:color w:val="000000"/>
                <w:kern w:val="24"/>
                <w:sz w:val="36"/>
                <w:szCs w:val="36"/>
                <w:lang w:val="en-US" w:eastAsia="ru-RU"/>
              </w:rPr>
              <w:t xml:space="preserve"> </w:t>
            </w:r>
          </w:p>
        </w:tc>
      </w:tr>
      <w:tr w:rsidR="00D166FF" w:rsidRPr="00D166FF" w:rsidTr="00EC7975">
        <w:trPr>
          <w:trHeight w:val="747"/>
        </w:trPr>
        <w:tc>
          <w:tcPr>
            <w:tcW w:w="15575" w:type="dxa"/>
            <w:gridSpan w:val="49"/>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Indicator de performanță: </w:t>
            </w:r>
            <w:r w:rsidRPr="00D166FF">
              <w:rPr>
                <w:rFonts w:ascii="Arial" w:eastAsia="Times New Roman" w:hAnsi="Arial" w:cs="Arial"/>
                <w:b/>
                <w:bCs/>
                <w:color w:val="000000"/>
                <w:kern w:val="24"/>
                <w:sz w:val="36"/>
                <w:szCs w:val="36"/>
                <w:lang w:val="ro-RO" w:eastAsia="ru-RU"/>
              </w:rPr>
              <w:t>Responsabilitate,legalitate</w:t>
            </w:r>
            <w:r w:rsidRPr="00D166FF">
              <w:rPr>
                <w:rFonts w:ascii="Arial" w:eastAsia="Times New Roman" w:hAnsi="Arial" w:cs="Arial"/>
                <w:b/>
                <w:bCs/>
                <w:color w:val="000000"/>
                <w:kern w:val="24"/>
                <w:sz w:val="36"/>
                <w:szCs w:val="36"/>
                <w:lang w:val="en-US" w:eastAsia="ru-RU"/>
              </w:rPr>
              <w:t xml:space="preserve"> </w:t>
            </w:r>
          </w:p>
        </w:tc>
      </w:tr>
      <w:tr w:rsidR="00D166FF" w:rsidRPr="00D166FF" w:rsidTr="00EC7975">
        <w:trPr>
          <w:trHeight w:val="1057"/>
        </w:trPr>
        <w:tc>
          <w:tcPr>
            <w:tcW w:w="1006" w:type="dxa"/>
            <w:gridSpan w:val="6"/>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1</w:t>
            </w:r>
            <w:r w:rsidRPr="00D166FF">
              <w:rPr>
                <w:rFonts w:ascii="Constantia" w:eastAsia="Times New Roman" w:hAnsi="Constantia" w:cs="Arial"/>
                <w:color w:val="000000"/>
                <w:kern w:val="24"/>
                <w:sz w:val="36"/>
                <w:szCs w:val="36"/>
                <w:lang w:eastAsia="ru-RU"/>
              </w:rPr>
              <w:t xml:space="preserve"> </w:t>
            </w:r>
          </w:p>
        </w:tc>
        <w:tc>
          <w:tcPr>
            <w:tcW w:w="5229" w:type="dxa"/>
            <w:gridSpan w:val="11"/>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6"/>
                <w:szCs w:val="36"/>
                <w:lang w:val="vi-VN" w:eastAsia="ru-RU"/>
              </w:rPr>
              <w:t>Numirea şefilor  de comisii</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6"/>
                <w:szCs w:val="36"/>
                <w:lang w:val="it-IT" w:eastAsia="ru-RU"/>
              </w:rPr>
              <w:t>metodice</w:t>
            </w:r>
          </w:p>
        </w:tc>
        <w:tc>
          <w:tcPr>
            <w:tcW w:w="3106" w:type="dxa"/>
            <w:gridSpan w:val="1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 xml:space="preserve">Septembrie </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eastAsia="ru-RU"/>
              </w:rPr>
              <w:t>201</w:t>
            </w:r>
            <w:r w:rsidRPr="00D166FF">
              <w:rPr>
                <w:rFonts w:ascii="Constantia" w:eastAsia="Times New Roman" w:hAnsi="Constantia" w:cs="Arial"/>
                <w:color w:val="000000"/>
                <w:kern w:val="24"/>
                <w:sz w:val="36"/>
                <w:szCs w:val="36"/>
                <w:lang w:val="ro-RO" w:eastAsia="ru-RU"/>
              </w:rPr>
              <w:t>7</w:t>
            </w:r>
            <w:r w:rsidRPr="00D166FF">
              <w:rPr>
                <w:rFonts w:ascii="Constantia" w:eastAsia="Times New Roman" w:hAnsi="Constantia" w:cs="Arial"/>
                <w:color w:val="000000"/>
                <w:kern w:val="24"/>
                <w:sz w:val="36"/>
                <w:szCs w:val="36"/>
                <w:lang w:eastAsia="ru-RU"/>
              </w:rPr>
              <w:t xml:space="preserve"> </w:t>
            </w:r>
          </w:p>
        </w:tc>
        <w:tc>
          <w:tcPr>
            <w:tcW w:w="3106"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Consiliul de</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administraţie</w:t>
            </w:r>
            <w:r w:rsidRPr="00D166FF">
              <w:rPr>
                <w:rFonts w:ascii="Constantia" w:eastAsia="Times New Roman" w:hAnsi="Constantia" w:cs="Arial"/>
                <w:color w:val="000000"/>
                <w:kern w:val="24"/>
                <w:sz w:val="36"/>
                <w:szCs w:val="36"/>
                <w:lang w:eastAsia="ru-RU"/>
              </w:rPr>
              <w:t xml:space="preserve"> </w:t>
            </w:r>
          </w:p>
        </w:tc>
        <w:tc>
          <w:tcPr>
            <w:tcW w:w="3128" w:type="dxa"/>
            <w:gridSpan w:val="9"/>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Ordinul de numire</w:t>
            </w:r>
            <w:r w:rsidRPr="00D166FF">
              <w:rPr>
                <w:rFonts w:ascii="Constantia" w:eastAsia="Times New Roman" w:hAnsi="Constantia" w:cs="Arial"/>
                <w:color w:val="000000"/>
                <w:kern w:val="24"/>
                <w:sz w:val="36"/>
                <w:szCs w:val="36"/>
                <w:lang w:eastAsia="ru-RU"/>
              </w:rPr>
              <w:t xml:space="preserve"> </w:t>
            </w:r>
          </w:p>
        </w:tc>
      </w:tr>
      <w:tr w:rsidR="00D166FF" w:rsidRPr="00D166FF" w:rsidTr="00EC7975">
        <w:trPr>
          <w:trHeight w:val="2023"/>
        </w:trPr>
        <w:tc>
          <w:tcPr>
            <w:tcW w:w="1006" w:type="dxa"/>
            <w:gridSpan w:val="6"/>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2</w:t>
            </w:r>
            <w:r w:rsidRPr="00D166FF">
              <w:rPr>
                <w:rFonts w:ascii="Constantia" w:eastAsia="Times New Roman" w:hAnsi="Constantia" w:cs="Arial"/>
                <w:color w:val="000000"/>
                <w:kern w:val="24"/>
                <w:sz w:val="36"/>
                <w:szCs w:val="36"/>
                <w:lang w:eastAsia="ru-RU"/>
              </w:rPr>
              <w:t xml:space="preserve"> </w:t>
            </w:r>
          </w:p>
        </w:tc>
        <w:tc>
          <w:tcPr>
            <w:tcW w:w="5229" w:type="dxa"/>
            <w:gridSpan w:val="11"/>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6"/>
                <w:szCs w:val="36"/>
                <w:lang w:val="vi-VN" w:eastAsia="ru-RU"/>
              </w:rPr>
              <w:t xml:space="preserve">Transmiterea modificărilor survenite </w:t>
            </w:r>
            <w:r w:rsidRPr="00D166FF">
              <w:rPr>
                <w:rFonts w:ascii="Constantia" w:eastAsia="Times New Roman" w:hAnsi="Constantia" w:cs="Arial"/>
                <w:color w:val="000000"/>
                <w:kern w:val="24"/>
                <w:sz w:val="36"/>
                <w:szCs w:val="36"/>
                <w:lang w:val="ro-RO" w:eastAsia="ru-RU"/>
              </w:rPr>
              <w:t>î</w:t>
            </w:r>
            <w:r w:rsidRPr="00D166FF">
              <w:rPr>
                <w:rFonts w:ascii="Times New Roman" w:eastAsia="Times New Roman" w:hAnsi="Times New Roman" w:cs="Times New Roman"/>
                <w:color w:val="000000"/>
                <w:kern w:val="24"/>
                <w:sz w:val="36"/>
                <w:szCs w:val="36"/>
                <w:lang w:val="vi-VN" w:eastAsia="ru-RU"/>
              </w:rPr>
              <w:t>n</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6"/>
                <w:szCs w:val="36"/>
                <w:lang w:val="ro-RO" w:eastAsia="ru-RU"/>
              </w:rPr>
              <w:t>î</w:t>
            </w:r>
            <w:r w:rsidRPr="00D166FF">
              <w:rPr>
                <w:rFonts w:ascii="Times New Roman" w:eastAsia="Times New Roman" w:hAnsi="Times New Roman" w:cs="Times New Roman"/>
                <w:color w:val="000000"/>
                <w:kern w:val="24"/>
                <w:sz w:val="36"/>
                <w:szCs w:val="36"/>
                <w:lang w:val="vi-VN" w:eastAsia="ru-RU"/>
              </w:rPr>
              <w:t xml:space="preserve">ncadrarea cu personal imediat către </w:t>
            </w:r>
            <w:r w:rsidRPr="00D166FF">
              <w:rPr>
                <w:rFonts w:ascii="Constantia" w:eastAsia="Times New Roman" w:hAnsi="Constantia" w:cs="Arial"/>
                <w:color w:val="000000"/>
                <w:kern w:val="24"/>
                <w:sz w:val="36"/>
                <w:szCs w:val="36"/>
                <w:lang w:val="ro-RO" w:eastAsia="ru-RU"/>
              </w:rPr>
              <w:t>contabilitate</w:t>
            </w:r>
            <w:r w:rsidRPr="00D166FF">
              <w:rPr>
                <w:rFonts w:ascii="Times New Roman" w:eastAsia="Times New Roman" w:hAnsi="Times New Roman" w:cs="Times New Roman"/>
                <w:color w:val="000000"/>
                <w:kern w:val="24"/>
                <w:sz w:val="36"/>
                <w:szCs w:val="36"/>
                <w:lang w:val="vi-VN" w:eastAsia="ru-RU"/>
              </w:rPr>
              <w:t xml:space="preserve"> </w:t>
            </w:r>
          </w:p>
        </w:tc>
        <w:tc>
          <w:tcPr>
            <w:tcW w:w="3106" w:type="dxa"/>
            <w:gridSpan w:val="1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Semestrul I</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Semestrul II</w:t>
            </w:r>
          </w:p>
        </w:tc>
        <w:tc>
          <w:tcPr>
            <w:tcW w:w="3106"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Director</w:t>
            </w:r>
          </w:p>
        </w:tc>
        <w:tc>
          <w:tcPr>
            <w:tcW w:w="3128" w:type="dxa"/>
            <w:gridSpan w:val="9"/>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Ordine de modificare</w:t>
            </w:r>
            <w:r w:rsidRPr="00D166FF">
              <w:rPr>
                <w:rFonts w:ascii="Constantia" w:eastAsia="Times New Roman" w:hAnsi="Constantia" w:cs="Arial"/>
                <w:color w:val="000000"/>
                <w:kern w:val="24"/>
                <w:sz w:val="36"/>
                <w:szCs w:val="36"/>
                <w:lang w:eastAsia="ru-RU"/>
              </w:rPr>
              <w:t xml:space="preserve"> </w:t>
            </w:r>
          </w:p>
        </w:tc>
      </w:tr>
      <w:tr w:rsidR="00D166FF" w:rsidRPr="00D166FF" w:rsidTr="00EC7975">
        <w:trPr>
          <w:trHeight w:val="2023"/>
        </w:trPr>
        <w:tc>
          <w:tcPr>
            <w:tcW w:w="1006" w:type="dxa"/>
            <w:gridSpan w:val="6"/>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lastRenderedPageBreak/>
              <w:t>3</w:t>
            </w:r>
            <w:r w:rsidRPr="00D166FF">
              <w:rPr>
                <w:rFonts w:ascii="Constantia" w:eastAsia="Times New Roman" w:hAnsi="Constantia" w:cs="Arial"/>
                <w:color w:val="000000"/>
                <w:kern w:val="24"/>
                <w:sz w:val="36"/>
                <w:szCs w:val="36"/>
                <w:lang w:eastAsia="ru-RU"/>
              </w:rPr>
              <w:t xml:space="preserve"> </w:t>
            </w:r>
          </w:p>
        </w:tc>
        <w:tc>
          <w:tcPr>
            <w:tcW w:w="5229" w:type="dxa"/>
            <w:gridSpan w:val="11"/>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6"/>
                <w:szCs w:val="36"/>
                <w:lang w:val="it-IT" w:eastAsia="ru-RU"/>
              </w:rPr>
              <w:t xml:space="preserve">Sprijinirea cadrelor didactice  </w:t>
            </w:r>
            <w:r w:rsidRPr="00D166FF">
              <w:rPr>
                <w:rFonts w:ascii="Constantia" w:eastAsia="Times New Roman" w:hAnsi="Constantia" w:cs="Arial"/>
                <w:color w:val="000000"/>
                <w:kern w:val="24"/>
                <w:sz w:val="36"/>
                <w:szCs w:val="36"/>
                <w:lang w:val="ro-RO" w:eastAsia="ru-RU"/>
              </w:rPr>
              <w:t>î</w:t>
            </w:r>
            <w:r w:rsidRPr="00D166FF">
              <w:rPr>
                <w:rFonts w:ascii="Constantia" w:eastAsia="Times New Roman" w:hAnsi="Constantia" w:cs="Arial"/>
                <w:color w:val="000000"/>
                <w:kern w:val="24"/>
                <w:sz w:val="36"/>
                <w:szCs w:val="36"/>
                <w:lang w:val="it-IT" w:eastAsia="ru-RU"/>
              </w:rPr>
              <w:t>n</w:t>
            </w:r>
            <w:r w:rsidRPr="00D166FF">
              <w:rPr>
                <w:rFonts w:ascii="Constantia" w:eastAsia="Times New Roman" w:hAnsi="Constantia" w:cs="Arial"/>
                <w:color w:val="000000"/>
                <w:kern w:val="24"/>
                <w:sz w:val="36"/>
                <w:szCs w:val="36"/>
                <w:lang w:val="ro-RO" w:eastAsia="ru-RU"/>
              </w:rPr>
              <w:t xml:space="preserve"> </w:t>
            </w:r>
            <w:r w:rsidRPr="00D166FF">
              <w:rPr>
                <w:rFonts w:ascii="Constantia" w:eastAsia="Times New Roman" w:hAnsi="Constantia" w:cs="Arial"/>
                <w:color w:val="000000"/>
                <w:kern w:val="24"/>
                <w:sz w:val="36"/>
                <w:szCs w:val="36"/>
                <w:lang w:val="en-US" w:eastAsia="ru-RU"/>
              </w:rPr>
              <w:t>absolvirea unor cursuri de</w:t>
            </w:r>
            <w:r w:rsidRPr="00D166FF">
              <w:rPr>
                <w:rFonts w:ascii="Constantia" w:eastAsia="Times New Roman" w:hAnsi="Constantia" w:cs="Arial"/>
                <w:color w:val="000000"/>
                <w:kern w:val="24"/>
                <w:sz w:val="36"/>
                <w:szCs w:val="36"/>
                <w:lang w:val="ro-RO" w:eastAsia="ru-RU"/>
              </w:rPr>
              <w:t xml:space="preserve"> </w:t>
            </w:r>
            <w:r w:rsidRPr="00D166FF">
              <w:rPr>
                <w:rFonts w:ascii="Constantia" w:eastAsia="Times New Roman" w:hAnsi="Constantia" w:cs="Arial"/>
                <w:color w:val="000000"/>
                <w:kern w:val="24"/>
                <w:sz w:val="36"/>
                <w:szCs w:val="36"/>
                <w:lang w:val="en-US" w:eastAsia="ru-RU"/>
              </w:rPr>
              <w:t>perfec</w:t>
            </w:r>
            <w:r w:rsidRPr="00D166FF">
              <w:rPr>
                <w:rFonts w:ascii="Constantia" w:eastAsia="Times New Roman" w:hAnsi="Constantia" w:cs="Arial"/>
                <w:color w:val="000000"/>
                <w:kern w:val="24"/>
                <w:sz w:val="36"/>
                <w:szCs w:val="36"/>
                <w:lang w:val="ro-RO" w:eastAsia="ru-RU"/>
              </w:rPr>
              <w:t>-</w:t>
            </w:r>
            <w:r w:rsidRPr="00D166FF">
              <w:rPr>
                <w:rFonts w:ascii="Constantia" w:eastAsia="Times New Roman" w:hAnsi="Constantia" w:cs="Arial"/>
                <w:color w:val="000000"/>
                <w:kern w:val="24"/>
                <w:sz w:val="36"/>
                <w:szCs w:val="36"/>
                <w:lang w:val="en-US" w:eastAsia="ru-RU"/>
              </w:rPr>
              <w:t>ţionare,</w:t>
            </w:r>
            <w:r w:rsidRPr="00D166FF">
              <w:rPr>
                <w:rFonts w:ascii="Constantia" w:eastAsia="Times New Roman" w:hAnsi="Constantia" w:cs="Arial"/>
                <w:color w:val="000000"/>
                <w:kern w:val="24"/>
                <w:sz w:val="36"/>
                <w:szCs w:val="36"/>
                <w:lang w:val="ro-RO" w:eastAsia="ru-RU"/>
              </w:rPr>
              <w:t>recalificare profesională,masterate</w:t>
            </w:r>
            <w:r w:rsidRPr="00D166FF">
              <w:rPr>
                <w:rFonts w:ascii="Times New Roman" w:eastAsia="Times New Roman" w:hAnsi="Times New Roman" w:cs="Times New Roman"/>
                <w:color w:val="000000"/>
                <w:kern w:val="24"/>
                <w:sz w:val="36"/>
                <w:szCs w:val="36"/>
                <w:lang w:val="vi-VN" w:eastAsia="ru-RU"/>
              </w:rPr>
              <w:t xml:space="preserve"> </w:t>
            </w:r>
          </w:p>
        </w:tc>
        <w:tc>
          <w:tcPr>
            <w:tcW w:w="3106" w:type="dxa"/>
            <w:gridSpan w:val="1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 xml:space="preserve">Conform ofertei </w:t>
            </w:r>
          </w:p>
        </w:tc>
        <w:tc>
          <w:tcPr>
            <w:tcW w:w="3106"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Director</w:t>
            </w:r>
            <w:r w:rsidRPr="00D166FF">
              <w:rPr>
                <w:rFonts w:ascii="Constantia" w:eastAsia="Times New Roman" w:hAnsi="Constantia" w:cs="Arial"/>
                <w:color w:val="000000"/>
                <w:kern w:val="24"/>
                <w:sz w:val="36"/>
                <w:szCs w:val="36"/>
                <w:lang w:val="ro-RO" w:eastAsia="ru-RU"/>
              </w:rPr>
              <w:t>ul</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Contabilul</w:t>
            </w:r>
            <w:r w:rsidRPr="00D166FF">
              <w:rPr>
                <w:rFonts w:ascii="Constantia" w:eastAsia="Times New Roman" w:hAnsi="Constantia" w:cs="Arial"/>
                <w:color w:val="000000"/>
                <w:kern w:val="24"/>
                <w:sz w:val="36"/>
                <w:szCs w:val="36"/>
                <w:lang w:val="en-US" w:eastAsia="ru-RU"/>
              </w:rPr>
              <w:t xml:space="preserve"> </w:t>
            </w:r>
          </w:p>
        </w:tc>
        <w:tc>
          <w:tcPr>
            <w:tcW w:w="3128" w:type="dxa"/>
            <w:gridSpan w:val="9"/>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Oferta cursurilor</w:t>
            </w:r>
            <w:r w:rsidRPr="00D166FF">
              <w:rPr>
                <w:rFonts w:ascii="Constantia" w:eastAsia="Times New Roman" w:hAnsi="Constantia" w:cs="Arial"/>
                <w:color w:val="000000"/>
                <w:kern w:val="24"/>
                <w:sz w:val="36"/>
                <w:szCs w:val="36"/>
                <w:lang w:eastAsia="ru-RU"/>
              </w:rPr>
              <w:t xml:space="preserve"> </w:t>
            </w:r>
          </w:p>
        </w:tc>
      </w:tr>
      <w:tr w:rsidR="00D166FF" w:rsidRPr="00D166FF" w:rsidTr="00EC7975">
        <w:trPr>
          <w:trHeight w:val="2023"/>
        </w:trPr>
        <w:tc>
          <w:tcPr>
            <w:tcW w:w="1006" w:type="dxa"/>
            <w:gridSpan w:val="6"/>
            <w:tcBorders>
              <w:top w:val="single" w:sz="8" w:space="0" w:color="000000"/>
              <w:left w:val="single" w:sz="8" w:space="0" w:color="FFFFFF"/>
              <w:bottom w:val="single" w:sz="8" w:space="0" w:color="FFFFFF"/>
              <w:right w:val="single" w:sz="8" w:space="0" w:color="000000"/>
            </w:tcBorders>
            <w:shd w:val="clear" w:color="auto" w:fill="C4EFFF"/>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4</w:t>
            </w:r>
            <w:r w:rsidRPr="00D166FF">
              <w:rPr>
                <w:rFonts w:ascii="Constantia" w:eastAsia="Times New Roman" w:hAnsi="Constantia" w:cs="Arial"/>
                <w:color w:val="000000"/>
                <w:kern w:val="24"/>
                <w:sz w:val="36"/>
                <w:szCs w:val="36"/>
                <w:lang w:eastAsia="ru-RU"/>
              </w:rPr>
              <w:t xml:space="preserve"> </w:t>
            </w:r>
          </w:p>
        </w:tc>
        <w:tc>
          <w:tcPr>
            <w:tcW w:w="5229" w:type="dxa"/>
            <w:gridSpan w:val="11"/>
            <w:tcBorders>
              <w:top w:val="single" w:sz="8" w:space="0" w:color="000000"/>
              <w:left w:val="single" w:sz="8" w:space="0" w:color="000000"/>
              <w:bottom w:val="single" w:sz="8" w:space="0" w:color="FFFFFF"/>
              <w:right w:val="single" w:sz="8" w:space="0" w:color="000000"/>
            </w:tcBorders>
            <w:shd w:val="clear" w:color="auto" w:fill="C4EFFF"/>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6"/>
                <w:szCs w:val="36"/>
                <w:lang w:val="en-US" w:eastAsia="ru-RU"/>
              </w:rPr>
              <w:t>Asigurarea menţinerii condiţiilor igienico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6"/>
                <w:szCs w:val="36"/>
                <w:lang w:val="en-US" w:eastAsia="ru-RU"/>
              </w:rPr>
              <w:t xml:space="preserve">sanitare in unitate </w:t>
            </w:r>
          </w:p>
        </w:tc>
        <w:tc>
          <w:tcPr>
            <w:tcW w:w="3106" w:type="dxa"/>
            <w:gridSpan w:val="13"/>
            <w:tcBorders>
              <w:top w:val="single" w:sz="8" w:space="0" w:color="000000"/>
              <w:left w:val="single" w:sz="8" w:space="0" w:color="000000"/>
              <w:bottom w:val="single" w:sz="8" w:space="0" w:color="FFFFFF"/>
              <w:right w:val="single" w:sz="8" w:space="0" w:color="000000"/>
            </w:tcBorders>
            <w:shd w:val="clear" w:color="auto" w:fill="C4EFFF"/>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Permanent</w:t>
            </w:r>
            <w:r w:rsidRPr="00D166FF">
              <w:rPr>
                <w:rFonts w:ascii="Constantia" w:eastAsia="Times New Roman" w:hAnsi="Constantia" w:cs="Arial"/>
                <w:color w:val="000000"/>
                <w:kern w:val="24"/>
                <w:sz w:val="36"/>
                <w:szCs w:val="36"/>
                <w:lang w:eastAsia="ru-RU"/>
              </w:rPr>
              <w:t xml:space="preserve"> </w:t>
            </w:r>
          </w:p>
        </w:tc>
        <w:tc>
          <w:tcPr>
            <w:tcW w:w="3106" w:type="dxa"/>
            <w:gridSpan w:val="10"/>
            <w:tcBorders>
              <w:top w:val="single" w:sz="8" w:space="0" w:color="000000"/>
              <w:left w:val="single" w:sz="8" w:space="0" w:color="000000"/>
              <w:bottom w:val="single" w:sz="8" w:space="0" w:color="FFFFFF"/>
              <w:right w:val="single" w:sz="8" w:space="0" w:color="000000"/>
            </w:tcBorders>
            <w:shd w:val="clear" w:color="auto" w:fill="C4EFFF"/>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en-US" w:eastAsia="ru-RU"/>
              </w:rPr>
              <w:t>Director</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As.medical</w:t>
            </w:r>
            <w:r w:rsidRPr="00D166FF">
              <w:rPr>
                <w:rFonts w:ascii="Constantia" w:eastAsia="Times New Roman" w:hAnsi="Constantia" w:cs="Arial"/>
                <w:color w:val="000000"/>
                <w:kern w:val="24"/>
                <w:sz w:val="36"/>
                <w:szCs w:val="36"/>
                <w:lang w:val="en-US" w:eastAsia="ru-RU"/>
              </w:rPr>
              <w:t xml:space="preserve"> </w:t>
            </w:r>
          </w:p>
        </w:tc>
        <w:tc>
          <w:tcPr>
            <w:tcW w:w="3128" w:type="dxa"/>
            <w:gridSpan w:val="9"/>
            <w:tcBorders>
              <w:top w:val="single" w:sz="8" w:space="0" w:color="000000"/>
              <w:left w:val="single" w:sz="8" w:space="0" w:color="000000"/>
              <w:bottom w:val="single" w:sz="8" w:space="0" w:color="FFFFFF"/>
              <w:right w:val="single" w:sz="8" w:space="0" w:color="FFFFFF"/>
            </w:tcBorders>
            <w:shd w:val="clear" w:color="auto" w:fill="C4EFFF"/>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Note informative</w:t>
            </w:r>
            <w:r w:rsidRPr="00D166FF">
              <w:rPr>
                <w:rFonts w:ascii="Constantia" w:eastAsia="Times New Roman" w:hAnsi="Constantia" w:cs="Arial"/>
                <w:color w:val="000000"/>
                <w:kern w:val="24"/>
                <w:sz w:val="36"/>
                <w:szCs w:val="36"/>
                <w:lang w:eastAsia="ru-RU"/>
              </w:rPr>
              <w:t xml:space="preserve"> </w:t>
            </w:r>
          </w:p>
        </w:tc>
      </w:tr>
      <w:tr w:rsidR="00D166FF" w:rsidRPr="00D166FF" w:rsidTr="00EC7975">
        <w:trPr>
          <w:gridAfter w:val="3"/>
          <w:wAfter w:w="1220" w:type="dxa"/>
          <w:trHeight w:val="480"/>
        </w:trPr>
        <w:tc>
          <w:tcPr>
            <w:tcW w:w="14355" w:type="dxa"/>
            <w:gridSpan w:val="46"/>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en-US" w:eastAsia="ru-RU"/>
              </w:rPr>
              <w:t>Obiectiv general:</w:t>
            </w:r>
            <w:r w:rsidRPr="00D166FF">
              <w:rPr>
                <w:rFonts w:ascii="Times New Roman" w:eastAsia="Times New Roman" w:hAnsi="Times New Roman" w:cs="Times New Roman"/>
                <w:b/>
                <w:bCs/>
                <w:color w:val="000000"/>
                <w:kern w:val="24"/>
                <w:sz w:val="36"/>
                <w:szCs w:val="36"/>
                <w:lang w:val="vi-VN" w:eastAsia="ru-RU"/>
              </w:rPr>
              <w:t>Promov</w:t>
            </w:r>
            <w:r w:rsidRPr="00D166FF">
              <w:rPr>
                <w:rFonts w:ascii="Constantia" w:eastAsia="Times New Roman" w:hAnsi="Constantia" w:cs="Arial"/>
                <w:b/>
                <w:bCs/>
                <w:color w:val="000000"/>
                <w:kern w:val="24"/>
                <w:sz w:val="36"/>
                <w:szCs w:val="36"/>
                <w:lang w:val="ro-RO" w:eastAsia="ru-RU"/>
              </w:rPr>
              <w:t>area</w:t>
            </w:r>
            <w:r w:rsidRPr="00D166FF">
              <w:rPr>
                <w:rFonts w:ascii="Times New Roman" w:eastAsia="Times New Roman" w:hAnsi="Times New Roman" w:cs="Times New Roman"/>
                <w:b/>
                <w:bCs/>
                <w:color w:val="000000"/>
                <w:kern w:val="24"/>
                <w:sz w:val="36"/>
                <w:szCs w:val="36"/>
                <w:lang w:val="vi-VN" w:eastAsia="ru-RU"/>
              </w:rPr>
              <w:t xml:space="preserve"> unui man</w:t>
            </w:r>
            <w:r w:rsidRPr="00D166FF">
              <w:rPr>
                <w:rFonts w:ascii="Constantia" w:eastAsia="Times New Roman" w:hAnsi="Constantia" w:cs="Arial"/>
                <w:b/>
                <w:bCs/>
                <w:color w:val="000000"/>
                <w:kern w:val="24"/>
                <w:sz w:val="36"/>
                <w:szCs w:val="36"/>
                <w:lang w:val="ro-RO" w:eastAsia="ru-RU"/>
              </w:rPr>
              <w:t xml:space="preserve">agement </w:t>
            </w:r>
            <w:r w:rsidRPr="00D166FF">
              <w:rPr>
                <w:rFonts w:ascii="Times New Roman" w:eastAsia="Times New Roman" w:hAnsi="Times New Roman" w:cs="Times New Roman"/>
                <w:b/>
                <w:bCs/>
                <w:color w:val="000000"/>
                <w:kern w:val="24"/>
                <w:sz w:val="36"/>
                <w:szCs w:val="36"/>
                <w:lang w:val="vi-VN" w:eastAsia="ru-RU"/>
              </w:rPr>
              <w:t>al resurs</w:t>
            </w:r>
            <w:r w:rsidRPr="00D166FF">
              <w:rPr>
                <w:rFonts w:ascii="Constantia" w:eastAsia="Times New Roman" w:hAnsi="Constantia" w:cs="Arial"/>
                <w:b/>
                <w:bCs/>
                <w:color w:val="000000"/>
                <w:kern w:val="24"/>
                <w:sz w:val="36"/>
                <w:szCs w:val="36"/>
                <w:lang w:val="ro-RO" w:eastAsia="ru-RU"/>
              </w:rPr>
              <w:t xml:space="preserve">elor </w:t>
            </w:r>
            <w:r w:rsidRPr="00D166FF">
              <w:rPr>
                <w:rFonts w:ascii="Times New Roman" w:eastAsia="Times New Roman" w:hAnsi="Times New Roman" w:cs="Times New Roman"/>
                <w:b/>
                <w:bCs/>
                <w:color w:val="000000"/>
                <w:kern w:val="24"/>
                <w:sz w:val="36"/>
                <w:szCs w:val="36"/>
                <w:lang w:val="vi-VN" w:eastAsia="ru-RU"/>
              </w:rPr>
              <w:t xml:space="preserve">umane care să asigure creşterea calităţii  </w:t>
            </w:r>
            <w:r w:rsidRPr="00D166FF">
              <w:rPr>
                <w:rFonts w:ascii="Constantia" w:eastAsia="Times New Roman" w:hAnsi="Constantia" w:cs="Arial"/>
                <w:b/>
                <w:bCs/>
                <w:color w:val="000000"/>
                <w:kern w:val="24"/>
                <w:sz w:val="36"/>
                <w:szCs w:val="36"/>
                <w:lang w:val="ro-RO" w:eastAsia="ru-RU"/>
              </w:rPr>
              <w:t>î</w:t>
            </w:r>
            <w:r w:rsidRPr="00D166FF">
              <w:rPr>
                <w:rFonts w:ascii="Times New Roman" w:eastAsia="Times New Roman" w:hAnsi="Times New Roman" w:cs="Times New Roman"/>
                <w:b/>
                <w:bCs/>
                <w:color w:val="000000"/>
                <w:kern w:val="24"/>
                <w:sz w:val="36"/>
                <w:szCs w:val="36"/>
                <w:lang w:val="vi-VN" w:eastAsia="ru-RU"/>
              </w:rPr>
              <w:t>n</w:t>
            </w:r>
            <w:r w:rsidRPr="00D166FF">
              <w:rPr>
                <w:rFonts w:ascii="Constantia" w:eastAsia="Times New Roman" w:hAnsi="Constantia" w:cs="Arial"/>
                <w:b/>
                <w:bCs/>
                <w:color w:val="000000"/>
                <w:kern w:val="24"/>
                <w:sz w:val="36"/>
                <w:szCs w:val="36"/>
                <w:lang w:val="ro-RO" w:eastAsia="ru-RU"/>
              </w:rPr>
              <w:t xml:space="preserve"> î</w:t>
            </w:r>
            <w:r w:rsidRPr="00D166FF">
              <w:rPr>
                <w:rFonts w:ascii="Times New Roman" w:eastAsia="Times New Roman" w:hAnsi="Times New Roman" w:cs="Times New Roman"/>
                <w:b/>
                <w:bCs/>
                <w:color w:val="000000"/>
                <w:kern w:val="24"/>
                <w:sz w:val="36"/>
                <w:szCs w:val="36"/>
                <w:lang w:val="vi-VN" w:eastAsia="ru-RU"/>
              </w:rPr>
              <w:t>nvăţăm</w:t>
            </w:r>
            <w:r w:rsidRPr="00D166FF">
              <w:rPr>
                <w:rFonts w:ascii="Constantia" w:eastAsia="Times New Roman" w:hAnsi="Constantia" w:cs="Arial"/>
                <w:b/>
                <w:bCs/>
                <w:color w:val="000000"/>
                <w:kern w:val="24"/>
                <w:sz w:val="36"/>
                <w:szCs w:val="36"/>
                <w:lang w:val="ro-RO" w:eastAsia="ru-RU"/>
              </w:rPr>
              <w:t>î</w:t>
            </w:r>
            <w:r w:rsidRPr="00D166FF">
              <w:rPr>
                <w:rFonts w:ascii="Times New Roman" w:eastAsia="Times New Roman" w:hAnsi="Times New Roman" w:cs="Times New Roman"/>
                <w:b/>
                <w:bCs/>
                <w:color w:val="000000"/>
                <w:kern w:val="24"/>
                <w:sz w:val="36"/>
                <w:szCs w:val="36"/>
                <w:lang w:val="vi-VN" w:eastAsia="ru-RU"/>
              </w:rPr>
              <w:t>nt</w:t>
            </w:r>
            <w:r w:rsidRPr="00D166FF">
              <w:rPr>
                <w:rFonts w:ascii="Constantia" w:eastAsia="Times New Roman" w:hAnsi="Constantia" w:cs="Arial"/>
                <w:b/>
                <w:bCs/>
                <w:color w:val="FFFFFF"/>
                <w:kern w:val="24"/>
                <w:sz w:val="36"/>
                <w:szCs w:val="36"/>
                <w:lang w:val="en-US" w:eastAsia="ru-RU"/>
              </w:rPr>
              <w:t xml:space="preserve"> </w:t>
            </w:r>
          </w:p>
        </w:tc>
      </w:tr>
      <w:tr w:rsidR="00D166FF" w:rsidRPr="00D166FF" w:rsidTr="00EC7975">
        <w:trPr>
          <w:gridAfter w:val="3"/>
          <w:wAfter w:w="1220" w:type="dxa"/>
          <w:trHeight w:val="644"/>
        </w:trPr>
        <w:tc>
          <w:tcPr>
            <w:tcW w:w="14355" w:type="dxa"/>
            <w:gridSpan w:val="46"/>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Obiectiv operațional: </w:t>
            </w:r>
            <w:r w:rsidRPr="00D166FF">
              <w:rPr>
                <w:rFonts w:ascii="Arial" w:eastAsia="Times New Roman" w:hAnsi="Arial" w:cs="Arial"/>
                <w:b/>
                <w:bCs/>
                <w:color w:val="000000"/>
                <w:kern w:val="24"/>
                <w:sz w:val="36"/>
                <w:szCs w:val="36"/>
                <w:lang w:val="ro-RO" w:eastAsia="ru-RU"/>
              </w:rPr>
              <w:t>Asigurarea cunoaşterii ordinelor, metodologiilor şi a celorlalte acte normative privind încadrarea cadrelor didactice</w:t>
            </w:r>
          </w:p>
        </w:tc>
      </w:tr>
      <w:tr w:rsidR="00D166FF" w:rsidRPr="00D166FF" w:rsidTr="00EC7975">
        <w:trPr>
          <w:gridAfter w:val="3"/>
          <w:wAfter w:w="1220" w:type="dxa"/>
          <w:trHeight w:val="754"/>
        </w:trPr>
        <w:tc>
          <w:tcPr>
            <w:tcW w:w="14355" w:type="dxa"/>
            <w:gridSpan w:val="46"/>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Indicator de performanță: </w:t>
            </w:r>
            <w:r w:rsidRPr="00D166FF">
              <w:rPr>
                <w:rFonts w:ascii="Times New Roman" w:eastAsia="Times New Roman" w:hAnsi="Times New Roman" w:cs="Times New Roman"/>
                <w:b/>
                <w:bCs/>
                <w:color w:val="000000"/>
                <w:kern w:val="24"/>
                <w:sz w:val="36"/>
                <w:szCs w:val="36"/>
                <w:lang w:val="vi-VN" w:eastAsia="ru-RU"/>
              </w:rPr>
              <w:t>Funcţionarea curentă a unităţii de învăţăm</w:t>
            </w:r>
            <w:r w:rsidRPr="00D166FF">
              <w:rPr>
                <w:rFonts w:ascii="Constantia" w:eastAsia="Times New Roman" w:hAnsi="Constantia" w:cs="Arial"/>
                <w:b/>
                <w:bCs/>
                <w:color w:val="000000"/>
                <w:kern w:val="24"/>
                <w:sz w:val="36"/>
                <w:szCs w:val="36"/>
                <w:lang w:val="ro-RO" w:eastAsia="ru-RU"/>
              </w:rPr>
              <w:t>â</w:t>
            </w:r>
            <w:r w:rsidRPr="00D166FF">
              <w:rPr>
                <w:rFonts w:ascii="Times New Roman" w:eastAsia="Times New Roman" w:hAnsi="Times New Roman" w:cs="Times New Roman"/>
                <w:b/>
                <w:bCs/>
                <w:color w:val="000000"/>
                <w:kern w:val="24"/>
                <w:sz w:val="36"/>
                <w:szCs w:val="36"/>
                <w:lang w:val="vi-VN" w:eastAsia="ru-RU"/>
              </w:rPr>
              <w:t>nt</w:t>
            </w:r>
            <w:r w:rsidRPr="00D166FF">
              <w:rPr>
                <w:rFonts w:ascii="Arial" w:eastAsia="Times New Roman" w:hAnsi="Arial" w:cs="Arial"/>
                <w:b/>
                <w:bCs/>
                <w:color w:val="002060"/>
                <w:kern w:val="24"/>
                <w:sz w:val="36"/>
                <w:szCs w:val="36"/>
                <w:lang w:val="en-US" w:eastAsia="ru-RU"/>
              </w:rPr>
              <w:t xml:space="preserve"> </w:t>
            </w:r>
          </w:p>
        </w:tc>
      </w:tr>
      <w:tr w:rsidR="00D166FF" w:rsidRPr="00D166FF" w:rsidTr="00EC7975">
        <w:trPr>
          <w:gridAfter w:val="3"/>
          <w:wAfter w:w="1220" w:type="dxa"/>
          <w:trHeight w:val="1636"/>
        </w:trPr>
        <w:tc>
          <w:tcPr>
            <w:tcW w:w="824" w:type="dxa"/>
            <w:gridSpan w:val="5"/>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1</w:t>
            </w:r>
            <w:r w:rsidRPr="00D166FF">
              <w:rPr>
                <w:rFonts w:ascii="Constantia" w:eastAsia="Times New Roman" w:hAnsi="Constantia" w:cs="Arial"/>
                <w:color w:val="000000"/>
                <w:kern w:val="24"/>
                <w:sz w:val="36"/>
                <w:szCs w:val="36"/>
                <w:lang w:eastAsia="ru-RU"/>
              </w:rPr>
              <w:t xml:space="preserve"> </w:t>
            </w:r>
          </w:p>
        </w:tc>
        <w:tc>
          <w:tcPr>
            <w:tcW w:w="5128"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Crearea şi actualizarea continuă a bazei de date electronice unice pentru evidenţa personalului didactic</w:t>
            </w:r>
            <w:r w:rsidRPr="00D166FF">
              <w:rPr>
                <w:rFonts w:ascii="Constantia" w:eastAsia="Times New Roman" w:hAnsi="Constantia" w:cs="Arial"/>
                <w:color w:val="000000"/>
                <w:kern w:val="24"/>
                <w:sz w:val="32"/>
                <w:szCs w:val="32"/>
                <w:lang w:val="en-US" w:eastAsia="ru-RU"/>
              </w:rPr>
              <w:t xml:space="preserve"> </w:t>
            </w:r>
          </w:p>
        </w:tc>
        <w:tc>
          <w:tcPr>
            <w:tcW w:w="1874"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 xml:space="preserve">Octom-brie </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2017</w:t>
            </w:r>
            <w:r w:rsidRPr="00D166FF">
              <w:rPr>
                <w:rFonts w:ascii="Constantia" w:eastAsia="Times New Roman" w:hAnsi="Constantia" w:cs="Arial"/>
                <w:color w:val="000000"/>
                <w:kern w:val="24"/>
                <w:sz w:val="32"/>
                <w:szCs w:val="32"/>
                <w:lang w:eastAsia="ru-RU"/>
              </w:rPr>
              <w:t xml:space="preserve"> </w:t>
            </w:r>
          </w:p>
        </w:tc>
        <w:tc>
          <w:tcPr>
            <w:tcW w:w="2451"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Directorul</w:t>
            </w:r>
            <w:r w:rsidRPr="00D166FF">
              <w:rPr>
                <w:rFonts w:ascii="Constantia" w:eastAsia="Times New Roman" w:hAnsi="Constantia" w:cs="Arial"/>
                <w:color w:val="000000"/>
                <w:kern w:val="24"/>
                <w:sz w:val="32"/>
                <w:szCs w:val="32"/>
                <w:lang w:eastAsia="ru-RU"/>
              </w:rPr>
              <w:t xml:space="preserve"> </w:t>
            </w:r>
          </w:p>
        </w:tc>
        <w:tc>
          <w:tcPr>
            <w:tcW w:w="4078" w:type="dxa"/>
            <w:gridSpan w:val="1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Baza de date electronice</w:t>
            </w:r>
            <w:r w:rsidRPr="00D166FF">
              <w:rPr>
                <w:rFonts w:ascii="Constantia" w:eastAsia="Times New Roman" w:hAnsi="Constantia" w:cs="Arial"/>
                <w:color w:val="000000"/>
                <w:kern w:val="24"/>
                <w:sz w:val="32"/>
                <w:szCs w:val="32"/>
                <w:lang w:eastAsia="ru-RU"/>
              </w:rPr>
              <w:t xml:space="preserve"> </w:t>
            </w:r>
          </w:p>
        </w:tc>
      </w:tr>
      <w:tr w:rsidR="00D166FF" w:rsidRPr="00D166FF" w:rsidTr="00EC7975">
        <w:trPr>
          <w:gridAfter w:val="3"/>
          <w:wAfter w:w="1220" w:type="dxa"/>
          <w:trHeight w:val="2043"/>
        </w:trPr>
        <w:tc>
          <w:tcPr>
            <w:tcW w:w="824" w:type="dxa"/>
            <w:gridSpan w:val="5"/>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lastRenderedPageBreak/>
              <w:t>2</w:t>
            </w:r>
            <w:r w:rsidRPr="00D166FF">
              <w:rPr>
                <w:rFonts w:ascii="Constantia" w:eastAsia="Times New Roman" w:hAnsi="Constantia" w:cs="Arial"/>
                <w:color w:val="000000"/>
                <w:kern w:val="24"/>
                <w:sz w:val="36"/>
                <w:szCs w:val="36"/>
                <w:lang w:eastAsia="ru-RU"/>
              </w:rPr>
              <w:t xml:space="preserve"> </w:t>
            </w:r>
          </w:p>
        </w:tc>
        <w:tc>
          <w:tcPr>
            <w:tcW w:w="5128"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Discuţii la nivelul catedrelor,</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în CA şi CP pentru întocmirea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proiectului de încadrare pentru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anul 201</w:t>
            </w:r>
            <w:r w:rsidRPr="00D166FF">
              <w:rPr>
                <w:rFonts w:ascii="Constantia" w:eastAsia="Times New Roman" w:hAnsi="Constantia" w:cs="Arial"/>
                <w:color w:val="000000"/>
                <w:kern w:val="24"/>
                <w:sz w:val="32"/>
                <w:szCs w:val="32"/>
                <w:lang w:val="ro-RO" w:eastAsia="ru-RU"/>
              </w:rPr>
              <w:t>8</w:t>
            </w:r>
            <w:r w:rsidRPr="00D166FF">
              <w:rPr>
                <w:rFonts w:ascii="Constantia" w:eastAsia="Times New Roman" w:hAnsi="Constantia" w:cs="Arial"/>
                <w:color w:val="000000"/>
                <w:kern w:val="24"/>
                <w:sz w:val="32"/>
                <w:szCs w:val="32"/>
                <w:lang w:val="en-US" w:eastAsia="ru-RU"/>
              </w:rPr>
              <w:t>-201</w:t>
            </w:r>
            <w:r w:rsidRPr="00D166FF">
              <w:rPr>
                <w:rFonts w:ascii="Constantia" w:eastAsia="Times New Roman" w:hAnsi="Constantia" w:cs="Arial"/>
                <w:color w:val="000000"/>
                <w:kern w:val="24"/>
                <w:sz w:val="32"/>
                <w:szCs w:val="32"/>
                <w:lang w:val="ro-RO" w:eastAsia="ru-RU"/>
              </w:rPr>
              <w:t>9</w:t>
            </w:r>
            <w:r w:rsidRPr="00D166FF">
              <w:rPr>
                <w:rFonts w:ascii="Constantia" w:eastAsia="Times New Roman" w:hAnsi="Constantia" w:cs="Arial"/>
                <w:color w:val="000000"/>
                <w:kern w:val="24"/>
                <w:sz w:val="32"/>
                <w:szCs w:val="32"/>
                <w:lang w:val="en-US" w:eastAsia="ru-RU"/>
              </w:rPr>
              <w:t xml:space="preserv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Intocmirea de proiecte de</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încadrare la nivelul fiecărei</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en-US" w:eastAsia="ru-RU"/>
              </w:rPr>
              <w:t>catedre pentru anul 201</w:t>
            </w:r>
            <w:r w:rsidRPr="00D166FF">
              <w:rPr>
                <w:rFonts w:ascii="Constantia" w:eastAsia="Times New Roman" w:hAnsi="Constantia" w:cs="Arial"/>
                <w:color w:val="000000"/>
                <w:kern w:val="24"/>
                <w:sz w:val="32"/>
                <w:szCs w:val="32"/>
                <w:lang w:val="ro-RO" w:eastAsia="ru-RU"/>
              </w:rPr>
              <w:t>8</w:t>
            </w:r>
            <w:r w:rsidRPr="00D166FF">
              <w:rPr>
                <w:rFonts w:ascii="Constantia" w:eastAsia="Times New Roman" w:hAnsi="Constantia" w:cs="Arial"/>
                <w:color w:val="000000"/>
                <w:kern w:val="24"/>
                <w:sz w:val="32"/>
                <w:szCs w:val="32"/>
                <w:lang w:val="en-US" w:eastAsia="ru-RU"/>
              </w:rPr>
              <w:t>-201</w:t>
            </w:r>
            <w:r w:rsidRPr="00D166FF">
              <w:rPr>
                <w:rFonts w:ascii="Constantia" w:eastAsia="Times New Roman" w:hAnsi="Constantia" w:cs="Arial"/>
                <w:color w:val="000000"/>
                <w:kern w:val="24"/>
                <w:sz w:val="32"/>
                <w:szCs w:val="32"/>
                <w:lang w:val="ro-RO" w:eastAsia="ru-RU"/>
              </w:rPr>
              <w:t>9</w:t>
            </w:r>
            <w:r w:rsidRPr="00D166FF">
              <w:rPr>
                <w:rFonts w:ascii="Constantia" w:eastAsia="Times New Roman" w:hAnsi="Constantia" w:cs="Arial"/>
                <w:color w:val="000000"/>
                <w:kern w:val="24"/>
                <w:sz w:val="32"/>
                <w:szCs w:val="32"/>
                <w:lang w:eastAsia="ru-RU"/>
              </w:rPr>
              <w:t xml:space="preserve"> </w:t>
            </w:r>
          </w:p>
        </w:tc>
        <w:tc>
          <w:tcPr>
            <w:tcW w:w="1874"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 xml:space="preserve">Aprilie </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2018</w:t>
            </w:r>
            <w:r w:rsidRPr="00D166FF">
              <w:rPr>
                <w:rFonts w:ascii="Constantia" w:eastAsia="Times New Roman" w:hAnsi="Constantia" w:cs="Arial"/>
                <w:color w:val="000000"/>
                <w:kern w:val="24"/>
                <w:sz w:val="32"/>
                <w:szCs w:val="32"/>
                <w:lang w:eastAsia="ru-RU"/>
              </w:rPr>
              <w:t xml:space="preserve"> </w:t>
            </w:r>
          </w:p>
        </w:tc>
        <w:tc>
          <w:tcPr>
            <w:tcW w:w="2451"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Echipa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managerială a</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şcolii, șefii de</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en-US" w:eastAsia="ru-RU"/>
              </w:rPr>
              <w:t xml:space="preserve">catedre </w:t>
            </w:r>
          </w:p>
        </w:tc>
        <w:tc>
          <w:tcPr>
            <w:tcW w:w="4078" w:type="dxa"/>
            <w:gridSpan w:val="1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Planuri de încadrare pe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anul şcolar 201</w:t>
            </w:r>
            <w:r w:rsidRPr="00D166FF">
              <w:rPr>
                <w:rFonts w:ascii="Constantia" w:eastAsia="Times New Roman" w:hAnsi="Constantia" w:cs="Arial"/>
                <w:color w:val="000000"/>
                <w:kern w:val="24"/>
                <w:sz w:val="32"/>
                <w:szCs w:val="32"/>
                <w:lang w:val="ro-RO" w:eastAsia="ru-RU"/>
              </w:rPr>
              <w:t>8</w:t>
            </w:r>
            <w:r w:rsidRPr="00D166FF">
              <w:rPr>
                <w:rFonts w:ascii="Constantia" w:eastAsia="Times New Roman" w:hAnsi="Constantia" w:cs="Arial"/>
                <w:color w:val="000000"/>
                <w:kern w:val="24"/>
                <w:sz w:val="32"/>
                <w:szCs w:val="32"/>
                <w:lang w:val="en-US" w:eastAsia="ru-RU"/>
              </w:rPr>
              <w:t>-201</w:t>
            </w:r>
            <w:r w:rsidRPr="00D166FF">
              <w:rPr>
                <w:rFonts w:ascii="Constantia" w:eastAsia="Times New Roman" w:hAnsi="Constantia" w:cs="Arial"/>
                <w:color w:val="000000"/>
                <w:kern w:val="24"/>
                <w:sz w:val="32"/>
                <w:szCs w:val="32"/>
                <w:lang w:val="ro-RO" w:eastAsia="ru-RU"/>
              </w:rPr>
              <w:t>9</w:t>
            </w:r>
            <w:r w:rsidRPr="00D166FF">
              <w:rPr>
                <w:rFonts w:ascii="Constantia" w:eastAsia="Times New Roman" w:hAnsi="Constantia" w:cs="Arial"/>
                <w:color w:val="000000"/>
                <w:kern w:val="24"/>
                <w:sz w:val="32"/>
                <w:szCs w:val="32"/>
                <w:lang w:val="en-US" w:eastAsia="ru-RU"/>
              </w:rPr>
              <w:t xml:space="preserv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Procese verbale ale</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şedinţelor de catedră,</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CA, CP la care s-a</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discutat proiectul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planului de încadrare </w:t>
            </w:r>
          </w:p>
        </w:tc>
      </w:tr>
      <w:tr w:rsidR="00D166FF" w:rsidRPr="00D166FF" w:rsidTr="00EC7975">
        <w:trPr>
          <w:gridAfter w:val="3"/>
          <w:wAfter w:w="1220" w:type="dxa"/>
          <w:trHeight w:val="1658"/>
        </w:trPr>
        <w:tc>
          <w:tcPr>
            <w:tcW w:w="824" w:type="dxa"/>
            <w:gridSpan w:val="5"/>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6"/>
                <w:szCs w:val="36"/>
                <w:lang w:val="ro-RO" w:eastAsia="ru-RU"/>
              </w:rPr>
              <w:t>3</w:t>
            </w:r>
            <w:r w:rsidRPr="00D166FF">
              <w:rPr>
                <w:rFonts w:ascii="Constantia" w:eastAsia="Times New Roman" w:hAnsi="Constantia" w:cs="Arial"/>
                <w:color w:val="000000"/>
                <w:kern w:val="24"/>
                <w:sz w:val="36"/>
                <w:szCs w:val="36"/>
                <w:lang w:eastAsia="ru-RU"/>
              </w:rPr>
              <w:t xml:space="preserve"> </w:t>
            </w:r>
          </w:p>
        </w:tc>
        <w:tc>
          <w:tcPr>
            <w:tcW w:w="512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Revizuirea</w:t>
            </w:r>
            <w:r w:rsidRPr="00D166FF">
              <w:rPr>
                <w:rFonts w:ascii="Constantia" w:eastAsia="Times New Roman" w:hAnsi="Constantia" w:cs="Arial"/>
                <w:color w:val="000000"/>
                <w:kern w:val="24"/>
                <w:sz w:val="32"/>
                <w:szCs w:val="32"/>
                <w:lang w:val="en-US" w:eastAsia="ru-RU"/>
              </w:rPr>
              <w:t xml:space="preserve"> şi semnarea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contractelor individuale de </w:t>
            </w:r>
          </w:p>
        </w:tc>
        <w:tc>
          <w:tcPr>
            <w:tcW w:w="1874"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Septem-brie</w:t>
            </w:r>
            <w:r w:rsidRPr="00D166FF">
              <w:rPr>
                <w:rFonts w:ascii="Constantia" w:eastAsia="Times New Roman" w:hAnsi="Constantia" w:cs="Arial"/>
                <w:color w:val="000000"/>
                <w:kern w:val="24"/>
                <w:sz w:val="32"/>
                <w:szCs w:val="32"/>
                <w:lang w:eastAsia="ru-RU"/>
              </w:rPr>
              <w:t xml:space="preserve"> </w:t>
            </w:r>
          </w:p>
        </w:tc>
        <w:tc>
          <w:tcPr>
            <w:tcW w:w="2451"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Directorul</w:t>
            </w:r>
            <w:r w:rsidRPr="00D166FF">
              <w:rPr>
                <w:rFonts w:ascii="Constantia" w:eastAsia="Times New Roman" w:hAnsi="Constantia" w:cs="Arial"/>
                <w:color w:val="000000"/>
                <w:kern w:val="24"/>
                <w:sz w:val="32"/>
                <w:szCs w:val="32"/>
                <w:lang w:eastAsia="ru-RU"/>
              </w:rPr>
              <w:t xml:space="preserve"> </w:t>
            </w:r>
          </w:p>
        </w:tc>
        <w:tc>
          <w:tcPr>
            <w:tcW w:w="4078" w:type="dxa"/>
            <w:gridSpan w:val="14"/>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Existenţa contractelor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individuale de muncă</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semnate de toţi </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en-US" w:eastAsia="ru-RU"/>
              </w:rPr>
              <w:t>angajaţii instituţiei</w:t>
            </w:r>
            <w:r w:rsidRPr="00D166FF">
              <w:rPr>
                <w:rFonts w:ascii="Constantia" w:eastAsia="Times New Roman" w:hAnsi="Constantia" w:cs="Arial"/>
                <w:color w:val="000000"/>
                <w:kern w:val="24"/>
                <w:sz w:val="32"/>
                <w:szCs w:val="32"/>
                <w:lang w:eastAsia="ru-RU"/>
              </w:rPr>
              <w:t xml:space="preserve"> </w:t>
            </w:r>
          </w:p>
        </w:tc>
      </w:tr>
      <w:tr w:rsidR="00D166FF" w:rsidRPr="00D166FF" w:rsidTr="00EC7975">
        <w:trPr>
          <w:gridAfter w:val="3"/>
          <w:wAfter w:w="1220" w:type="dxa"/>
          <w:trHeight w:val="1658"/>
        </w:trPr>
        <w:tc>
          <w:tcPr>
            <w:tcW w:w="824" w:type="dxa"/>
            <w:gridSpan w:val="5"/>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6"/>
                <w:szCs w:val="36"/>
                <w:lang w:val="ro-RO" w:eastAsia="ru-RU"/>
              </w:rPr>
            </w:pPr>
            <w:r w:rsidRPr="00D166FF">
              <w:rPr>
                <w:rFonts w:ascii="Constantia" w:eastAsia="Times New Roman" w:hAnsi="Constantia" w:cs="Arial"/>
                <w:color w:val="000000"/>
                <w:kern w:val="24"/>
                <w:sz w:val="36"/>
                <w:szCs w:val="36"/>
                <w:lang w:val="ro-RO" w:eastAsia="ru-RU"/>
              </w:rPr>
              <w:t xml:space="preserve">4 </w:t>
            </w:r>
          </w:p>
        </w:tc>
        <w:tc>
          <w:tcPr>
            <w:tcW w:w="512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Întocmirea şi completarea </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statelor de funcţii, a</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documentelor privind încadrarea angajaților </w:t>
            </w:r>
          </w:p>
        </w:tc>
        <w:tc>
          <w:tcPr>
            <w:tcW w:w="1874"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Septembrie </w:t>
            </w:r>
          </w:p>
        </w:tc>
        <w:tc>
          <w:tcPr>
            <w:tcW w:w="2451"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Directorul </w:t>
            </w:r>
          </w:p>
        </w:tc>
        <w:tc>
          <w:tcPr>
            <w:tcW w:w="4078" w:type="dxa"/>
            <w:gridSpan w:val="14"/>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en-US" w:eastAsia="ru-RU"/>
              </w:rPr>
            </w:pPr>
            <w:r w:rsidRPr="00D166FF">
              <w:rPr>
                <w:rFonts w:ascii="Constantia" w:eastAsia="Times New Roman" w:hAnsi="Constantia" w:cs="Arial"/>
                <w:color w:val="000000"/>
                <w:kern w:val="24"/>
                <w:sz w:val="32"/>
                <w:szCs w:val="32"/>
                <w:lang w:val="en-US" w:eastAsia="ru-RU"/>
              </w:rPr>
              <w:t xml:space="preserve">Schema de încadrare,documentele stipulate în ordinul DF referitor la aprobarea încadrării </w:t>
            </w:r>
          </w:p>
        </w:tc>
      </w:tr>
      <w:tr w:rsidR="00D166FF" w:rsidRPr="00D166FF" w:rsidTr="00EC7975">
        <w:trPr>
          <w:gridAfter w:val="3"/>
          <w:wAfter w:w="1220" w:type="dxa"/>
          <w:trHeight w:val="1658"/>
        </w:trPr>
        <w:tc>
          <w:tcPr>
            <w:tcW w:w="824" w:type="dxa"/>
            <w:gridSpan w:val="5"/>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6"/>
                <w:szCs w:val="36"/>
                <w:lang w:val="ro-RO" w:eastAsia="ru-RU"/>
              </w:rPr>
            </w:pPr>
            <w:r w:rsidRPr="00D166FF">
              <w:rPr>
                <w:rFonts w:ascii="Constantia" w:eastAsia="Times New Roman" w:hAnsi="Constantia" w:cs="Arial"/>
                <w:color w:val="000000"/>
                <w:kern w:val="24"/>
                <w:sz w:val="36"/>
                <w:szCs w:val="36"/>
                <w:lang w:val="ro-RO" w:eastAsia="ru-RU"/>
              </w:rPr>
              <w:t xml:space="preserve">5 </w:t>
            </w:r>
          </w:p>
        </w:tc>
        <w:tc>
          <w:tcPr>
            <w:tcW w:w="512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Întocmirea şi completarea:</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*dosarelor personale </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*contracte de răspundere materială </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 a fişelor de post </w:t>
            </w:r>
          </w:p>
        </w:tc>
        <w:tc>
          <w:tcPr>
            <w:tcW w:w="1874"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Septem-</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brie </w:t>
            </w:r>
          </w:p>
        </w:tc>
        <w:tc>
          <w:tcPr>
            <w:tcW w:w="2451"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Directorul</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Cadrele didactice ,personalul nedidactic </w:t>
            </w:r>
          </w:p>
        </w:tc>
        <w:tc>
          <w:tcPr>
            <w:tcW w:w="4078" w:type="dxa"/>
            <w:gridSpan w:val="14"/>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en-US" w:eastAsia="ru-RU"/>
              </w:rPr>
            </w:pPr>
            <w:r w:rsidRPr="00D166FF">
              <w:rPr>
                <w:rFonts w:ascii="Constantia" w:eastAsia="Times New Roman" w:hAnsi="Constantia" w:cs="Arial"/>
                <w:color w:val="000000"/>
                <w:kern w:val="24"/>
                <w:sz w:val="32"/>
                <w:szCs w:val="32"/>
                <w:lang w:val="en-US" w:eastAsia="ru-RU"/>
              </w:rPr>
              <w:t xml:space="preserve">Dosarele personale ale angajaților,fișa postului,contracte de răspundere materială </w:t>
            </w:r>
          </w:p>
        </w:tc>
      </w:tr>
      <w:tr w:rsidR="00D166FF" w:rsidRPr="00D166FF" w:rsidTr="00EC7975">
        <w:trPr>
          <w:gridAfter w:val="5"/>
          <w:wAfter w:w="1375" w:type="dxa"/>
          <w:trHeight w:val="630"/>
        </w:trPr>
        <w:tc>
          <w:tcPr>
            <w:tcW w:w="14200" w:type="dxa"/>
            <w:gridSpan w:val="44"/>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b/>
                <w:bCs/>
                <w:color w:val="002060"/>
                <w:kern w:val="24"/>
                <w:sz w:val="36"/>
                <w:szCs w:val="36"/>
                <w:lang w:val="ro-RO" w:eastAsia="ru-RU"/>
              </w:rPr>
              <w:lastRenderedPageBreak/>
              <w:t>Subdomeniu</w:t>
            </w:r>
            <w:r w:rsidRPr="00D166FF">
              <w:rPr>
                <w:rFonts w:ascii="Constantia" w:eastAsia="Times New Roman" w:hAnsi="Constantia" w:cs="Arial"/>
                <w:b/>
                <w:bCs/>
                <w:color w:val="000000"/>
                <w:kern w:val="24"/>
                <w:sz w:val="36"/>
                <w:szCs w:val="36"/>
                <w:lang w:val="ro-RO" w:eastAsia="ru-RU"/>
              </w:rPr>
              <w:t xml:space="preserve">: </w:t>
            </w:r>
            <w:r w:rsidRPr="00D166FF">
              <w:rPr>
                <w:rFonts w:ascii="Arial" w:eastAsia="Times New Roman" w:hAnsi="Arial" w:cs="Arial"/>
                <w:b/>
                <w:bCs/>
                <w:color w:val="000000"/>
                <w:kern w:val="24"/>
                <w:sz w:val="36"/>
                <w:szCs w:val="36"/>
                <w:lang w:val="ro-RO" w:eastAsia="ru-RU"/>
              </w:rPr>
              <w:t>1.5.Formarea cadrelor didactice</w:t>
            </w:r>
          </w:p>
        </w:tc>
      </w:tr>
      <w:tr w:rsidR="00D166FF" w:rsidRPr="00D166FF" w:rsidTr="00EC7975">
        <w:trPr>
          <w:gridAfter w:val="5"/>
          <w:wAfter w:w="1375" w:type="dxa"/>
          <w:trHeight w:val="567"/>
        </w:trPr>
        <w:tc>
          <w:tcPr>
            <w:tcW w:w="14200" w:type="dxa"/>
            <w:gridSpan w:val="44"/>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Obiectiv operațional: </w:t>
            </w:r>
            <w:r w:rsidRPr="00D166FF">
              <w:rPr>
                <w:rFonts w:ascii="Arial" w:eastAsia="Times New Roman" w:hAnsi="Arial" w:cs="Arial"/>
                <w:b/>
                <w:bCs/>
                <w:color w:val="000000"/>
                <w:kern w:val="24"/>
                <w:sz w:val="36"/>
                <w:szCs w:val="36"/>
                <w:lang w:val="ro-RO" w:eastAsia="ru-RU"/>
              </w:rPr>
              <w:t>Asigurarea formării personalului didactic</w:t>
            </w:r>
            <w:r w:rsidRPr="00D166FF">
              <w:rPr>
                <w:rFonts w:ascii="Arial" w:eastAsia="Times New Roman" w:hAnsi="Arial" w:cs="Arial"/>
                <w:b/>
                <w:bCs/>
                <w:color w:val="000000"/>
                <w:kern w:val="24"/>
                <w:sz w:val="36"/>
                <w:szCs w:val="36"/>
                <w:lang w:val="en-US" w:eastAsia="ru-RU"/>
              </w:rPr>
              <w:t xml:space="preserve"> </w:t>
            </w:r>
          </w:p>
        </w:tc>
      </w:tr>
      <w:tr w:rsidR="00D166FF" w:rsidRPr="00D166FF" w:rsidTr="00EC7975">
        <w:trPr>
          <w:gridAfter w:val="5"/>
          <w:wAfter w:w="1375" w:type="dxa"/>
          <w:trHeight w:val="844"/>
        </w:trPr>
        <w:tc>
          <w:tcPr>
            <w:tcW w:w="14200" w:type="dxa"/>
            <w:gridSpan w:val="44"/>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Indicator de performanță: </w:t>
            </w:r>
            <w:r w:rsidRPr="00D166FF">
              <w:rPr>
                <w:rFonts w:ascii="Constantia" w:eastAsia="Times New Roman" w:hAnsi="Constantia" w:cs="Arial"/>
                <w:b/>
                <w:bCs/>
                <w:color w:val="000000"/>
                <w:kern w:val="24"/>
                <w:sz w:val="36"/>
                <w:szCs w:val="36"/>
                <w:lang w:val="en-US" w:eastAsia="ru-RU"/>
              </w:rPr>
              <w:t>Stimularea</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en-US" w:eastAsia="ru-RU"/>
              </w:rPr>
              <w:t>principalilor</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en-US" w:eastAsia="ru-RU"/>
              </w:rPr>
              <w:t>actori</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en-US" w:eastAsia="ru-RU"/>
              </w:rPr>
              <w:t>educaţionali</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en-US" w:eastAsia="ru-RU"/>
              </w:rPr>
              <w:t>pentru</w:t>
            </w:r>
            <w:r w:rsidRPr="00D166FF">
              <w:rPr>
                <w:rFonts w:ascii="Constantia" w:eastAsia="Times New Roman" w:hAnsi="Constantia" w:cs="Arial"/>
                <w:b/>
                <w:bCs/>
                <w:color w:val="000000"/>
                <w:kern w:val="24"/>
                <w:sz w:val="36"/>
                <w:szCs w:val="36"/>
                <w:lang w:val="ro-RO" w:eastAsia="ru-RU"/>
              </w:rPr>
              <w:t xml:space="preserve"> </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b/>
                <w:bCs/>
                <w:color w:val="000000"/>
                <w:kern w:val="24"/>
                <w:sz w:val="36"/>
                <w:szCs w:val="36"/>
                <w:lang w:val="en-US" w:eastAsia="ru-RU"/>
              </w:rPr>
              <w:t xml:space="preserve"> î</w:t>
            </w:r>
            <w:r w:rsidRPr="00D166FF">
              <w:rPr>
                <w:rFonts w:ascii="Times New Roman" w:eastAsia="Times New Roman" w:hAnsi="Times New Roman" w:cs="Times New Roman"/>
                <w:b/>
                <w:bCs/>
                <w:color w:val="000000"/>
                <w:kern w:val="24"/>
                <w:sz w:val="36"/>
                <w:szCs w:val="36"/>
                <w:lang w:val="vi-VN" w:eastAsia="ru-RU"/>
              </w:rPr>
              <w:t>mbunătăţirea</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en-US" w:eastAsia="ru-RU"/>
              </w:rPr>
              <w:t>şi eficientizarea</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vi-VN" w:eastAsia="ru-RU"/>
              </w:rPr>
              <w:t>activităţii</w:t>
            </w:r>
            <w:r w:rsidRPr="00D166FF">
              <w:rPr>
                <w:rFonts w:ascii="Constantia" w:eastAsia="Times New Roman" w:hAnsi="Constantia" w:cs="Arial"/>
                <w:b/>
                <w:bCs/>
                <w:color w:val="002060"/>
                <w:kern w:val="24"/>
                <w:sz w:val="36"/>
                <w:szCs w:val="36"/>
                <w:lang w:eastAsia="ru-RU"/>
              </w:rPr>
              <w:t xml:space="preserve"> </w:t>
            </w:r>
          </w:p>
        </w:tc>
      </w:tr>
      <w:tr w:rsidR="00D166FF" w:rsidRPr="00D166FF" w:rsidTr="00EC7975">
        <w:trPr>
          <w:gridAfter w:val="5"/>
          <w:wAfter w:w="1375" w:type="dxa"/>
          <w:trHeight w:val="640"/>
        </w:trPr>
        <w:tc>
          <w:tcPr>
            <w:tcW w:w="1018" w:type="dxa"/>
            <w:gridSpan w:val="7"/>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Arial" w:eastAsia="Times New Roman" w:hAnsi="Arial" w:cs="Arial"/>
                <w:color w:val="000000"/>
                <w:kern w:val="24"/>
                <w:sz w:val="36"/>
                <w:szCs w:val="36"/>
                <w:lang w:val="ro-RO" w:eastAsia="ru-RU"/>
              </w:rPr>
              <w:t>1</w:t>
            </w:r>
            <w:r w:rsidRPr="00D166FF">
              <w:rPr>
                <w:rFonts w:ascii="Arial" w:eastAsia="Times New Roman" w:hAnsi="Arial" w:cs="Arial"/>
                <w:color w:val="000000"/>
                <w:kern w:val="24"/>
                <w:sz w:val="36"/>
                <w:szCs w:val="36"/>
                <w:lang w:eastAsia="ru-RU"/>
              </w:rPr>
              <w:t xml:space="preserve"> </w:t>
            </w:r>
          </w:p>
        </w:tc>
        <w:tc>
          <w:tcPr>
            <w:tcW w:w="4809" w:type="dxa"/>
            <w:gridSpan w:val="7"/>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Proiectarea programelor de formare a cadrelor didactice în specialitate pentru bugetul 2018</w:t>
            </w:r>
            <w:r w:rsidRPr="00D166FF">
              <w:rPr>
                <w:rFonts w:ascii="Arial" w:eastAsia="Times New Roman" w:hAnsi="Arial" w:cs="Arial"/>
                <w:b/>
                <w:bCs/>
                <w:color w:val="002060"/>
                <w:kern w:val="24"/>
                <w:sz w:val="32"/>
                <w:szCs w:val="32"/>
                <w:lang w:val="en-US" w:eastAsia="ru-RU"/>
              </w:rPr>
              <w:t xml:space="preserve"> </w:t>
            </w:r>
          </w:p>
        </w:tc>
        <w:tc>
          <w:tcPr>
            <w:tcW w:w="2098"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Octombrie</w:t>
            </w:r>
            <w:r w:rsidRPr="00D166FF">
              <w:rPr>
                <w:rFonts w:ascii="Constantia" w:eastAsia="Times New Roman" w:hAnsi="Constantia" w:cs="Arial"/>
                <w:color w:val="000000"/>
                <w:kern w:val="24"/>
                <w:sz w:val="32"/>
                <w:szCs w:val="32"/>
                <w:lang w:eastAsia="ru-RU"/>
              </w:rPr>
              <w:t xml:space="preserve"> </w:t>
            </w:r>
          </w:p>
        </w:tc>
        <w:tc>
          <w:tcPr>
            <w:tcW w:w="2477"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Directorul</w:t>
            </w:r>
            <w:r w:rsidRPr="00D166FF">
              <w:rPr>
                <w:rFonts w:ascii="Constantia" w:eastAsia="Times New Roman" w:hAnsi="Constantia" w:cs="Arial"/>
                <w:color w:val="000000"/>
                <w:kern w:val="24"/>
                <w:sz w:val="32"/>
                <w:szCs w:val="32"/>
                <w:lang w:eastAsia="ru-RU"/>
              </w:rPr>
              <w:t xml:space="preserve"> </w:t>
            </w:r>
          </w:p>
        </w:tc>
        <w:tc>
          <w:tcPr>
            <w:tcW w:w="3798" w:type="dxa"/>
            <w:gridSpan w:val="11"/>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Proiectul de perfecționare</w:t>
            </w:r>
            <w:r w:rsidRPr="00D166FF">
              <w:rPr>
                <w:rFonts w:ascii="Constantia" w:eastAsia="Times New Roman" w:hAnsi="Constantia" w:cs="Arial"/>
                <w:color w:val="000000"/>
                <w:kern w:val="24"/>
                <w:sz w:val="32"/>
                <w:szCs w:val="32"/>
                <w:lang w:eastAsia="ru-RU"/>
              </w:rPr>
              <w:t xml:space="preserve"> </w:t>
            </w:r>
          </w:p>
        </w:tc>
      </w:tr>
      <w:tr w:rsidR="00D166FF" w:rsidRPr="00D166FF" w:rsidTr="00EC7975">
        <w:trPr>
          <w:gridAfter w:val="5"/>
          <w:wAfter w:w="1375" w:type="dxa"/>
          <w:trHeight w:val="640"/>
        </w:trPr>
        <w:tc>
          <w:tcPr>
            <w:tcW w:w="1018" w:type="dxa"/>
            <w:gridSpan w:val="7"/>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Arial" w:eastAsia="Times New Roman" w:hAnsi="Arial" w:cs="Arial"/>
                <w:color w:val="000000"/>
                <w:kern w:val="24"/>
                <w:sz w:val="36"/>
                <w:szCs w:val="36"/>
                <w:lang w:val="ro-RO" w:eastAsia="ru-RU"/>
              </w:rPr>
              <w:t>2</w:t>
            </w:r>
            <w:r w:rsidRPr="00D166FF">
              <w:rPr>
                <w:rFonts w:ascii="Arial" w:eastAsia="Times New Roman" w:hAnsi="Arial" w:cs="Arial"/>
                <w:color w:val="000000"/>
                <w:kern w:val="24"/>
                <w:sz w:val="36"/>
                <w:szCs w:val="36"/>
                <w:lang w:eastAsia="ru-RU"/>
              </w:rPr>
              <w:t xml:space="preserve"> </w:t>
            </w:r>
          </w:p>
        </w:tc>
        <w:tc>
          <w:tcPr>
            <w:tcW w:w="4809"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Stimularea cadrelor didactice pentru a participa la programe de perfecţionare şi dezvoltare profesională organizate de MECC.</w:t>
            </w:r>
            <w:r w:rsidRPr="00D166FF">
              <w:rPr>
                <w:rFonts w:ascii="Arial" w:eastAsia="Times New Roman" w:hAnsi="Arial" w:cs="Arial"/>
                <w:b/>
                <w:bCs/>
                <w:color w:val="002060"/>
                <w:kern w:val="24"/>
                <w:sz w:val="32"/>
                <w:szCs w:val="32"/>
                <w:lang w:val="en-US" w:eastAsia="ru-RU"/>
              </w:rPr>
              <w:t xml:space="preserve"> </w:t>
            </w:r>
          </w:p>
        </w:tc>
        <w:tc>
          <w:tcPr>
            <w:tcW w:w="209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Lunar</w:t>
            </w:r>
            <w:r w:rsidRPr="00D166FF">
              <w:rPr>
                <w:rFonts w:ascii="Constantia" w:eastAsia="Times New Roman" w:hAnsi="Constantia" w:cs="Arial"/>
                <w:color w:val="000000"/>
                <w:kern w:val="24"/>
                <w:sz w:val="32"/>
                <w:szCs w:val="32"/>
                <w:lang w:eastAsia="ru-RU"/>
              </w:rPr>
              <w:t xml:space="preserve"> </w:t>
            </w:r>
          </w:p>
        </w:tc>
        <w:tc>
          <w:tcPr>
            <w:tcW w:w="2477" w:type="dxa"/>
            <w:gridSpan w:val="9"/>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Ech.man.</w:t>
            </w:r>
            <w:r w:rsidRPr="00D166FF">
              <w:rPr>
                <w:rFonts w:ascii="Constantia" w:eastAsia="Times New Roman" w:hAnsi="Constantia" w:cs="Arial"/>
                <w:color w:val="000000"/>
                <w:kern w:val="24"/>
                <w:sz w:val="32"/>
                <w:szCs w:val="32"/>
                <w:lang w:eastAsia="ru-RU"/>
              </w:rPr>
              <w:t xml:space="preserve"> </w:t>
            </w:r>
          </w:p>
        </w:tc>
        <w:tc>
          <w:tcPr>
            <w:tcW w:w="3798" w:type="dxa"/>
            <w:gridSpan w:val="11"/>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Oferte educaționale</w:t>
            </w:r>
            <w:r w:rsidRPr="00D166FF">
              <w:rPr>
                <w:rFonts w:ascii="Constantia" w:eastAsia="Times New Roman" w:hAnsi="Constantia" w:cs="Arial"/>
                <w:color w:val="000000"/>
                <w:kern w:val="24"/>
                <w:sz w:val="32"/>
                <w:szCs w:val="32"/>
                <w:lang w:eastAsia="ru-RU"/>
              </w:rPr>
              <w:t xml:space="preserve"> </w:t>
            </w:r>
          </w:p>
        </w:tc>
      </w:tr>
      <w:tr w:rsidR="00D166FF" w:rsidRPr="00D166FF" w:rsidTr="00EC7975">
        <w:trPr>
          <w:gridAfter w:val="5"/>
          <w:wAfter w:w="1375" w:type="dxa"/>
          <w:trHeight w:val="640"/>
        </w:trPr>
        <w:tc>
          <w:tcPr>
            <w:tcW w:w="1018" w:type="dxa"/>
            <w:gridSpan w:val="7"/>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color w:val="000000"/>
                <w:kern w:val="24"/>
                <w:sz w:val="36"/>
                <w:szCs w:val="36"/>
                <w:lang w:val="ro-RO" w:eastAsia="ru-RU"/>
              </w:rPr>
            </w:pPr>
            <w:r w:rsidRPr="00D166FF">
              <w:rPr>
                <w:rFonts w:ascii="Arial" w:eastAsia="Times New Roman" w:hAnsi="Arial" w:cs="Arial"/>
                <w:color w:val="000000"/>
                <w:kern w:val="24"/>
                <w:sz w:val="36"/>
                <w:szCs w:val="36"/>
                <w:lang w:val="ro-RO" w:eastAsia="ru-RU"/>
              </w:rPr>
              <w:t xml:space="preserve">3 </w:t>
            </w:r>
          </w:p>
        </w:tc>
        <w:tc>
          <w:tcPr>
            <w:tcW w:w="4809"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Stabilirea criteriilor de</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evaluare a activităţii</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cadrelor didactice. Completarea fişelor de evaluare </w:t>
            </w:r>
          </w:p>
        </w:tc>
        <w:tc>
          <w:tcPr>
            <w:tcW w:w="209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Noiembrie </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Aprilie </w:t>
            </w:r>
          </w:p>
        </w:tc>
        <w:tc>
          <w:tcPr>
            <w:tcW w:w="2477" w:type="dxa"/>
            <w:gridSpan w:val="9"/>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Ech.managerială </w:t>
            </w:r>
          </w:p>
        </w:tc>
        <w:tc>
          <w:tcPr>
            <w:tcW w:w="3798" w:type="dxa"/>
            <w:gridSpan w:val="11"/>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Criterii  de evaluare</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Fișele de evaluare </w:t>
            </w:r>
          </w:p>
        </w:tc>
      </w:tr>
      <w:tr w:rsidR="00D166FF" w:rsidRPr="00D166FF" w:rsidTr="00EC7975">
        <w:trPr>
          <w:gridAfter w:val="5"/>
          <w:wAfter w:w="1375" w:type="dxa"/>
          <w:trHeight w:val="640"/>
        </w:trPr>
        <w:tc>
          <w:tcPr>
            <w:tcW w:w="1018" w:type="dxa"/>
            <w:gridSpan w:val="7"/>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color w:val="000000"/>
                <w:kern w:val="24"/>
                <w:sz w:val="36"/>
                <w:szCs w:val="36"/>
                <w:lang w:val="ro-RO" w:eastAsia="ru-RU"/>
              </w:rPr>
            </w:pPr>
            <w:r w:rsidRPr="00D166FF">
              <w:rPr>
                <w:rFonts w:ascii="Arial" w:eastAsia="Times New Roman" w:hAnsi="Arial" w:cs="Arial"/>
                <w:color w:val="000000"/>
                <w:kern w:val="24"/>
                <w:sz w:val="36"/>
                <w:szCs w:val="36"/>
                <w:lang w:val="ro-RO" w:eastAsia="ru-RU"/>
              </w:rPr>
              <w:t xml:space="preserve">4 </w:t>
            </w:r>
          </w:p>
        </w:tc>
        <w:tc>
          <w:tcPr>
            <w:tcW w:w="4809"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Aplicarea sistemului de perfecţionare prin credite profesionale transferabile</w:t>
            </w:r>
          </w:p>
        </w:tc>
        <w:tc>
          <w:tcPr>
            <w:tcW w:w="209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Lunar </w:t>
            </w:r>
          </w:p>
        </w:tc>
        <w:tc>
          <w:tcPr>
            <w:tcW w:w="2477" w:type="dxa"/>
            <w:gridSpan w:val="9"/>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Ech.managerială </w:t>
            </w:r>
          </w:p>
        </w:tc>
        <w:tc>
          <w:tcPr>
            <w:tcW w:w="3798" w:type="dxa"/>
            <w:gridSpan w:val="11"/>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Registre de dezvoltare profesională </w:t>
            </w:r>
          </w:p>
        </w:tc>
      </w:tr>
      <w:tr w:rsidR="00D166FF" w:rsidRPr="00D166FF" w:rsidTr="00EC7975">
        <w:trPr>
          <w:gridAfter w:val="5"/>
          <w:wAfter w:w="1375" w:type="dxa"/>
          <w:trHeight w:val="640"/>
        </w:trPr>
        <w:tc>
          <w:tcPr>
            <w:tcW w:w="1018" w:type="dxa"/>
            <w:gridSpan w:val="7"/>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color w:val="000000"/>
                <w:kern w:val="24"/>
                <w:sz w:val="36"/>
                <w:szCs w:val="36"/>
                <w:lang w:val="ro-RO" w:eastAsia="ru-RU"/>
              </w:rPr>
            </w:pPr>
            <w:r w:rsidRPr="00D166FF">
              <w:rPr>
                <w:rFonts w:ascii="Arial" w:eastAsia="Times New Roman" w:hAnsi="Arial" w:cs="Arial"/>
                <w:color w:val="000000"/>
                <w:kern w:val="24"/>
                <w:sz w:val="36"/>
                <w:szCs w:val="36"/>
                <w:lang w:val="ro-RO" w:eastAsia="ru-RU"/>
              </w:rPr>
              <w:lastRenderedPageBreak/>
              <w:t xml:space="preserve">5 </w:t>
            </w:r>
          </w:p>
        </w:tc>
        <w:tc>
          <w:tcPr>
            <w:tcW w:w="4809"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Stimularea cadrelor didactice cu o activitate profesională şi o activitate deosebită şi</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recomandarea acestora pentru implicarea în diferite activităţi şi premierea lor </w:t>
            </w:r>
          </w:p>
        </w:tc>
        <w:tc>
          <w:tcPr>
            <w:tcW w:w="209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Lunar </w:t>
            </w:r>
          </w:p>
        </w:tc>
        <w:tc>
          <w:tcPr>
            <w:tcW w:w="2477" w:type="dxa"/>
            <w:gridSpan w:val="9"/>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Ech.managerială </w:t>
            </w:r>
          </w:p>
        </w:tc>
        <w:tc>
          <w:tcPr>
            <w:tcW w:w="3798" w:type="dxa"/>
            <w:gridSpan w:val="11"/>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Note informative,</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decizii </w:t>
            </w:r>
          </w:p>
        </w:tc>
      </w:tr>
      <w:tr w:rsidR="00D166FF" w:rsidRPr="00D166FF" w:rsidTr="00EC7975">
        <w:trPr>
          <w:gridAfter w:val="5"/>
          <w:wAfter w:w="1375" w:type="dxa"/>
          <w:trHeight w:val="640"/>
        </w:trPr>
        <w:tc>
          <w:tcPr>
            <w:tcW w:w="1018" w:type="dxa"/>
            <w:gridSpan w:val="7"/>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color w:val="000000"/>
                <w:kern w:val="24"/>
                <w:sz w:val="36"/>
                <w:szCs w:val="36"/>
                <w:lang w:val="ro-RO" w:eastAsia="ru-RU"/>
              </w:rPr>
            </w:pPr>
            <w:r w:rsidRPr="00D166FF">
              <w:rPr>
                <w:rFonts w:ascii="Arial" w:eastAsia="Times New Roman" w:hAnsi="Arial" w:cs="Arial"/>
                <w:color w:val="000000"/>
                <w:kern w:val="24"/>
                <w:sz w:val="36"/>
                <w:szCs w:val="36"/>
                <w:lang w:val="ro-RO" w:eastAsia="ru-RU"/>
              </w:rPr>
              <w:t xml:space="preserve">6 </w:t>
            </w:r>
          </w:p>
        </w:tc>
        <w:tc>
          <w:tcPr>
            <w:tcW w:w="4809" w:type="dxa"/>
            <w:gridSpan w:val="7"/>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Sprijinirea cadrelor didactice de specialitate pentru susţinerea examenelor de</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perfecţionare şi de obţinere a gradelor didactice.</w:t>
            </w:r>
          </w:p>
        </w:tc>
        <w:tc>
          <w:tcPr>
            <w:tcW w:w="2098" w:type="dxa"/>
            <w:gridSpan w:val="10"/>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Lunar </w:t>
            </w:r>
          </w:p>
        </w:tc>
        <w:tc>
          <w:tcPr>
            <w:tcW w:w="2477" w:type="dxa"/>
            <w:gridSpan w:val="9"/>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Ech.managerială </w:t>
            </w:r>
          </w:p>
        </w:tc>
        <w:tc>
          <w:tcPr>
            <w:tcW w:w="3798" w:type="dxa"/>
            <w:gridSpan w:val="11"/>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Portofolii de dezvoltare,</w:t>
            </w:r>
          </w:p>
          <w:p w:rsidR="00D166FF" w:rsidRPr="00D166FF" w:rsidRDefault="00D166FF" w:rsidP="00D166FF">
            <w:pPr>
              <w:spacing w:after="0" w:line="240" w:lineRule="auto"/>
              <w:rPr>
                <w:rFonts w:ascii="Constantia" w:eastAsia="Times New Roman" w:hAnsi="Constantia" w:cs="Arial"/>
                <w:color w:val="000000"/>
                <w:kern w:val="24"/>
                <w:sz w:val="32"/>
                <w:szCs w:val="32"/>
                <w:lang w:val="ro-RO" w:eastAsia="ru-RU"/>
              </w:rPr>
            </w:pPr>
            <w:r w:rsidRPr="00D166FF">
              <w:rPr>
                <w:rFonts w:ascii="Constantia" w:eastAsia="Times New Roman" w:hAnsi="Constantia" w:cs="Arial"/>
                <w:color w:val="000000"/>
                <w:kern w:val="24"/>
                <w:sz w:val="32"/>
                <w:szCs w:val="32"/>
                <w:lang w:val="ro-RO" w:eastAsia="ru-RU"/>
              </w:rPr>
              <w:t xml:space="preserve">atestare </w:t>
            </w:r>
          </w:p>
        </w:tc>
      </w:tr>
      <w:tr w:rsidR="00D166FF" w:rsidRPr="00D166FF" w:rsidTr="00EC7975">
        <w:trPr>
          <w:gridAfter w:val="7"/>
          <w:wAfter w:w="1635" w:type="dxa"/>
          <w:trHeight w:val="843"/>
        </w:trPr>
        <w:tc>
          <w:tcPr>
            <w:tcW w:w="13940" w:type="dxa"/>
            <w:gridSpan w:val="42"/>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2060"/>
                <w:kern w:val="24"/>
                <w:sz w:val="36"/>
                <w:szCs w:val="36"/>
                <w:lang w:val="ro-RO" w:eastAsia="ru-RU"/>
              </w:rPr>
              <w:t xml:space="preserve">Subdomeniu: </w:t>
            </w:r>
            <w:r w:rsidRPr="00D166FF">
              <w:rPr>
                <w:rFonts w:ascii="Arial" w:eastAsia="Times New Roman" w:hAnsi="Arial" w:cs="Arial"/>
                <w:b/>
                <w:bCs/>
                <w:color w:val="000000"/>
                <w:kern w:val="24"/>
                <w:sz w:val="36"/>
                <w:szCs w:val="36"/>
                <w:lang w:val="ro-RO" w:eastAsia="ru-RU"/>
              </w:rPr>
              <w:t>1.6.</w:t>
            </w:r>
            <w:r w:rsidRPr="00D166FF">
              <w:rPr>
                <w:rFonts w:ascii="Arial" w:eastAsia="Times New Roman" w:hAnsi="Arial" w:cs="Arial"/>
                <w:b/>
                <w:bCs/>
                <w:color w:val="000000"/>
                <w:kern w:val="24"/>
                <w:sz w:val="36"/>
                <w:szCs w:val="36"/>
                <w:lang w:val="vi-VN" w:eastAsia="ru-RU"/>
              </w:rPr>
              <w:t xml:space="preserve">Monitorizarea activităţii didactice din şcoală, privind </w:t>
            </w:r>
            <w:r w:rsidRPr="00D166FF">
              <w:rPr>
                <w:rFonts w:ascii="Arial" w:eastAsia="Times New Roman" w:hAnsi="Arial" w:cs="Arial"/>
                <w:b/>
                <w:bCs/>
                <w:color w:val="000000"/>
                <w:kern w:val="24"/>
                <w:sz w:val="36"/>
                <w:szCs w:val="36"/>
                <w:lang w:val="ro-RO" w:eastAsia="ru-RU"/>
              </w:rPr>
              <w:t>î</w:t>
            </w:r>
            <w:r w:rsidRPr="00D166FF">
              <w:rPr>
                <w:rFonts w:ascii="Arial" w:eastAsia="Times New Roman" w:hAnsi="Arial" w:cs="Arial"/>
                <w:b/>
                <w:bCs/>
                <w:color w:val="000000"/>
                <w:kern w:val="24"/>
                <w:sz w:val="36"/>
                <w:szCs w:val="36"/>
                <w:lang w:val="vi-VN" w:eastAsia="ru-RU"/>
              </w:rPr>
              <w:t>nvaţarea centrată pe elev</w:t>
            </w:r>
            <w:r w:rsidRPr="00D166FF">
              <w:rPr>
                <w:rFonts w:ascii="Arial" w:eastAsia="Times New Roman" w:hAnsi="Arial" w:cs="Arial"/>
                <w:b/>
                <w:bCs/>
                <w:color w:val="FFFFFF"/>
                <w:kern w:val="24"/>
                <w:sz w:val="36"/>
                <w:szCs w:val="36"/>
                <w:lang w:val="en-US" w:eastAsia="ru-RU"/>
              </w:rPr>
              <w:t xml:space="preserve"> </w:t>
            </w:r>
          </w:p>
        </w:tc>
      </w:tr>
      <w:tr w:rsidR="00D166FF" w:rsidRPr="00D166FF" w:rsidTr="00EC7975">
        <w:trPr>
          <w:gridAfter w:val="7"/>
          <w:wAfter w:w="1635" w:type="dxa"/>
          <w:trHeight w:val="843"/>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Obiectiv operațional: </w:t>
            </w:r>
            <w:r w:rsidRPr="00D166FF">
              <w:rPr>
                <w:rFonts w:ascii="Arial" w:eastAsia="Times New Roman" w:hAnsi="Arial" w:cs="Arial"/>
                <w:b/>
                <w:bCs/>
                <w:color w:val="000000"/>
                <w:kern w:val="24"/>
                <w:sz w:val="36"/>
                <w:szCs w:val="36"/>
                <w:lang w:val="ro-RO" w:eastAsia="ru-RU"/>
              </w:rPr>
              <w:t>Creşterea calităţii resurselor umane în vederea indeplinirii scopurilor educaţionale propuse</w:t>
            </w:r>
          </w:p>
        </w:tc>
      </w:tr>
      <w:tr w:rsidR="00D166FF" w:rsidRPr="00D166FF" w:rsidTr="00EC7975">
        <w:trPr>
          <w:gridAfter w:val="7"/>
          <w:wAfter w:w="1635" w:type="dxa"/>
          <w:trHeight w:val="644"/>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2060"/>
                <w:kern w:val="24"/>
                <w:sz w:val="36"/>
                <w:szCs w:val="36"/>
                <w:lang w:val="ro-RO" w:eastAsia="ru-RU"/>
              </w:rPr>
              <w:t xml:space="preserve">Indicator de performanță: </w:t>
            </w:r>
            <w:r w:rsidRPr="00D166FF">
              <w:rPr>
                <w:rFonts w:ascii="Constantia" w:eastAsia="Times New Roman" w:hAnsi="Constantia" w:cs="Arial"/>
                <w:b/>
                <w:bCs/>
                <w:color w:val="000000"/>
                <w:kern w:val="24"/>
                <w:sz w:val="36"/>
                <w:szCs w:val="36"/>
                <w:lang w:val="en-US" w:eastAsia="ru-RU"/>
              </w:rPr>
              <w:t>Autoevaluarea</w:t>
            </w:r>
            <w:r w:rsidRPr="00D166FF">
              <w:rPr>
                <w:rFonts w:ascii="Constantia" w:eastAsia="Times New Roman" w:hAnsi="Constantia" w:cs="Arial"/>
                <w:b/>
                <w:bCs/>
                <w:color w:val="000000"/>
                <w:kern w:val="24"/>
                <w:sz w:val="36"/>
                <w:szCs w:val="36"/>
                <w:lang w:val="ro-RO" w:eastAsia="ru-RU"/>
              </w:rPr>
              <w:t xml:space="preserve">  </w:t>
            </w:r>
            <w:r w:rsidRPr="00D166FF">
              <w:rPr>
                <w:rFonts w:ascii="Constantia" w:eastAsia="Times New Roman" w:hAnsi="Constantia" w:cs="Arial"/>
                <w:b/>
                <w:bCs/>
                <w:color w:val="000000"/>
                <w:kern w:val="24"/>
                <w:sz w:val="36"/>
                <w:szCs w:val="36"/>
                <w:lang w:val="vi-VN" w:eastAsia="ru-RU"/>
              </w:rPr>
              <w:t>instituţională</w:t>
            </w:r>
            <w:r w:rsidRPr="00D166FF">
              <w:rPr>
                <w:rFonts w:ascii="Constantia" w:eastAsia="Times New Roman" w:hAnsi="Constantia" w:cs="Arial"/>
                <w:b/>
                <w:bCs/>
                <w:color w:val="002060"/>
                <w:kern w:val="24"/>
                <w:sz w:val="36"/>
                <w:szCs w:val="36"/>
                <w:lang w:val="en-US" w:eastAsia="ru-RU"/>
              </w:rPr>
              <w:t xml:space="preserve"> </w:t>
            </w:r>
          </w:p>
        </w:tc>
      </w:tr>
      <w:tr w:rsidR="00D166FF" w:rsidRPr="00D166FF" w:rsidTr="00EC7975">
        <w:trPr>
          <w:gridAfter w:val="7"/>
          <w:wAfter w:w="1635" w:type="dxa"/>
          <w:trHeight w:val="2449"/>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478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es-ES" w:eastAsia="ru-RU"/>
              </w:rPr>
              <w:t>Efectuarea de asistențe la lecții</w:t>
            </w:r>
            <w:r w:rsidRPr="00D166FF">
              <w:rPr>
                <w:rFonts w:ascii="Constantia" w:eastAsia="Times New Roman" w:hAnsi="Constantia" w:cs="Arial"/>
                <w:b/>
                <w:bCs/>
                <w:color w:val="000000"/>
                <w:kern w:val="24"/>
                <w:sz w:val="32"/>
                <w:szCs w:val="32"/>
                <w:lang w:val="ro-RO" w:eastAsia="ru-RU"/>
              </w:rPr>
              <w:t xml:space="preserve"> ,s</w:t>
            </w:r>
            <w:r w:rsidRPr="00D166FF">
              <w:rPr>
                <w:rFonts w:ascii="Constantia" w:eastAsia="Times New Roman" w:hAnsi="Constantia" w:cs="Arial"/>
                <w:b/>
                <w:bCs/>
                <w:color w:val="000000"/>
                <w:kern w:val="24"/>
                <w:sz w:val="32"/>
                <w:szCs w:val="32"/>
                <w:lang w:val="en-US" w:eastAsia="ru-RU"/>
              </w:rPr>
              <w:t>electarea, verificarea,</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en-US" w:eastAsia="ru-RU"/>
              </w:rPr>
              <w:t>arhivarea dovezilor necesare în</w:t>
            </w:r>
            <w:r w:rsidRPr="00D166FF">
              <w:rPr>
                <w:rFonts w:ascii="Constantia" w:eastAsia="Times New Roman" w:hAnsi="Constantia" w:cs="Arial"/>
                <w:b/>
                <w:bCs/>
                <w:color w:val="000000"/>
                <w:kern w:val="24"/>
                <w:sz w:val="32"/>
                <w:szCs w:val="32"/>
                <w:lang w:val="ro-RO" w:eastAsia="ru-RU"/>
              </w:rPr>
              <w:t xml:space="preserve"> </w:t>
            </w:r>
            <w:r w:rsidRPr="00D166FF">
              <w:rPr>
                <w:rFonts w:ascii="Constantia" w:eastAsia="Times New Roman" w:hAnsi="Constantia" w:cs="Arial"/>
                <w:b/>
                <w:bCs/>
                <w:color w:val="000000"/>
                <w:kern w:val="24"/>
                <w:sz w:val="32"/>
                <w:szCs w:val="32"/>
                <w:lang w:val="en-US" w:eastAsia="ru-RU"/>
              </w:rPr>
              <w:t>autoevaluare: mapa pro</w:t>
            </w:r>
            <w:r w:rsidRPr="00D166FF">
              <w:rPr>
                <w:rFonts w:ascii="Constantia" w:eastAsia="Times New Roman" w:hAnsi="Constantia" w:cs="Arial"/>
                <w:b/>
                <w:bCs/>
                <w:color w:val="000000"/>
                <w:kern w:val="24"/>
                <w:sz w:val="32"/>
                <w:szCs w:val="32"/>
                <w:lang w:val="ro-RO" w:eastAsia="ru-RU"/>
              </w:rPr>
              <w:t>-</w:t>
            </w:r>
            <w:r w:rsidRPr="00D166FF">
              <w:rPr>
                <w:rFonts w:ascii="Constantia" w:eastAsia="Times New Roman" w:hAnsi="Constantia" w:cs="Arial"/>
                <w:b/>
                <w:bCs/>
                <w:color w:val="000000"/>
                <w:kern w:val="24"/>
                <w:sz w:val="32"/>
                <w:szCs w:val="32"/>
                <w:lang w:val="en-US" w:eastAsia="ru-RU"/>
              </w:rPr>
              <w:t xml:space="preserv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en-US" w:eastAsia="ru-RU"/>
              </w:rPr>
              <w:t>fesorului, portofoliul elevului,</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en-US" w:eastAsia="ru-RU"/>
              </w:rPr>
              <w:t>fişa de observare a lecţiei,</w:t>
            </w:r>
            <w:r w:rsidRPr="00D166FF">
              <w:rPr>
                <w:rFonts w:ascii="Constantia" w:eastAsia="Times New Roman" w:hAnsi="Constantia" w:cs="Arial"/>
                <w:b/>
                <w:bCs/>
                <w:color w:val="000000"/>
                <w:kern w:val="24"/>
                <w:sz w:val="36"/>
                <w:szCs w:val="36"/>
                <w:lang w:val="en-US" w:eastAsia="ru-RU"/>
              </w:rPr>
              <w:t xml:space="preserve"> </w:t>
            </w:r>
            <w:r w:rsidRPr="00D166FF">
              <w:rPr>
                <w:rFonts w:ascii="Constantia" w:eastAsia="Times New Roman" w:hAnsi="Constantia" w:cs="Arial"/>
                <w:b/>
                <w:bCs/>
                <w:color w:val="000000"/>
                <w:kern w:val="24"/>
                <w:sz w:val="32"/>
                <w:szCs w:val="32"/>
                <w:lang w:val="en-US" w:eastAsia="ru-RU"/>
              </w:rPr>
              <w:t>mapa catedrei, etc</w:t>
            </w:r>
            <w:r w:rsidRPr="00D166FF">
              <w:rPr>
                <w:rFonts w:ascii="Constantia" w:eastAsia="Times New Roman" w:hAnsi="Constantia" w:cs="Arial"/>
                <w:b/>
                <w:bCs/>
                <w:color w:val="000000"/>
                <w:kern w:val="24"/>
                <w:sz w:val="36"/>
                <w:szCs w:val="36"/>
                <w:lang w:val="en-US" w:eastAsia="ru-RU"/>
              </w:rPr>
              <w:t>.</w:t>
            </w:r>
            <w:r w:rsidRPr="00D166FF">
              <w:rPr>
                <w:rFonts w:ascii="Constantia" w:eastAsia="Times New Roman" w:hAnsi="Constantia" w:cs="Arial"/>
                <w:b/>
                <w:bCs/>
                <w:color w:val="000000"/>
                <w:kern w:val="24"/>
                <w:sz w:val="32"/>
                <w:szCs w:val="32"/>
                <w:lang w:val="en-US" w:eastAsia="ru-RU"/>
              </w:rPr>
              <w:t xml:space="preserve"> </w:t>
            </w:r>
          </w:p>
        </w:tc>
        <w:tc>
          <w:tcPr>
            <w:tcW w:w="2780" w:type="dxa"/>
            <w:gridSpan w:val="1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Lunar</w:t>
            </w:r>
            <w:r w:rsidRPr="00D166FF">
              <w:rPr>
                <w:rFonts w:ascii="Constantia" w:eastAsia="Times New Roman" w:hAnsi="Constantia" w:cs="Arial"/>
                <w:color w:val="000000"/>
                <w:kern w:val="24"/>
                <w:sz w:val="32"/>
                <w:szCs w:val="32"/>
                <w:lang w:eastAsia="ru-RU"/>
              </w:rPr>
              <w:t xml:space="preserve"> </w:t>
            </w:r>
          </w:p>
        </w:tc>
        <w:tc>
          <w:tcPr>
            <w:tcW w:w="27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Ech.man.</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Membrii comisiilor metodice</w:t>
            </w:r>
            <w:r w:rsidRPr="00D166FF">
              <w:rPr>
                <w:rFonts w:ascii="Constantia" w:eastAsia="Times New Roman" w:hAnsi="Constantia" w:cs="Arial"/>
                <w:color w:val="000000"/>
                <w:kern w:val="24"/>
                <w:sz w:val="32"/>
                <w:szCs w:val="32"/>
                <w:lang w:val="en-US"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Portofoliile</w:t>
            </w:r>
            <w:r w:rsidRPr="00D166FF">
              <w:rPr>
                <w:rFonts w:ascii="Constantia" w:eastAsia="Times New Roman" w:hAnsi="Constantia" w:cs="Arial"/>
                <w:color w:val="000000"/>
                <w:kern w:val="24"/>
                <w:sz w:val="32"/>
                <w:szCs w:val="32"/>
                <w:lang w:val="ro-RO" w:eastAsia="ru-RU"/>
              </w:rPr>
              <w:t xml:space="preserve"> comisiilor</w:t>
            </w:r>
            <w:r w:rsidRPr="00D166FF">
              <w:rPr>
                <w:rFonts w:ascii="Constantia" w:eastAsia="Times New Roman" w:hAnsi="Constantia" w:cs="Arial"/>
                <w:color w:val="000000"/>
                <w:kern w:val="24"/>
                <w:sz w:val="32"/>
                <w:szCs w:val="32"/>
                <w:lang w:val="en-US" w:eastAsia="ru-RU"/>
              </w:rPr>
              <w:t>,</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A</w:t>
            </w:r>
            <w:r w:rsidRPr="00D166FF">
              <w:rPr>
                <w:rFonts w:ascii="Constantia" w:eastAsia="Times New Roman" w:hAnsi="Constantia" w:cs="Arial"/>
                <w:color w:val="000000"/>
                <w:kern w:val="24"/>
                <w:sz w:val="32"/>
                <w:szCs w:val="32"/>
                <w:lang w:val="ro-RO" w:eastAsia="ru-RU"/>
              </w:rPr>
              <w:t xml:space="preserve"> </w:t>
            </w:r>
            <w:r w:rsidRPr="00D166FF">
              <w:rPr>
                <w:rFonts w:ascii="Constantia" w:eastAsia="Times New Roman" w:hAnsi="Constantia" w:cs="Arial"/>
                <w:color w:val="000000"/>
                <w:kern w:val="24"/>
                <w:sz w:val="32"/>
                <w:szCs w:val="32"/>
                <w:lang w:val="en-US" w:eastAsia="ru-RU"/>
              </w:rPr>
              <w:t xml:space="preserve">profesorilor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portofoliul</w:t>
            </w:r>
            <w:r w:rsidRPr="00D166FF">
              <w:rPr>
                <w:rFonts w:ascii="Constantia" w:eastAsia="Times New Roman" w:hAnsi="Constantia" w:cs="Arial"/>
                <w:color w:val="000000"/>
                <w:kern w:val="24"/>
                <w:sz w:val="32"/>
                <w:szCs w:val="32"/>
                <w:lang w:val="ro-RO" w:eastAsia="ru-RU"/>
              </w:rPr>
              <w:t xml:space="preserve"> elevilor</w:t>
            </w:r>
            <w:r w:rsidRPr="00D166FF">
              <w:rPr>
                <w:rFonts w:ascii="Constantia" w:eastAsia="Times New Roman" w:hAnsi="Constantia" w:cs="Arial"/>
                <w:color w:val="000000"/>
                <w:kern w:val="24"/>
                <w:sz w:val="32"/>
                <w:szCs w:val="32"/>
                <w:lang w:val="en-US" w:eastAsia="ru-RU"/>
              </w:rPr>
              <w:t xml:space="preserve"> </w:t>
            </w:r>
          </w:p>
        </w:tc>
      </w:tr>
      <w:tr w:rsidR="00D166FF" w:rsidRPr="00D166FF" w:rsidTr="00EC7975">
        <w:trPr>
          <w:gridAfter w:val="7"/>
          <w:wAfter w:w="1635" w:type="dxa"/>
          <w:trHeight w:val="2048"/>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478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vi-VN" w:eastAsia="ru-RU"/>
              </w:rPr>
              <w:t xml:space="preserve">Analiza activităţii desfăşurate </w:t>
            </w:r>
            <w:r w:rsidRPr="00D166FF">
              <w:rPr>
                <w:rFonts w:ascii="Constantia" w:eastAsia="Times New Roman" w:hAnsi="Constantia" w:cs="Arial"/>
                <w:b/>
                <w:bCs/>
                <w:color w:val="000000"/>
                <w:kern w:val="24"/>
                <w:sz w:val="32"/>
                <w:szCs w:val="32"/>
                <w:lang w:val="ro-RO" w:eastAsia="ru-RU"/>
              </w:rPr>
              <w:t>î</w:t>
            </w:r>
            <w:r w:rsidRPr="00D166FF">
              <w:rPr>
                <w:rFonts w:ascii="Constantia" w:eastAsia="Times New Roman" w:hAnsi="Constantia" w:cs="Arial"/>
                <w:b/>
                <w:bCs/>
                <w:color w:val="000000"/>
                <w:kern w:val="24"/>
                <w:sz w:val="32"/>
                <w:szCs w:val="32"/>
                <w:lang w:val="vi-VN" w:eastAsia="ru-RU"/>
              </w:rPr>
              <w:t>n şcoală, pe</w:t>
            </w:r>
            <w:r w:rsidRPr="00D166FF">
              <w:rPr>
                <w:rFonts w:ascii="Constantia" w:eastAsia="Times New Roman" w:hAnsi="Constantia" w:cs="Arial"/>
                <w:b/>
                <w:bCs/>
                <w:color w:val="000000"/>
                <w:kern w:val="24"/>
                <w:sz w:val="32"/>
                <w:szCs w:val="32"/>
                <w:lang w:val="ro-RO" w:eastAsia="ru-RU"/>
              </w:rPr>
              <w:t xml:space="preserve"> </w:t>
            </w:r>
            <w:r w:rsidRPr="00D166FF">
              <w:rPr>
                <w:rFonts w:ascii="Constantia" w:eastAsia="Times New Roman" w:hAnsi="Constantia" w:cs="Arial"/>
                <w:b/>
                <w:bCs/>
                <w:color w:val="000000"/>
                <w:kern w:val="24"/>
                <w:sz w:val="32"/>
                <w:szCs w:val="32"/>
                <w:lang w:val="it-IT" w:eastAsia="ru-RU"/>
              </w:rPr>
              <w:t xml:space="preserve">comisii metodice şi </w:t>
            </w:r>
            <w:r w:rsidRPr="00D166FF">
              <w:rPr>
                <w:rFonts w:ascii="Constantia" w:eastAsia="Times New Roman" w:hAnsi="Constantia" w:cs="Arial"/>
                <w:b/>
                <w:bCs/>
                <w:color w:val="000000"/>
                <w:kern w:val="24"/>
                <w:sz w:val="32"/>
                <w:szCs w:val="32"/>
                <w:lang w:val="ro-RO" w:eastAsia="ru-RU"/>
              </w:rPr>
              <w:t>î</w:t>
            </w:r>
            <w:r w:rsidRPr="00D166FF">
              <w:rPr>
                <w:rFonts w:ascii="Constantia" w:eastAsia="Times New Roman" w:hAnsi="Constantia" w:cs="Arial"/>
                <w:b/>
                <w:bCs/>
                <w:color w:val="000000"/>
                <w:kern w:val="24"/>
                <w:sz w:val="32"/>
                <w:szCs w:val="32"/>
                <w:lang w:val="it-IT" w:eastAsia="ru-RU"/>
              </w:rPr>
              <w:t>n Consiliul de</w:t>
            </w:r>
            <w:r w:rsidRPr="00D166FF">
              <w:rPr>
                <w:rFonts w:ascii="Constantia" w:eastAsia="Times New Roman" w:hAnsi="Constantia" w:cs="Arial"/>
                <w:b/>
                <w:bCs/>
                <w:color w:val="000000"/>
                <w:kern w:val="24"/>
                <w:sz w:val="32"/>
                <w:szCs w:val="32"/>
                <w:lang w:val="ro-RO" w:eastAsia="ru-RU"/>
              </w:rPr>
              <w:t xml:space="preserve"> </w:t>
            </w:r>
            <w:r w:rsidRPr="00D166FF">
              <w:rPr>
                <w:rFonts w:ascii="Constantia" w:eastAsia="Times New Roman" w:hAnsi="Constantia" w:cs="Arial"/>
                <w:b/>
                <w:bCs/>
                <w:color w:val="000000"/>
                <w:kern w:val="24"/>
                <w:sz w:val="32"/>
                <w:szCs w:val="32"/>
                <w:lang w:val="en-US" w:eastAsia="ru-RU"/>
              </w:rPr>
              <w:t xml:space="preserve">Admnistraţie </w:t>
            </w:r>
          </w:p>
        </w:tc>
        <w:tc>
          <w:tcPr>
            <w:tcW w:w="2780" w:type="dxa"/>
            <w:gridSpan w:val="1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Periodic Directori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Şefii de comisii metodice </w:t>
            </w:r>
          </w:p>
        </w:tc>
        <w:tc>
          <w:tcPr>
            <w:tcW w:w="27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Ech.managerială</w:t>
            </w:r>
            <w:r w:rsidRPr="00D166FF">
              <w:rPr>
                <w:rFonts w:ascii="Constantia" w:eastAsia="Times New Roman" w:hAnsi="Constantia" w:cs="Arial"/>
                <w:color w:val="000000"/>
                <w:kern w:val="24"/>
                <w:sz w:val="32"/>
                <w:szCs w:val="32"/>
                <w:lang w:val="en-US" w:eastAsia="ru-RU"/>
              </w:rPr>
              <w:t xml:space="preserv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Şefii de comisii metodice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Diagnoza corectă a situaţiei</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 xml:space="preserve">actuale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Plan de măsuri eficiente</w:t>
            </w:r>
            <w:r w:rsidRPr="00D166FF">
              <w:rPr>
                <w:rFonts w:ascii="Constantia" w:eastAsia="Times New Roman" w:hAnsi="Constantia" w:cs="Arial"/>
                <w:color w:val="000000"/>
                <w:kern w:val="24"/>
                <w:sz w:val="32"/>
                <w:szCs w:val="32"/>
                <w:lang w:val="en-US" w:eastAsia="ru-RU"/>
              </w:rPr>
              <w:t xml:space="preserve"> </w:t>
            </w:r>
          </w:p>
        </w:tc>
      </w:tr>
      <w:tr w:rsidR="00D166FF" w:rsidRPr="00D166FF" w:rsidTr="00EC7975">
        <w:trPr>
          <w:gridAfter w:val="7"/>
          <w:wAfter w:w="1635" w:type="dxa"/>
          <w:trHeight w:val="2056"/>
        </w:trPr>
        <w:tc>
          <w:tcPr>
            <w:tcW w:w="800" w:type="dxa"/>
            <w:gridSpan w:val="4"/>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p>
        </w:tc>
        <w:tc>
          <w:tcPr>
            <w:tcW w:w="4780" w:type="dxa"/>
            <w:gridSpan w:val="8"/>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vi-VN" w:eastAsia="ru-RU"/>
              </w:rPr>
              <w:t xml:space="preserve">Elaborarea de către </w:t>
            </w:r>
            <w:r w:rsidRPr="00D166FF">
              <w:rPr>
                <w:rFonts w:ascii="Constantia" w:eastAsia="Times New Roman" w:hAnsi="Constantia" w:cs="Arial"/>
                <w:b/>
                <w:bCs/>
                <w:color w:val="000000"/>
                <w:kern w:val="24"/>
                <w:sz w:val="32"/>
                <w:szCs w:val="32"/>
                <w:lang w:val="ro-RO" w:eastAsia="ru-RU"/>
              </w:rPr>
              <w:t>catedre</w:t>
            </w:r>
            <w:r w:rsidRPr="00D166FF">
              <w:rPr>
                <w:rFonts w:ascii="Constantia" w:eastAsia="Times New Roman" w:hAnsi="Constantia" w:cs="Arial"/>
                <w:b/>
                <w:bCs/>
                <w:color w:val="000000"/>
                <w:kern w:val="24"/>
                <w:sz w:val="32"/>
                <w:szCs w:val="32"/>
                <w:lang w:val="vi-VN" w:eastAsia="ru-RU"/>
              </w:rPr>
              <w:t xml:space="preserve"> a:</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en-US" w:eastAsia="ru-RU"/>
              </w:rPr>
              <w:t xml:space="preserve">• raportului de autoevaluare </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vi-VN" w:eastAsia="ru-RU"/>
              </w:rPr>
              <w:t>• planului de îmbunătăţire a</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vi-VN" w:eastAsia="ru-RU"/>
              </w:rPr>
              <w:t>rezultatelor autoevaluării</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0000"/>
                <w:kern w:val="24"/>
                <w:sz w:val="32"/>
                <w:szCs w:val="32"/>
                <w:lang w:val="vi-VN" w:eastAsia="ru-RU"/>
              </w:rPr>
              <w:t>pentru următorul an şcolar</w:t>
            </w:r>
            <w:r w:rsidRPr="00D166FF">
              <w:rPr>
                <w:rFonts w:ascii="Constantia" w:eastAsia="Times New Roman" w:hAnsi="Constantia" w:cs="Arial"/>
                <w:b/>
                <w:bCs/>
                <w:color w:val="000000"/>
                <w:kern w:val="24"/>
                <w:sz w:val="32"/>
                <w:szCs w:val="32"/>
                <w:lang w:val="en-US" w:eastAsia="ru-RU"/>
              </w:rPr>
              <w:t xml:space="preserve"> </w:t>
            </w:r>
          </w:p>
        </w:tc>
        <w:tc>
          <w:tcPr>
            <w:tcW w:w="2780" w:type="dxa"/>
            <w:gridSpan w:val="15"/>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ro-RO" w:eastAsia="ru-RU"/>
              </w:rPr>
              <w:t>Semestrial</w:t>
            </w:r>
            <w:r w:rsidRPr="00D166FF">
              <w:rPr>
                <w:rFonts w:ascii="Constantia" w:eastAsia="Times New Roman" w:hAnsi="Constantia" w:cs="Arial"/>
                <w:color w:val="000000"/>
                <w:kern w:val="24"/>
                <w:sz w:val="32"/>
                <w:szCs w:val="32"/>
                <w:lang w:eastAsia="ru-RU"/>
              </w:rPr>
              <w:t xml:space="preserve"> </w:t>
            </w:r>
          </w:p>
        </w:tc>
        <w:tc>
          <w:tcPr>
            <w:tcW w:w="2780" w:type="dxa"/>
            <w:gridSpan w:val="1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Ech.man.</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ro-RO" w:eastAsia="ru-RU"/>
              </w:rPr>
              <w:t>Comisia de evaluare</w:t>
            </w:r>
            <w:r w:rsidRPr="00D166FF">
              <w:rPr>
                <w:rFonts w:ascii="Constantia" w:eastAsia="Times New Roman" w:hAnsi="Constantia" w:cs="Arial"/>
                <w:color w:val="000000"/>
                <w:kern w:val="24"/>
                <w:sz w:val="32"/>
                <w:szCs w:val="32"/>
                <w:lang w:val="en-US" w:eastAsia="ru-RU"/>
              </w:rPr>
              <w:t xml:space="preserve"> </w:t>
            </w:r>
          </w:p>
        </w:tc>
        <w:tc>
          <w:tcPr>
            <w:tcW w:w="2800" w:type="dxa"/>
            <w:gridSpan w:val="3"/>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Fișe de</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Times New Roman" w:eastAsia="Times New Roman" w:hAnsi="Times New Roman" w:cs="Times New Roman"/>
                <w:color w:val="000000"/>
                <w:kern w:val="24"/>
                <w:sz w:val="32"/>
                <w:szCs w:val="32"/>
                <w:lang w:val="vi-VN" w:eastAsia="ru-RU"/>
              </w:rPr>
              <w:t>asistență,</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fișe de</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color w:val="000000"/>
                <w:kern w:val="24"/>
                <w:sz w:val="32"/>
                <w:szCs w:val="32"/>
                <w:lang w:val="en-US" w:eastAsia="ru-RU"/>
              </w:rPr>
              <w:t>evaluare a</w:t>
            </w:r>
          </w:p>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Constantia" w:eastAsia="Times New Roman" w:hAnsi="Constantia" w:cs="Arial"/>
                <w:color w:val="000000"/>
                <w:kern w:val="24"/>
                <w:sz w:val="32"/>
                <w:szCs w:val="32"/>
                <w:lang w:val="en-US" w:eastAsia="ru-RU"/>
              </w:rPr>
              <w:t>personalulu</w:t>
            </w:r>
            <w:r w:rsidRPr="00D166FF">
              <w:rPr>
                <w:rFonts w:ascii="Constantia" w:eastAsia="Times New Roman" w:hAnsi="Constantia" w:cs="Arial"/>
                <w:color w:val="000000"/>
                <w:kern w:val="24"/>
                <w:sz w:val="32"/>
                <w:szCs w:val="32"/>
                <w:lang w:val="ro-RO" w:eastAsia="ru-RU"/>
              </w:rPr>
              <w:t>i</w:t>
            </w:r>
            <w:r w:rsidRPr="00D166FF">
              <w:rPr>
                <w:rFonts w:ascii="Constantia" w:eastAsia="Times New Roman" w:hAnsi="Constantia" w:cs="Arial"/>
                <w:color w:val="000000"/>
                <w:kern w:val="24"/>
                <w:sz w:val="32"/>
                <w:szCs w:val="32"/>
                <w:lang w:eastAsia="ru-RU"/>
              </w:rPr>
              <w:t xml:space="preserve"> </w:t>
            </w:r>
          </w:p>
        </w:tc>
      </w:tr>
      <w:tr w:rsidR="00D166FF" w:rsidRPr="00D166FF" w:rsidTr="00EC7975">
        <w:trPr>
          <w:gridAfter w:val="6"/>
          <w:wAfter w:w="1515" w:type="dxa"/>
          <w:trHeight w:val="1256"/>
        </w:trPr>
        <w:tc>
          <w:tcPr>
            <w:tcW w:w="14060" w:type="dxa"/>
            <w:gridSpan w:val="43"/>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2060"/>
                <w:kern w:val="24"/>
                <w:sz w:val="36"/>
                <w:szCs w:val="36"/>
                <w:lang w:val="ro-RO" w:eastAsia="ru-RU"/>
              </w:rPr>
              <w:t xml:space="preserve">Obiectiv general: </w:t>
            </w:r>
            <w:r w:rsidRPr="00D166FF">
              <w:rPr>
                <w:rFonts w:ascii="Arial" w:eastAsia="Times New Roman" w:hAnsi="Arial" w:cs="Arial"/>
                <w:b/>
                <w:bCs/>
                <w:color w:val="000000"/>
                <w:kern w:val="24"/>
                <w:sz w:val="36"/>
                <w:szCs w:val="36"/>
                <w:lang w:val="vi-VN" w:eastAsia="ru-RU"/>
              </w:rPr>
              <w:t xml:space="preserve">Asigurarea calităţii proceselor de predare – </w:t>
            </w:r>
            <w:r w:rsidRPr="00D166FF">
              <w:rPr>
                <w:rFonts w:ascii="Arial" w:eastAsia="Times New Roman" w:hAnsi="Arial" w:cs="Arial"/>
                <w:b/>
                <w:bCs/>
                <w:color w:val="000000"/>
                <w:kern w:val="24"/>
                <w:sz w:val="36"/>
                <w:szCs w:val="36"/>
                <w:lang w:val="ro-RO" w:eastAsia="ru-RU"/>
              </w:rPr>
              <w:t>î</w:t>
            </w:r>
            <w:r w:rsidRPr="00D166FF">
              <w:rPr>
                <w:rFonts w:ascii="Arial" w:eastAsia="Times New Roman" w:hAnsi="Arial" w:cs="Arial"/>
                <w:b/>
                <w:bCs/>
                <w:color w:val="000000"/>
                <w:kern w:val="24"/>
                <w:sz w:val="36"/>
                <w:szCs w:val="36"/>
                <w:lang w:val="vi-VN" w:eastAsia="ru-RU"/>
              </w:rPr>
              <w:t xml:space="preserve">nvăţare – evaluare </w:t>
            </w:r>
            <w:r w:rsidRPr="00D166FF">
              <w:rPr>
                <w:rFonts w:ascii="Arial" w:eastAsia="Times New Roman" w:hAnsi="Arial" w:cs="Arial"/>
                <w:b/>
                <w:bCs/>
                <w:color w:val="000000"/>
                <w:kern w:val="24"/>
                <w:sz w:val="36"/>
                <w:szCs w:val="36"/>
                <w:lang w:val="ro-RO" w:eastAsia="ru-RU"/>
              </w:rPr>
              <w:t>î</w:t>
            </w:r>
            <w:r w:rsidRPr="00D166FF">
              <w:rPr>
                <w:rFonts w:ascii="Arial" w:eastAsia="Times New Roman" w:hAnsi="Arial" w:cs="Arial"/>
                <w:b/>
                <w:bCs/>
                <w:color w:val="000000"/>
                <w:kern w:val="24"/>
                <w:sz w:val="36"/>
                <w:szCs w:val="36"/>
                <w:lang w:val="vi-VN" w:eastAsia="ru-RU"/>
              </w:rPr>
              <w:t>n vederea dezvoltării armonioase a personalităţii elevilor, prin</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6"/>
                <w:szCs w:val="36"/>
                <w:lang w:val="en-US" w:eastAsia="ru-RU"/>
              </w:rPr>
              <w:t>formarea şi dezvoltarea competenţelor acestora</w:t>
            </w:r>
            <w:r w:rsidRPr="00D166FF">
              <w:rPr>
                <w:rFonts w:ascii="Arial" w:eastAsia="Times New Roman" w:hAnsi="Arial" w:cs="Arial"/>
                <w:b/>
                <w:bCs/>
                <w:color w:val="FFFFFF"/>
                <w:kern w:val="24"/>
                <w:sz w:val="36"/>
                <w:szCs w:val="36"/>
                <w:lang w:val="en-US" w:eastAsia="ru-RU"/>
              </w:rPr>
              <w:t xml:space="preserve"> </w:t>
            </w:r>
          </w:p>
        </w:tc>
      </w:tr>
      <w:tr w:rsidR="00D166FF" w:rsidRPr="00D166FF" w:rsidTr="00EC7975">
        <w:trPr>
          <w:gridAfter w:val="6"/>
          <w:wAfter w:w="1515" w:type="dxa"/>
          <w:trHeight w:val="502"/>
        </w:trPr>
        <w:tc>
          <w:tcPr>
            <w:tcW w:w="14060" w:type="dxa"/>
            <w:gridSpan w:val="43"/>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2060"/>
                <w:kern w:val="24"/>
                <w:sz w:val="36"/>
                <w:szCs w:val="36"/>
                <w:lang w:val="ro-RO" w:eastAsia="ru-RU"/>
              </w:rPr>
              <w:lastRenderedPageBreak/>
              <w:t xml:space="preserve">Subdomeniu: </w:t>
            </w:r>
            <w:r w:rsidRPr="00D166FF">
              <w:rPr>
                <w:rFonts w:ascii="Arial" w:eastAsia="Times New Roman" w:hAnsi="Arial" w:cs="Arial"/>
                <w:b/>
                <w:bCs/>
                <w:color w:val="000000"/>
                <w:kern w:val="24"/>
                <w:sz w:val="36"/>
                <w:szCs w:val="36"/>
                <w:lang w:val="ro-RO" w:eastAsia="ru-RU"/>
              </w:rPr>
              <w:t>2.1.Realizarea proiectului de dezvoltare instituţională</w:t>
            </w:r>
            <w:r w:rsidRPr="00D166FF">
              <w:rPr>
                <w:rFonts w:ascii="Arial" w:eastAsia="Times New Roman" w:hAnsi="Arial" w:cs="Arial"/>
                <w:b/>
                <w:bCs/>
                <w:color w:val="000000"/>
                <w:kern w:val="24"/>
                <w:sz w:val="36"/>
                <w:szCs w:val="36"/>
                <w:lang w:val="en-US" w:eastAsia="ru-RU"/>
              </w:rPr>
              <w:t xml:space="preserve"> </w:t>
            </w:r>
          </w:p>
        </w:tc>
      </w:tr>
      <w:tr w:rsidR="00D166FF" w:rsidRPr="00D166FF" w:rsidTr="00EC7975">
        <w:trPr>
          <w:gridAfter w:val="6"/>
          <w:wAfter w:w="1515" w:type="dxa"/>
          <w:trHeight w:val="879"/>
        </w:trPr>
        <w:tc>
          <w:tcPr>
            <w:tcW w:w="14060" w:type="dxa"/>
            <w:gridSpan w:val="43"/>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2060"/>
                <w:kern w:val="24"/>
                <w:sz w:val="36"/>
                <w:szCs w:val="36"/>
                <w:lang w:val="ro-RO" w:eastAsia="ru-RU"/>
              </w:rPr>
              <w:t>Obiectiv operațional:</w:t>
            </w:r>
            <w:r w:rsidRPr="00D166FF">
              <w:rPr>
                <w:rFonts w:ascii="Arial" w:eastAsia="Times New Roman" w:hAnsi="Arial" w:cs="Arial"/>
                <w:b/>
                <w:bCs/>
                <w:color w:val="000000"/>
                <w:kern w:val="24"/>
                <w:sz w:val="36"/>
                <w:szCs w:val="36"/>
                <w:lang w:val="ro-RO" w:eastAsia="ru-RU"/>
              </w:rPr>
              <w:t>Monitorizarea realizării proiectului de dezvoltare instituţională</w:t>
            </w:r>
            <w:r w:rsidRPr="00D166FF">
              <w:rPr>
                <w:rFonts w:ascii="Arial" w:eastAsia="Times New Roman" w:hAnsi="Arial" w:cs="Arial"/>
                <w:b/>
                <w:bCs/>
                <w:color w:val="000000"/>
                <w:kern w:val="24"/>
                <w:sz w:val="36"/>
                <w:szCs w:val="36"/>
                <w:lang w:val="en-US" w:eastAsia="ru-RU"/>
              </w:rPr>
              <w:t xml:space="preserve"> </w:t>
            </w:r>
          </w:p>
        </w:tc>
      </w:tr>
      <w:tr w:rsidR="00D166FF" w:rsidRPr="00D166FF" w:rsidTr="00EC7975">
        <w:trPr>
          <w:gridAfter w:val="6"/>
          <w:wAfter w:w="1515" w:type="dxa"/>
          <w:trHeight w:val="879"/>
        </w:trPr>
        <w:tc>
          <w:tcPr>
            <w:tcW w:w="14060" w:type="dxa"/>
            <w:gridSpan w:val="43"/>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Constantia" w:eastAsia="Times New Roman" w:hAnsi="Constantia" w:cs="Arial"/>
                <w:b/>
                <w:bCs/>
                <w:color w:val="002060"/>
                <w:kern w:val="24"/>
                <w:sz w:val="36"/>
                <w:szCs w:val="36"/>
                <w:lang w:val="ro-RO" w:eastAsia="ru-RU"/>
              </w:rPr>
              <w:t>Indicator de performanță:</w:t>
            </w:r>
            <w:r w:rsidRPr="00D166FF">
              <w:rPr>
                <w:rFonts w:ascii="Arial" w:eastAsia="Times New Roman" w:hAnsi="Arial" w:cs="Arial"/>
                <w:b/>
                <w:bCs/>
                <w:color w:val="000000"/>
                <w:kern w:val="24"/>
                <w:sz w:val="36"/>
                <w:szCs w:val="36"/>
                <w:lang w:val="pt-BR" w:eastAsia="ru-RU"/>
              </w:rPr>
              <w:t xml:space="preserve">Respectarea </w:t>
            </w:r>
            <w:r w:rsidRPr="00D166FF">
              <w:rPr>
                <w:rFonts w:ascii="Arial" w:eastAsia="Times New Roman" w:hAnsi="Arial" w:cs="Arial"/>
                <w:b/>
                <w:bCs/>
                <w:color w:val="000000"/>
                <w:kern w:val="24"/>
                <w:sz w:val="36"/>
                <w:szCs w:val="36"/>
                <w:lang w:val="ro-RO" w:eastAsia="ru-RU"/>
              </w:rPr>
              <w:t>structurii,regulamentelor</w:t>
            </w:r>
            <w:r w:rsidRPr="00D166FF">
              <w:rPr>
                <w:rFonts w:ascii="Arial" w:eastAsia="Times New Roman" w:hAnsi="Arial" w:cs="Arial"/>
                <w:b/>
                <w:bCs/>
                <w:color w:val="000000"/>
                <w:kern w:val="24"/>
                <w:sz w:val="36"/>
                <w:szCs w:val="36"/>
                <w:lang w:val="pt-BR" w:eastAsia="ru-RU"/>
              </w:rPr>
              <w:t xml:space="preserve"> şi a standardelor</w:t>
            </w:r>
            <w:r w:rsidRPr="00D166FF">
              <w:rPr>
                <w:rFonts w:ascii="Arial" w:eastAsia="Times New Roman" w:hAnsi="Arial" w:cs="Arial"/>
                <w:b/>
                <w:bCs/>
                <w:color w:val="002060"/>
                <w:kern w:val="24"/>
                <w:sz w:val="36"/>
                <w:szCs w:val="36"/>
                <w:lang w:val="en-US" w:eastAsia="ru-RU"/>
              </w:rPr>
              <w:t xml:space="preserve"> </w:t>
            </w:r>
          </w:p>
        </w:tc>
      </w:tr>
      <w:tr w:rsidR="00D166FF" w:rsidRPr="00D166FF" w:rsidTr="00EC7975">
        <w:trPr>
          <w:gridAfter w:val="6"/>
          <w:wAfter w:w="1515" w:type="dxa"/>
          <w:trHeight w:val="5149"/>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Arial" w:eastAsia="Times New Roman" w:hAnsi="Arial" w:cs="Arial"/>
                <w:b/>
                <w:bCs/>
                <w:color w:val="002060"/>
                <w:kern w:val="24"/>
                <w:sz w:val="36"/>
                <w:szCs w:val="36"/>
                <w:lang w:val="en-US" w:eastAsia="ru-RU"/>
              </w:rPr>
              <w:t>1.</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2"/>
                <w:szCs w:val="32"/>
                <w:lang w:val="vi-VN" w:eastAsia="ru-RU"/>
              </w:rPr>
              <w:t>Monitorizarea participării cadrelor didactice</w:t>
            </w:r>
            <w:r w:rsidRPr="00D166FF">
              <w:rPr>
                <w:rFonts w:ascii="Arial" w:eastAsia="Times New Roman" w:hAnsi="Arial" w:cs="Arial"/>
                <w:b/>
                <w:bCs/>
                <w:color w:val="000000"/>
                <w:kern w:val="24"/>
                <w:sz w:val="32"/>
                <w:szCs w:val="32"/>
                <w:lang w:val="ro-RO" w:eastAsia="ru-RU"/>
              </w:rPr>
              <w:t xml:space="preserve"> </w:t>
            </w:r>
            <w:r w:rsidRPr="00D166FF">
              <w:rPr>
                <w:rFonts w:ascii="Arial" w:eastAsia="Times New Roman" w:hAnsi="Arial" w:cs="Arial"/>
                <w:b/>
                <w:bCs/>
                <w:color w:val="000000"/>
                <w:kern w:val="24"/>
                <w:sz w:val="32"/>
                <w:szCs w:val="32"/>
                <w:lang w:val="it-IT" w:eastAsia="ru-RU"/>
              </w:rPr>
              <w:t xml:space="preserve">la consfătuiri pentru informarea acestora </w:t>
            </w:r>
            <w:r w:rsidRPr="00D166FF">
              <w:rPr>
                <w:rFonts w:ascii="Arial" w:eastAsia="Times New Roman" w:hAnsi="Arial" w:cs="Arial"/>
                <w:b/>
                <w:bCs/>
                <w:color w:val="000000"/>
                <w:kern w:val="24"/>
                <w:sz w:val="32"/>
                <w:szCs w:val="32"/>
                <w:lang w:val="ro-RO" w:eastAsia="ru-RU"/>
              </w:rPr>
              <w:t>î</w:t>
            </w:r>
            <w:r w:rsidRPr="00D166FF">
              <w:rPr>
                <w:rFonts w:ascii="Arial" w:eastAsia="Times New Roman" w:hAnsi="Arial" w:cs="Arial"/>
                <w:b/>
                <w:bCs/>
                <w:color w:val="000000"/>
                <w:kern w:val="24"/>
                <w:sz w:val="32"/>
                <w:szCs w:val="32"/>
                <w:lang w:val="it-IT" w:eastAsia="ru-RU"/>
              </w:rPr>
              <w:t>n</w:t>
            </w:r>
            <w:r w:rsidRPr="00D166FF">
              <w:rPr>
                <w:rFonts w:ascii="Arial" w:eastAsia="Times New Roman" w:hAnsi="Arial" w:cs="Arial"/>
                <w:b/>
                <w:bCs/>
                <w:color w:val="000000"/>
                <w:kern w:val="24"/>
                <w:sz w:val="32"/>
                <w:szCs w:val="32"/>
                <w:lang w:val="ro-RO" w:eastAsia="ru-RU"/>
              </w:rPr>
              <w:t xml:space="preserve"> </w:t>
            </w:r>
            <w:r w:rsidRPr="00D166FF">
              <w:rPr>
                <w:rFonts w:ascii="Arial" w:eastAsia="Times New Roman" w:hAnsi="Arial" w:cs="Arial"/>
                <w:b/>
                <w:bCs/>
                <w:color w:val="000000"/>
                <w:kern w:val="24"/>
                <w:sz w:val="32"/>
                <w:szCs w:val="32"/>
                <w:lang w:val="vi-VN" w:eastAsia="ru-RU"/>
              </w:rPr>
              <w:t xml:space="preserve">scopul aplicării legislaţiei </w:t>
            </w:r>
            <w:r w:rsidRPr="00D166FF">
              <w:rPr>
                <w:rFonts w:ascii="Arial" w:eastAsia="Times New Roman" w:hAnsi="Arial" w:cs="Arial"/>
                <w:b/>
                <w:bCs/>
                <w:color w:val="000000"/>
                <w:kern w:val="24"/>
                <w:sz w:val="32"/>
                <w:szCs w:val="32"/>
                <w:lang w:val="ro-RO" w:eastAsia="ru-RU"/>
              </w:rPr>
              <w:t>î</w:t>
            </w:r>
            <w:r w:rsidRPr="00D166FF">
              <w:rPr>
                <w:rFonts w:ascii="Arial" w:eastAsia="Times New Roman" w:hAnsi="Arial" w:cs="Arial"/>
                <w:b/>
                <w:bCs/>
                <w:color w:val="000000"/>
                <w:kern w:val="24"/>
                <w:sz w:val="32"/>
                <w:szCs w:val="32"/>
                <w:lang w:val="vi-VN" w:eastAsia="ru-RU"/>
              </w:rPr>
              <w:t>n</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2"/>
                <w:szCs w:val="32"/>
                <w:lang w:val="en-US" w:eastAsia="ru-RU"/>
              </w:rPr>
              <w:t>vigoare, pentru cunoaşterea documentelor</w:t>
            </w:r>
            <w:r w:rsidRPr="00D166FF">
              <w:rPr>
                <w:rFonts w:ascii="Arial" w:eastAsia="Times New Roman" w:hAnsi="Arial" w:cs="Arial"/>
                <w:b/>
                <w:bCs/>
                <w:color w:val="000000"/>
                <w:kern w:val="24"/>
                <w:sz w:val="32"/>
                <w:szCs w:val="32"/>
                <w:lang w:val="ro-RO" w:eastAsia="ru-RU"/>
              </w:rPr>
              <w:t xml:space="preserve"> </w:t>
            </w:r>
            <w:r w:rsidRPr="00D166FF">
              <w:rPr>
                <w:rFonts w:ascii="Arial" w:eastAsia="Times New Roman" w:hAnsi="Arial" w:cs="Arial"/>
                <w:b/>
                <w:bCs/>
                <w:color w:val="000000"/>
                <w:kern w:val="24"/>
                <w:sz w:val="32"/>
                <w:szCs w:val="32"/>
                <w:lang w:val="it-IT" w:eastAsia="ru-RU"/>
              </w:rPr>
              <w:t>manageriale la nivelul catedrei de</w:t>
            </w:r>
            <w:r w:rsidRPr="00D166FF">
              <w:rPr>
                <w:rFonts w:ascii="Arial" w:eastAsia="Times New Roman" w:hAnsi="Arial" w:cs="Arial"/>
                <w:b/>
                <w:bCs/>
                <w:color w:val="000000"/>
                <w:kern w:val="24"/>
                <w:sz w:val="32"/>
                <w:szCs w:val="32"/>
                <w:lang w:val="ro-RO" w:eastAsia="ru-RU"/>
              </w:rPr>
              <w:t xml:space="preserve"> </w:t>
            </w:r>
            <w:r w:rsidRPr="00D166FF">
              <w:rPr>
                <w:rFonts w:ascii="Arial" w:eastAsia="Times New Roman" w:hAnsi="Arial" w:cs="Arial"/>
                <w:b/>
                <w:bCs/>
                <w:color w:val="000000"/>
                <w:kern w:val="24"/>
                <w:sz w:val="32"/>
                <w:szCs w:val="32"/>
                <w:lang w:val="en-US" w:eastAsia="ru-RU"/>
              </w:rPr>
              <w:t>specialitate.</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eastAsia="ru-RU"/>
              </w:rPr>
            </w:pPr>
            <w:r w:rsidRPr="00D166FF">
              <w:rPr>
                <w:rFonts w:ascii="Arial" w:eastAsia="Times New Roman" w:hAnsi="Arial" w:cs="Arial"/>
                <w:b/>
                <w:bCs/>
                <w:color w:val="000000"/>
                <w:kern w:val="24"/>
                <w:sz w:val="32"/>
                <w:szCs w:val="32"/>
                <w:lang w:val="ro-RO" w:eastAsia="ru-RU"/>
              </w:rPr>
              <w:t>Conform calendarului</w:t>
            </w:r>
            <w:r w:rsidRPr="00D166FF">
              <w:rPr>
                <w:rFonts w:ascii="Arial" w:eastAsia="Times New Roman" w:hAnsi="Arial" w:cs="Arial"/>
                <w:b/>
                <w:bCs/>
                <w:color w:val="000000"/>
                <w:kern w:val="24"/>
                <w:sz w:val="32"/>
                <w:szCs w:val="32"/>
                <w:lang w:eastAsia="ru-RU"/>
              </w:rPr>
              <w:t xml:space="preserve">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2"/>
                <w:szCs w:val="32"/>
                <w:lang w:val="en-US" w:eastAsia="ru-RU"/>
              </w:rPr>
              <w:t>Director</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2"/>
                <w:szCs w:val="32"/>
                <w:lang w:val="en-US" w:eastAsia="ru-RU"/>
              </w:rPr>
              <w:t>Director adjunct</w:t>
            </w:r>
          </w:p>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2"/>
                <w:szCs w:val="32"/>
                <w:lang w:val="vi-VN" w:eastAsia="ru-RU"/>
              </w:rPr>
              <w:t xml:space="preserve">Şefii </w:t>
            </w:r>
            <w:r w:rsidRPr="00D166FF">
              <w:rPr>
                <w:rFonts w:ascii="Arial" w:eastAsia="Times New Roman" w:hAnsi="Arial" w:cs="Arial"/>
                <w:b/>
                <w:bCs/>
                <w:color w:val="000000"/>
                <w:kern w:val="24"/>
                <w:sz w:val="32"/>
                <w:szCs w:val="32"/>
                <w:lang w:val="ro-RO" w:eastAsia="ru-RU"/>
              </w:rPr>
              <w:t>com.met.</w:t>
            </w:r>
            <w:r w:rsidRPr="00D166FF">
              <w:rPr>
                <w:rFonts w:ascii="Arial" w:eastAsia="Times New Roman" w:hAnsi="Arial" w:cs="Arial"/>
                <w:b/>
                <w:bCs/>
                <w:color w:val="000000"/>
                <w:kern w:val="24"/>
                <w:sz w:val="32"/>
                <w:szCs w:val="32"/>
                <w:lang w:val="vi-VN" w:eastAsia="ru-RU"/>
              </w:rPr>
              <w:t xml:space="preserve">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sz w:val="36"/>
                <w:szCs w:val="36"/>
                <w:lang w:val="en-US" w:eastAsia="ru-RU"/>
              </w:rPr>
            </w:pPr>
            <w:r w:rsidRPr="00D166FF">
              <w:rPr>
                <w:rFonts w:ascii="Arial" w:eastAsia="Times New Roman" w:hAnsi="Arial" w:cs="Arial"/>
                <w:b/>
                <w:bCs/>
                <w:color w:val="000000"/>
                <w:kern w:val="24"/>
                <w:sz w:val="32"/>
                <w:szCs w:val="32"/>
                <w:lang w:val="ro-RO" w:eastAsia="ru-RU"/>
              </w:rPr>
              <w:t>Graficul conform PUM al DGE</w:t>
            </w:r>
            <w:r w:rsidRPr="00D166FF">
              <w:rPr>
                <w:rFonts w:ascii="Arial" w:eastAsia="Times New Roman" w:hAnsi="Arial" w:cs="Arial"/>
                <w:b/>
                <w:bCs/>
                <w:color w:val="DBF5F9"/>
                <w:kern w:val="24"/>
                <w:sz w:val="32"/>
                <w:szCs w:val="32"/>
                <w:lang w:val="en-US" w:eastAsia="ru-RU"/>
              </w:rPr>
              <w:t xml:space="preserve"> </w:t>
            </w:r>
          </w:p>
        </w:tc>
      </w:tr>
      <w:tr w:rsidR="00D166FF" w:rsidRPr="00D166FF" w:rsidTr="00EC7975">
        <w:trPr>
          <w:gridAfter w:val="6"/>
          <w:wAfter w:w="1515" w:type="dxa"/>
          <w:trHeight w:val="2262"/>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2060"/>
                <w:kern w:val="24"/>
                <w:sz w:val="36"/>
                <w:szCs w:val="36"/>
                <w:lang w:val="en-US" w:eastAsia="ru-RU"/>
              </w:rPr>
            </w:pPr>
            <w:r w:rsidRPr="00D166FF">
              <w:rPr>
                <w:rFonts w:ascii="Arial" w:eastAsia="Times New Roman" w:hAnsi="Arial" w:cs="Arial"/>
                <w:b/>
                <w:bCs/>
                <w:color w:val="002060"/>
                <w:kern w:val="24"/>
                <w:sz w:val="36"/>
                <w:szCs w:val="36"/>
                <w:lang w:val="en-US" w:eastAsia="ru-RU"/>
              </w:rPr>
              <w:lastRenderedPageBreak/>
              <w:t xml:space="preserve">2.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Refacerea organigramei scolii în</w:t>
            </w:r>
          </w:p>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conformitate cu modificările legislative din domeniu.</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Semestrul I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 xml:space="preserve">Director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Standarde specifice </w:t>
            </w:r>
          </w:p>
        </w:tc>
      </w:tr>
      <w:tr w:rsidR="00D166FF" w:rsidRPr="00D166FF" w:rsidTr="00EC7975">
        <w:trPr>
          <w:gridAfter w:val="6"/>
          <w:wAfter w:w="1515" w:type="dxa"/>
          <w:trHeight w:val="2098"/>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2060"/>
                <w:kern w:val="24"/>
                <w:sz w:val="36"/>
                <w:szCs w:val="36"/>
                <w:lang w:val="en-US" w:eastAsia="ru-RU"/>
              </w:rPr>
            </w:pPr>
            <w:r w:rsidRPr="00D166FF">
              <w:rPr>
                <w:rFonts w:ascii="Arial" w:eastAsia="Times New Roman" w:hAnsi="Arial" w:cs="Arial"/>
                <w:b/>
                <w:bCs/>
                <w:color w:val="002060"/>
                <w:kern w:val="24"/>
                <w:sz w:val="36"/>
                <w:szCs w:val="36"/>
                <w:lang w:val="en-US" w:eastAsia="ru-RU"/>
              </w:rPr>
              <w:t xml:space="preserve">3.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 xml:space="preserve">Actualizarea proiectului de dezvoltare a şcolii </w:t>
            </w:r>
          </w:p>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 xml:space="preserve">pe termen mediu 2016-2021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Semestrul  I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Director</w:t>
            </w:r>
          </w:p>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Dir. adj.</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Legislația in vigoare </w:t>
            </w:r>
          </w:p>
        </w:tc>
      </w:tr>
      <w:tr w:rsidR="00D166FF" w:rsidRPr="00D166FF"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2060"/>
                <w:kern w:val="24"/>
                <w:sz w:val="36"/>
                <w:szCs w:val="36"/>
                <w:lang w:val="en-US" w:eastAsia="ru-RU"/>
              </w:rPr>
            </w:pPr>
            <w:r w:rsidRPr="00D166FF">
              <w:rPr>
                <w:rFonts w:ascii="Arial" w:eastAsia="Times New Roman" w:hAnsi="Arial" w:cs="Arial"/>
                <w:b/>
                <w:bCs/>
                <w:color w:val="002060"/>
                <w:kern w:val="24"/>
                <w:sz w:val="36"/>
                <w:szCs w:val="36"/>
                <w:lang w:val="en-US" w:eastAsia="ru-RU"/>
              </w:rPr>
              <w:t xml:space="preserve">4.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Prelucrarea actelor normative la nivelul conducerii unităţii şcolare.</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Semesrtul I</w:t>
            </w:r>
          </w:p>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Semestrul II</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Director</w:t>
            </w:r>
          </w:p>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 xml:space="preserve">Director adjunct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Reglemen-tări legale </w:t>
            </w:r>
          </w:p>
        </w:tc>
      </w:tr>
      <w:tr w:rsidR="00D166FF" w:rsidRPr="00D166FF" w:rsidTr="00EC7975">
        <w:trPr>
          <w:gridAfter w:val="6"/>
          <w:wAfter w:w="1515" w:type="dxa"/>
          <w:trHeight w:val="1270"/>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2060"/>
                <w:kern w:val="24"/>
                <w:sz w:val="36"/>
                <w:szCs w:val="36"/>
                <w:lang w:val="en-US" w:eastAsia="ru-RU"/>
              </w:rPr>
            </w:pPr>
            <w:r w:rsidRPr="00D166FF">
              <w:rPr>
                <w:rFonts w:ascii="Arial" w:eastAsia="Times New Roman" w:hAnsi="Arial" w:cs="Arial"/>
                <w:b/>
                <w:bCs/>
                <w:color w:val="002060"/>
                <w:kern w:val="24"/>
                <w:sz w:val="36"/>
                <w:szCs w:val="36"/>
                <w:lang w:val="en-US" w:eastAsia="ru-RU"/>
              </w:rPr>
              <w:t xml:space="preserve">5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 xml:space="preserve">Pregătirea şcolii în vederea deschiderii anului şcolar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Septembrie </w:t>
            </w:r>
          </w:p>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2017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 xml:space="preserve">Directorii </w:t>
            </w:r>
          </w:p>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Șefii de catedră și ai</w:t>
            </w:r>
          </w:p>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 xml:space="preserve">comisiilor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Avizul de funcţio-nare </w:t>
            </w:r>
          </w:p>
        </w:tc>
      </w:tr>
      <w:tr w:rsidR="00D166FF" w:rsidRPr="00D166FF"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2060"/>
                <w:kern w:val="24"/>
                <w:sz w:val="36"/>
                <w:szCs w:val="36"/>
                <w:lang w:val="en-US" w:eastAsia="ru-RU"/>
              </w:rPr>
            </w:pPr>
            <w:r w:rsidRPr="00D166FF">
              <w:rPr>
                <w:rFonts w:ascii="Arial" w:eastAsia="Times New Roman" w:hAnsi="Arial" w:cs="Arial"/>
                <w:b/>
                <w:bCs/>
                <w:color w:val="002060"/>
                <w:kern w:val="24"/>
                <w:sz w:val="36"/>
                <w:szCs w:val="36"/>
                <w:lang w:val="en-US" w:eastAsia="ru-RU"/>
              </w:rPr>
              <w:lastRenderedPageBreak/>
              <w:t xml:space="preserve">6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vi-VN" w:eastAsia="ru-RU"/>
              </w:rPr>
            </w:pPr>
            <w:r w:rsidRPr="00D166FF">
              <w:rPr>
                <w:rFonts w:ascii="Arial" w:eastAsia="Times New Roman" w:hAnsi="Arial" w:cs="Arial"/>
                <w:b/>
                <w:bCs/>
                <w:color w:val="000000"/>
                <w:kern w:val="24"/>
                <w:sz w:val="32"/>
                <w:szCs w:val="32"/>
                <w:lang w:val="vi-VN" w:eastAsia="ru-RU"/>
              </w:rPr>
              <w:t>Asigurarea resurselor umane şi materiale necesare desfăşurării activităţii.</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Septembrie </w:t>
            </w:r>
          </w:p>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2016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 xml:space="preserve">Directorii </w:t>
            </w:r>
          </w:p>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Șefii de catedră și ai</w:t>
            </w:r>
          </w:p>
          <w:p w:rsidR="00D166FF" w:rsidRPr="00D166FF" w:rsidRDefault="00D166FF" w:rsidP="00D166FF">
            <w:pPr>
              <w:spacing w:after="0" w:line="240" w:lineRule="auto"/>
              <w:rPr>
                <w:rFonts w:ascii="Arial" w:eastAsia="Times New Roman" w:hAnsi="Arial" w:cs="Arial"/>
                <w:b/>
                <w:bCs/>
                <w:color w:val="000000"/>
                <w:kern w:val="24"/>
                <w:sz w:val="32"/>
                <w:szCs w:val="32"/>
                <w:lang w:val="en-US" w:eastAsia="ru-RU"/>
              </w:rPr>
            </w:pPr>
            <w:r w:rsidRPr="00D166FF">
              <w:rPr>
                <w:rFonts w:ascii="Arial" w:eastAsia="Times New Roman" w:hAnsi="Arial" w:cs="Arial"/>
                <w:b/>
                <w:bCs/>
                <w:color w:val="000000"/>
                <w:kern w:val="24"/>
                <w:sz w:val="32"/>
                <w:szCs w:val="32"/>
                <w:lang w:val="en-US" w:eastAsia="ru-RU"/>
              </w:rPr>
              <w:t xml:space="preserve">comisiilor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D166FF" w:rsidRPr="00D166FF" w:rsidRDefault="00D166FF" w:rsidP="00D166FF">
            <w:pPr>
              <w:spacing w:after="0" w:line="240" w:lineRule="auto"/>
              <w:rPr>
                <w:rFonts w:ascii="Arial" w:eastAsia="Times New Roman" w:hAnsi="Arial" w:cs="Arial"/>
                <w:b/>
                <w:bCs/>
                <w:color w:val="000000"/>
                <w:kern w:val="24"/>
                <w:sz w:val="32"/>
                <w:szCs w:val="32"/>
                <w:lang w:val="ro-RO" w:eastAsia="ru-RU"/>
              </w:rPr>
            </w:pPr>
            <w:r w:rsidRPr="00D166FF">
              <w:rPr>
                <w:rFonts w:ascii="Arial" w:eastAsia="Times New Roman" w:hAnsi="Arial" w:cs="Arial"/>
                <w:b/>
                <w:bCs/>
                <w:color w:val="000000"/>
                <w:kern w:val="24"/>
                <w:sz w:val="32"/>
                <w:szCs w:val="32"/>
                <w:lang w:val="ro-RO" w:eastAsia="ru-RU"/>
              </w:rPr>
              <w:t xml:space="preserve">Proiectul de dezvoltare </w:t>
            </w:r>
          </w:p>
        </w:tc>
      </w:tr>
      <w:tr w:rsidR="00EC7975" w:rsidRPr="00EC7975"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6"/>
                <w:szCs w:val="36"/>
                <w:lang w:val="en-US" w:eastAsia="ru-RU"/>
              </w:rPr>
            </w:pPr>
            <w:r w:rsidRPr="00EC7975">
              <w:rPr>
                <w:rFonts w:ascii="Arial" w:eastAsia="Times New Roman" w:hAnsi="Arial" w:cs="Arial"/>
                <w:b/>
                <w:bCs/>
                <w:color w:val="002060"/>
                <w:kern w:val="24"/>
                <w:sz w:val="36"/>
                <w:szCs w:val="36"/>
                <w:lang w:val="en-US" w:eastAsia="ru-RU"/>
              </w:rPr>
              <w:t xml:space="preserve">7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Numirea diriginților la clase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Septembrie </w:t>
            </w:r>
          </w:p>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2017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Consiliul de</w:t>
            </w:r>
          </w:p>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 xml:space="preserve">administraţie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Ordinul de numire a diriginților </w:t>
            </w:r>
          </w:p>
        </w:tc>
      </w:tr>
      <w:tr w:rsidR="00EC7975" w:rsidRPr="00EC7975"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6"/>
                <w:szCs w:val="36"/>
                <w:lang w:val="en-US" w:eastAsia="ru-RU"/>
              </w:rPr>
            </w:pPr>
            <w:r w:rsidRPr="00EC7975">
              <w:rPr>
                <w:rFonts w:ascii="Arial" w:eastAsia="Times New Roman" w:hAnsi="Arial" w:cs="Arial"/>
                <w:b/>
                <w:bCs/>
                <w:color w:val="002060"/>
                <w:kern w:val="24"/>
                <w:sz w:val="36"/>
                <w:szCs w:val="36"/>
                <w:lang w:val="en-US" w:eastAsia="ru-RU"/>
              </w:rPr>
              <w:t xml:space="preserve">8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Stabilirea componenţei fiecarei clase I-IX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Septembrie </w:t>
            </w:r>
          </w:p>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2017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 xml:space="preserve">Directorul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Listele elevilor pe clase </w:t>
            </w:r>
          </w:p>
        </w:tc>
      </w:tr>
      <w:tr w:rsidR="00EC7975" w:rsidRPr="00EC7975"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6"/>
                <w:szCs w:val="36"/>
                <w:lang w:val="en-US" w:eastAsia="ru-RU"/>
              </w:rPr>
            </w:pPr>
            <w:r w:rsidRPr="00EC7975">
              <w:rPr>
                <w:rFonts w:ascii="Arial" w:eastAsia="Times New Roman" w:hAnsi="Arial" w:cs="Arial"/>
                <w:b/>
                <w:bCs/>
                <w:color w:val="002060"/>
                <w:kern w:val="24"/>
                <w:sz w:val="36"/>
                <w:szCs w:val="36"/>
                <w:lang w:val="en-US" w:eastAsia="ru-RU"/>
              </w:rPr>
              <w:t xml:space="preserve">9 </w:t>
            </w: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Numirea echipei de întocmire a orarului </w:t>
            </w:r>
          </w:p>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şcolii, verificarea şi aprobarea acestuia de</w:t>
            </w:r>
          </w:p>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către CA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Septembrie </w:t>
            </w:r>
          </w:p>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2017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Consiliul de</w:t>
            </w:r>
          </w:p>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 xml:space="preserve">administraţie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Orarul lecțiilor,sune-telor </w:t>
            </w:r>
          </w:p>
        </w:tc>
      </w:tr>
      <w:tr w:rsidR="00EC7975" w:rsidRPr="00EC7975"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6"/>
                <w:szCs w:val="36"/>
                <w:lang w:val="en-US" w:eastAsia="ru-RU"/>
              </w:rPr>
            </w:pP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Elaborarea planurilor strategice </w:t>
            </w:r>
          </w:p>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privind măsurile de îmbunătăţire a calităţii.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Periodic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 xml:space="preserve">Preș.de com.metodice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Planuri strategice </w:t>
            </w:r>
          </w:p>
        </w:tc>
      </w:tr>
      <w:tr w:rsidR="00EC7975" w:rsidRPr="00EC7975" w:rsidTr="00EC7975">
        <w:trPr>
          <w:gridAfter w:val="6"/>
          <w:wAfter w:w="1515" w:type="dxa"/>
          <w:trHeight w:val="1553"/>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6"/>
                <w:szCs w:val="36"/>
                <w:lang w:val="en-US" w:eastAsia="ru-RU"/>
              </w:rPr>
            </w:pPr>
          </w:p>
        </w:tc>
        <w:tc>
          <w:tcPr>
            <w:tcW w:w="386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Instruirea TIC a tuturor cadrelor didactice şi </w:t>
            </w:r>
          </w:p>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planificarea orelor susţinute prin utilizarea </w:t>
            </w:r>
          </w:p>
          <w:p w:rsidR="00EC7975" w:rsidRPr="00EC7975" w:rsidRDefault="00EC7975" w:rsidP="00EC7975">
            <w:pPr>
              <w:spacing w:after="0" w:line="240" w:lineRule="auto"/>
              <w:rPr>
                <w:rFonts w:ascii="Arial" w:eastAsia="Times New Roman" w:hAnsi="Arial" w:cs="Arial"/>
                <w:b/>
                <w:bCs/>
                <w:color w:val="000000"/>
                <w:kern w:val="24"/>
                <w:sz w:val="32"/>
                <w:szCs w:val="32"/>
                <w:lang w:val="vi-VN" w:eastAsia="ru-RU"/>
              </w:rPr>
            </w:pPr>
            <w:r w:rsidRPr="00EC7975">
              <w:rPr>
                <w:rFonts w:ascii="Arial" w:eastAsia="Times New Roman" w:hAnsi="Arial" w:cs="Arial"/>
                <w:b/>
                <w:bCs/>
                <w:color w:val="000000"/>
                <w:kern w:val="24"/>
                <w:sz w:val="32"/>
                <w:szCs w:val="32"/>
                <w:lang w:val="vi-VN" w:eastAsia="ru-RU"/>
              </w:rPr>
              <w:t xml:space="preserve">utilajului didactic modern </w:t>
            </w:r>
          </w:p>
        </w:tc>
        <w:tc>
          <w:tcPr>
            <w:tcW w:w="298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Lunar </w:t>
            </w:r>
          </w:p>
        </w:tc>
        <w:tc>
          <w:tcPr>
            <w:tcW w:w="340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Ech.man.,</w:t>
            </w:r>
          </w:p>
          <w:p w:rsidR="00EC7975" w:rsidRPr="00EC7975" w:rsidRDefault="00EC7975" w:rsidP="00EC7975">
            <w:pPr>
              <w:spacing w:after="0" w:line="240" w:lineRule="auto"/>
              <w:rPr>
                <w:rFonts w:ascii="Arial" w:eastAsia="Times New Roman" w:hAnsi="Arial" w:cs="Arial"/>
                <w:b/>
                <w:bCs/>
                <w:color w:val="000000"/>
                <w:kern w:val="24"/>
                <w:sz w:val="32"/>
                <w:szCs w:val="32"/>
                <w:lang w:val="en-US" w:eastAsia="ru-RU"/>
              </w:rPr>
            </w:pPr>
            <w:r w:rsidRPr="00EC7975">
              <w:rPr>
                <w:rFonts w:ascii="Arial" w:eastAsia="Times New Roman" w:hAnsi="Arial" w:cs="Arial"/>
                <w:b/>
                <w:bCs/>
                <w:color w:val="000000"/>
                <w:kern w:val="24"/>
                <w:sz w:val="32"/>
                <w:szCs w:val="32"/>
                <w:lang w:val="en-US" w:eastAsia="ru-RU"/>
              </w:rPr>
              <w:t xml:space="preserve">cadre did. </w:t>
            </w:r>
          </w:p>
        </w:tc>
        <w:tc>
          <w:tcPr>
            <w:tcW w:w="3180" w:type="dxa"/>
            <w:gridSpan w:val="7"/>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2"/>
                <w:szCs w:val="32"/>
                <w:lang w:val="ro-RO" w:eastAsia="ru-RU"/>
              </w:rPr>
            </w:pPr>
            <w:r w:rsidRPr="00EC7975">
              <w:rPr>
                <w:rFonts w:ascii="Arial" w:eastAsia="Times New Roman" w:hAnsi="Arial" w:cs="Arial"/>
                <w:b/>
                <w:bCs/>
                <w:color w:val="000000"/>
                <w:kern w:val="24"/>
                <w:sz w:val="32"/>
                <w:szCs w:val="32"/>
                <w:lang w:val="ro-RO" w:eastAsia="ru-RU"/>
              </w:rPr>
              <w:t xml:space="preserve">Prezentări PPT </w:t>
            </w:r>
          </w:p>
        </w:tc>
      </w:tr>
      <w:tr w:rsidR="00EC7975" w:rsidRPr="00EC7975" w:rsidTr="00EC7975">
        <w:trPr>
          <w:gridAfter w:val="7"/>
          <w:wAfter w:w="1635" w:type="dxa"/>
          <w:trHeight w:val="658"/>
        </w:trPr>
        <w:tc>
          <w:tcPr>
            <w:tcW w:w="13940" w:type="dxa"/>
            <w:gridSpan w:val="42"/>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ro-RO" w:eastAsia="ru-RU"/>
              </w:rPr>
              <w:t xml:space="preserve">Subdomeniu: </w:t>
            </w:r>
            <w:r w:rsidRPr="00EC7975">
              <w:rPr>
                <w:rFonts w:ascii="Arial" w:eastAsia="Times New Roman" w:hAnsi="Arial" w:cs="Arial"/>
                <w:b/>
                <w:bCs/>
                <w:color w:val="000000"/>
                <w:kern w:val="24"/>
                <w:sz w:val="36"/>
                <w:szCs w:val="36"/>
                <w:lang w:val="ro-RO" w:eastAsia="ru-RU"/>
              </w:rPr>
              <w:t xml:space="preserve">2.2.Îndrumarea managerială şi de specialitate </w:t>
            </w:r>
          </w:p>
        </w:tc>
      </w:tr>
      <w:tr w:rsidR="00EC7975" w:rsidRPr="00EC7975" w:rsidTr="00EC7975">
        <w:trPr>
          <w:gridAfter w:val="7"/>
          <w:wAfter w:w="1635" w:type="dxa"/>
          <w:trHeight w:val="658"/>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 xml:space="preserve">Obiectiv operațional: </w:t>
            </w:r>
            <w:r w:rsidRPr="00EC7975">
              <w:rPr>
                <w:rFonts w:ascii="Arial" w:eastAsia="Times New Roman" w:hAnsi="Arial" w:cs="Arial"/>
                <w:b/>
                <w:bCs/>
                <w:color w:val="000000"/>
                <w:kern w:val="24"/>
                <w:sz w:val="36"/>
                <w:szCs w:val="36"/>
                <w:lang w:val="ro-RO" w:eastAsia="ru-RU"/>
              </w:rPr>
              <w:t>Asigurarea îndrumării manageriale şi de specialitate prin asistenţe la orele de curs</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7"/>
          <w:wAfter w:w="1635" w:type="dxa"/>
          <w:trHeight w:val="770"/>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 xml:space="preserve">Indicator de performanță: </w:t>
            </w:r>
            <w:r w:rsidRPr="00EC7975">
              <w:rPr>
                <w:rFonts w:ascii="Times New Roman" w:eastAsia="Times New Roman" w:hAnsi="Times New Roman" w:cs="Times New Roman"/>
                <w:b/>
                <w:bCs/>
                <w:color w:val="000000"/>
                <w:kern w:val="24"/>
                <w:sz w:val="36"/>
                <w:szCs w:val="36"/>
                <w:lang w:val="vi-VN" w:eastAsia="ru-RU"/>
              </w:rPr>
              <w:t>Calitatea pregătirii</w:t>
            </w:r>
            <w:r w:rsidRPr="00EC7975">
              <w:rPr>
                <w:rFonts w:ascii="Constantia" w:eastAsia="Times New Roman" w:hAnsi="Constantia" w:cs="Arial"/>
                <w:b/>
                <w:bCs/>
                <w:color w:val="000000"/>
                <w:kern w:val="24"/>
                <w:sz w:val="36"/>
                <w:szCs w:val="36"/>
                <w:lang w:val="en-US" w:eastAsia="ru-RU"/>
              </w:rPr>
              <w:t xml:space="preserve"> cadrelor didactice conform standardelor profesionale</w:t>
            </w:r>
            <w:r w:rsidRPr="00EC7975">
              <w:rPr>
                <w:rFonts w:ascii="Arial" w:eastAsia="Times New Roman" w:hAnsi="Arial" w:cs="Arial"/>
                <w:b/>
                <w:bCs/>
                <w:color w:val="002060"/>
                <w:kern w:val="24"/>
                <w:sz w:val="36"/>
                <w:szCs w:val="36"/>
                <w:lang w:val="en-US" w:eastAsia="ru-RU"/>
              </w:rPr>
              <w:t xml:space="preserve"> </w:t>
            </w:r>
          </w:p>
        </w:tc>
      </w:tr>
      <w:tr w:rsidR="00EC7975" w:rsidRPr="00EC7975" w:rsidTr="00EC7975">
        <w:trPr>
          <w:gridAfter w:val="7"/>
          <w:wAfter w:w="1635" w:type="dxa"/>
          <w:trHeight w:val="1408"/>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1</w:t>
            </w:r>
            <w:r w:rsidRPr="00EC7975">
              <w:rPr>
                <w:rFonts w:ascii="Constantia" w:eastAsia="Times New Roman" w:hAnsi="Constantia" w:cs="Arial"/>
                <w:color w:val="000000"/>
                <w:kern w:val="24"/>
                <w:sz w:val="36"/>
                <w:szCs w:val="36"/>
                <w:lang w:eastAsia="ru-RU"/>
              </w:rPr>
              <w:t xml:space="preserve"> </w:t>
            </w:r>
          </w:p>
        </w:tc>
        <w:tc>
          <w:tcPr>
            <w:tcW w:w="532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en-US" w:eastAsia="ru-RU"/>
              </w:rPr>
              <w:t>Actualizarea</w:t>
            </w:r>
            <w:r w:rsidRPr="00EC7975">
              <w:rPr>
                <w:rFonts w:ascii="Constantia" w:eastAsia="Times New Roman" w:hAnsi="Constantia" w:cs="Arial"/>
                <w:b/>
                <w:bCs/>
                <w:color w:val="000000"/>
                <w:kern w:val="24"/>
                <w:sz w:val="32"/>
                <w:szCs w:val="32"/>
                <w:lang w:val="ro-RO" w:eastAsia="ru-RU"/>
              </w:rPr>
              <w:t xml:space="preserve"> </w:t>
            </w:r>
            <w:r w:rsidRPr="00EC7975">
              <w:rPr>
                <w:rFonts w:ascii="Constantia" w:eastAsia="Times New Roman" w:hAnsi="Constantia" w:cs="Arial"/>
                <w:b/>
                <w:bCs/>
                <w:color w:val="000000"/>
                <w:kern w:val="24"/>
                <w:sz w:val="32"/>
                <w:szCs w:val="32"/>
                <w:lang w:val="en-US" w:eastAsia="ru-RU"/>
              </w:rPr>
              <w:t xml:space="preserve">registrelor de dezvoltare personală în baza standardelor profesionale </w:t>
            </w:r>
          </w:p>
        </w:tc>
        <w:tc>
          <w:tcPr>
            <w:tcW w:w="2240" w:type="dxa"/>
            <w:gridSpan w:val="11"/>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Septembrie</w:t>
            </w:r>
            <w:r w:rsidRPr="00EC7975">
              <w:rPr>
                <w:rFonts w:ascii="Constantia" w:eastAsia="Times New Roman" w:hAnsi="Constantia" w:cs="Arial"/>
                <w:b/>
                <w:bCs/>
                <w:color w:val="000000"/>
                <w:kern w:val="24"/>
                <w:sz w:val="32"/>
                <w:szCs w:val="32"/>
                <w:lang w:eastAsia="ru-RU"/>
              </w:rPr>
              <w:t xml:space="preserve"> </w:t>
            </w:r>
          </w:p>
        </w:tc>
        <w:tc>
          <w:tcPr>
            <w:tcW w:w="27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Echipa managerială</w:t>
            </w:r>
            <w:r w:rsidRPr="00EC7975">
              <w:rPr>
                <w:rFonts w:ascii="Constantia" w:eastAsia="Times New Roman" w:hAnsi="Constantia" w:cs="Arial"/>
                <w:b/>
                <w:bCs/>
                <w:color w:val="000000"/>
                <w:kern w:val="24"/>
                <w:sz w:val="32"/>
                <w:szCs w:val="32"/>
                <w:lang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Registrele de dezvoltare profesională</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7"/>
          <w:wAfter w:w="1635" w:type="dxa"/>
          <w:trHeight w:val="2087"/>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lastRenderedPageBreak/>
              <w:t>2</w:t>
            </w:r>
            <w:r w:rsidRPr="00EC7975">
              <w:rPr>
                <w:rFonts w:ascii="Constantia" w:eastAsia="Times New Roman" w:hAnsi="Constantia" w:cs="Arial"/>
                <w:color w:val="000000"/>
                <w:kern w:val="24"/>
                <w:sz w:val="36"/>
                <w:szCs w:val="36"/>
                <w:lang w:eastAsia="ru-RU"/>
              </w:rPr>
              <w:t xml:space="preserve"> </w:t>
            </w:r>
          </w:p>
        </w:tc>
        <w:tc>
          <w:tcPr>
            <w:tcW w:w="5320" w:type="dxa"/>
            <w:gridSpan w:val="12"/>
            <w:tcBorders>
              <w:top w:val="single" w:sz="8" w:space="0" w:color="000000"/>
              <w:left w:val="single" w:sz="8" w:space="0" w:color="000000"/>
              <w:bottom w:val="single" w:sz="8" w:space="0" w:color="000000"/>
              <w:right w:val="single" w:sz="8" w:space="0" w:color="000000"/>
            </w:tcBorders>
            <w:shd w:val="clear" w:color="auto" w:fill="DBF5F9"/>
            <w:tcMar>
              <w:top w:w="15" w:type="dxa"/>
              <w:left w:w="108" w:type="dxa"/>
              <w:bottom w:w="0" w:type="dxa"/>
              <w:right w:w="108" w:type="dxa"/>
            </w:tcMar>
            <w:hideMark/>
          </w:tcPr>
          <w:p w:rsidR="00EC7975" w:rsidRPr="00EC7975" w:rsidRDefault="00EC7975" w:rsidP="00EC7975">
            <w:pPr>
              <w:spacing w:after="0"/>
              <w:rPr>
                <w:rFonts w:ascii="Arial" w:eastAsia="Times New Roman" w:hAnsi="Arial" w:cs="Arial"/>
                <w:sz w:val="36"/>
                <w:szCs w:val="36"/>
                <w:lang w:val="en-US" w:eastAsia="ru-RU"/>
              </w:rPr>
            </w:pPr>
            <w:r w:rsidRPr="00EC7975">
              <w:rPr>
                <w:rFonts w:ascii="Constantia" w:eastAsia="Calibri" w:hAnsi="Constantia" w:cs="Times New Roman"/>
                <w:b/>
                <w:bCs/>
                <w:color w:val="000000"/>
                <w:kern w:val="24"/>
                <w:sz w:val="32"/>
                <w:szCs w:val="32"/>
                <w:lang w:val="ro-RO" w:eastAsia="ru-RU"/>
              </w:rPr>
              <w:t>Evaluarea cadrelor didactice şi acordarea calificativelor anuale conform  fişelor de evaluare.</w:t>
            </w:r>
            <w:r w:rsidRPr="00EC7975">
              <w:rPr>
                <w:rFonts w:ascii="Constantia" w:eastAsia="Calibri" w:hAnsi="Constantia" w:cs="Times New Roman"/>
                <w:b/>
                <w:bCs/>
                <w:color w:val="000000"/>
                <w:kern w:val="24"/>
                <w:sz w:val="32"/>
                <w:szCs w:val="32"/>
                <w:lang w:val="en-US" w:eastAsia="ru-RU"/>
              </w:rPr>
              <w:t xml:space="preserve"> </w:t>
            </w:r>
          </w:p>
        </w:tc>
        <w:tc>
          <w:tcPr>
            <w:tcW w:w="2240" w:type="dxa"/>
            <w:gridSpan w:val="11"/>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Semestrial</w:t>
            </w:r>
            <w:r w:rsidRPr="00EC7975">
              <w:rPr>
                <w:rFonts w:ascii="Constantia" w:eastAsia="Times New Roman" w:hAnsi="Constantia" w:cs="Arial"/>
                <w:b/>
                <w:bCs/>
                <w:color w:val="000000"/>
                <w:kern w:val="24"/>
                <w:sz w:val="32"/>
                <w:szCs w:val="32"/>
                <w:lang w:eastAsia="ru-RU"/>
              </w:rPr>
              <w:t xml:space="preserve"> </w:t>
            </w:r>
          </w:p>
        </w:tc>
        <w:tc>
          <w:tcPr>
            <w:tcW w:w="27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Directorul,șefii com.met.</w:t>
            </w:r>
            <w:r w:rsidRPr="00EC7975">
              <w:rPr>
                <w:rFonts w:ascii="Constantia" w:eastAsia="Times New Roman" w:hAnsi="Constantia" w:cs="Arial"/>
                <w:b/>
                <w:bCs/>
                <w:color w:val="000000"/>
                <w:kern w:val="24"/>
                <w:sz w:val="32"/>
                <w:szCs w:val="32"/>
                <w:lang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Fișele de evaluare</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7"/>
          <w:wAfter w:w="1635" w:type="dxa"/>
          <w:trHeight w:val="1202"/>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3</w:t>
            </w:r>
            <w:r w:rsidRPr="00EC7975">
              <w:rPr>
                <w:rFonts w:ascii="Constantia" w:eastAsia="Times New Roman" w:hAnsi="Constantia" w:cs="Arial"/>
                <w:color w:val="000000"/>
                <w:kern w:val="24"/>
                <w:sz w:val="36"/>
                <w:szCs w:val="36"/>
                <w:lang w:eastAsia="ru-RU"/>
              </w:rPr>
              <w:t xml:space="preserve"> </w:t>
            </w:r>
          </w:p>
        </w:tc>
        <w:tc>
          <w:tcPr>
            <w:tcW w:w="5320" w:type="dxa"/>
            <w:gridSpan w:val="12"/>
            <w:tcBorders>
              <w:top w:val="single" w:sz="8" w:space="0" w:color="000000"/>
              <w:left w:val="single" w:sz="8" w:space="0" w:color="000000"/>
              <w:bottom w:val="single" w:sz="8" w:space="0" w:color="000000"/>
              <w:right w:val="single" w:sz="8" w:space="0" w:color="000000"/>
            </w:tcBorders>
            <w:shd w:val="clear" w:color="auto" w:fill="DBF5F9"/>
            <w:tcMar>
              <w:top w:w="15" w:type="dxa"/>
              <w:left w:w="108" w:type="dxa"/>
              <w:bottom w:w="0" w:type="dxa"/>
              <w:right w:w="108" w:type="dxa"/>
            </w:tcMar>
            <w:hideMark/>
          </w:tcPr>
          <w:p w:rsidR="00EC7975" w:rsidRPr="00EC7975" w:rsidRDefault="00EC7975" w:rsidP="00EC7975">
            <w:pPr>
              <w:spacing w:after="0"/>
              <w:rPr>
                <w:rFonts w:ascii="Arial" w:eastAsia="Times New Roman" w:hAnsi="Arial" w:cs="Arial"/>
                <w:sz w:val="36"/>
                <w:szCs w:val="36"/>
                <w:lang w:val="en-US" w:eastAsia="ru-RU"/>
              </w:rPr>
            </w:pPr>
            <w:r w:rsidRPr="00EC7975">
              <w:rPr>
                <w:rFonts w:ascii="Constantia" w:eastAsia="Calibri" w:hAnsi="Constantia" w:cs="Times New Roman"/>
                <w:b/>
                <w:bCs/>
                <w:color w:val="000000"/>
                <w:kern w:val="24"/>
                <w:sz w:val="32"/>
                <w:szCs w:val="32"/>
                <w:lang w:val="ro-RO" w:eastAsia="ru-RU"/>
              </w:rPr>
              <w:t>Elaborarea fişelor de post pentru toţi angajaţii.</w:t>
            </w:r>
            <w:r w:rsidRPr="00EC7975">
              <w:rPr>
                <w:rFonts w:ascii="Constantia" w:eastAsia="Calibri" w:hAnsi="Constantia" w:cs="Times New Roman"/>
                <w:b/>
                <w:bCs/>
                <w:color w:val="000000"/>
                <w:kern w:val="24"/>
                <w:sz w:val="32"/>
                <w:szCs w:val="32"/>
                <w:lang w:val="en-US" w:eastAsia="ru-RU"/>
              </w:rPr>
              <w:t xml:space="preserve"> </w:t>
            </w:r>
          </w:p>
        </w:tc>
        <w:tc>
          <w:tcPr>
            <w:tcW w:w="2240" w:type="dxa"/>
            <w:gridSpan w:val="11"/>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Septembrie</w:t>
            </w:r>
            <w:r w:rsidRPr="00EC7975">
              <w:rPr>
                <w:rFonts w:ascii="Constantia" w:eastAsia="Times New Roman" w:hAnsi="Constantia" w:cs="Arial"/>
                <w:b/>
                <w:bCs/>
                <w:color w:val="000000"/>
                <w:kern w:val="24"/>
                <w:sz w:val="32"/>
                <w:szCs w:val="32"/>
                <w:lang w:eastAsia="ru-RU"/>
              </w:rPr>
              <w:t xml:space="preserve"> </w:t>
            </w:r>
          </w:p>
        </w:tc>
        <w:tc>
          <w:tcPr>
            <w:tcW w:w="27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Directorul,șefii com.met.</w:t>
            </w:r>
            <w:r w:rsidRPr="00EC7975">
              <w:rPr>
                <w:rFonts w:ascii="Constantia" w:eastAsia="Times New Roman" w:hAnsi="Constantia" w:cs="Arial"/>
                <w:b/>
                <w:bCs/>
                <w:color w:val="000000"/>
                <w:kern w:val="24"/>
                <w:sz w:val="32"/>
                <w:szCs w:val="32"/>
                <w:lang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Fișele de post</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7"/>
          <w:wAfter w:w="1635" w:type="dxa"/>
          <w:trHeight w:val="2087"/>
        </w:trPr>
        <w:tc>
          <w:tcPr>
            <w:tcW w:w="800" w:type="dxa"/>
            <w:gridSpan w:val="4"/>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4</w:t>
            </w:r>
            <w:r w:rsidRPr="00EC7975">
              <w:rPr>
                <w:rFonts w:ascii="Constantia" w:eastAsia="Times New Roman" w:hAnsi="Constantia" w:cs="Arial"/>
                <w:color w:val="000000"/>
                <w:kern w:val="24"/>
                <w:sz w:val="36"/>
                <w:szCs w:val="36"/>
                <w:lang w:eastAsia="ru-RU"/>
              </w:rPr>
              <w:t xml:space="preserve"> </w:t>
            </w:r>
          </w:p>
        </w:tc>
        <w:tc>
          <w:tcPr>
            <w:tcW w:w="5320" w:type="dxa"/>
            <w:gridSpan w:val="1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Stimularea cadrelor didactice cu o activitate profesională şi educativă deosebită prin recomandarea acestora pentru implicarea în diferite activităţi şi premierea la nivelul unităţii şcolare.</w:t>
            </w:r>
            <w:r w:rsidRPr="00EC7975">
              <w:rPr>
                <w:rFonts w:ascii="Constantia" w:eastAsia="Times New Roman" w:hAnsi="Constantia" w:cs="Arial"/>
                <w:b/>
                <w:bCs/>
                <w:color w:val="000000"/>
                <w:kern w:val="24"/>
                <w:sz w:val="32"/>
                <w:szCs w:val="32"/>
                <w:lang w:val="en-US" w:eastAsia="ru-RU"/>
              </w:rPr>
              <w:t xml:space="preserve"> </w:t>
            </w:r>
          </w:p>
        </w:tc>
        <w:tc>
          <w:tcPr>
            <w:tcW w:w="2240" w:type="dxa"/>
            <w:gridSpan w:val="11"/>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Lunar</w:t>
            </w:r>
            <w:r w:rsidRPr="00EC7975">
              <w:rPr>
                <w:rFonts w:ascii="Constantia" w:eastAsia="Times New Roman" w:hAnsi="Constantia" w:cs="Arial"/>
                <w:b/>
                <w:bCs/>
                <w:color w:val="000000"/>
                <w:kern w:val="24"/>
                <w:sz w:val="32"/>
                <w:szCs w:val="32"/>
                <w:lang w:eastAsia="ru-RU"/>
              </w:rPr>
              <w:t xml:space="preserve"> </w:t>
            </w:r>
          </w:p>
        </w:tc>
        <w:tc>
          <w:tcPr>
            <w:tcW w:w="2780" w:type="dxa"/>
            <w:gridSpan w:val="1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Echipa managerială</w:t>
            </w:r>
            <w:r w:rsidRPr="00EC7975">
              <w:rPr>
                <w:rFonts w:ascii="Constantia" w:eastAsia="Times New Roman" w:hAnsi="Constantia" w:cs="Arial"/>
                <w:b/>
                <w:bCs/>
                <w:color w:val="000000"/>
                <w:kern w:val="24"/>
                <w:sz w:val="32"/>
                <w:szCs w:val="32"/>
                <w:lang w:eastAsia="ru-RU"/>
              </w:rPr>
              <w:t xml:space="preserve"> </w:t>
            </w:r>
          </w:p>
        </w:tc>
        <w:tc>
          <w:tcPr>
            <w:tcW w:w="2800" w:type="dxa"/>
            <w:gridSpan w:val="3"/>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Note informative</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7"/>
          <w:wAfter w:w="1635" w:type="dxa"/>
          <w:trHeight w:val="567"/>
        </w:trPr>
        <w:tc>
          <w:tcPr>
            <w:tcW w:w="13940" w:type="dxa"/>
            <w:gridSpan w:val="42"/>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en-US" w:eastAsia="ru-RU"/>
              </w:rPr>
              <w:t xml:space="preserve">Subdomeniu: </w:t>
            </w:r>
            <w:r w:rsidRPr="00EC7975">
              <w:rPr>
                <w:rFonts w:ascii="Arial" w:eastAsia="Times New Roman" w:hAnsi="Arial" w:cs="Arial"/>
                <w:b/>
                <w:bCs/>
                <w:color w:val="000000"/>
                <w:kern w:val="24"/>
                <w:sz w:val="36"/>
                <w:szCs w:val="36"/>
                <w:lang w:val="ro-RO" w:eastAsia="ru-RU"/>
              </w:rPr>
              <w:t xml:space="preserve">2.3. Accesul la educația de calitate </w:t>
            </w:r>
          </w:p>
        </w:tc>
      </w:tr>
      <w:tr w:rsidR="00EC7975" w:rsidRPr="00EC7975" w:rsidTr="00EC7975">
        <w:trPr>
          <w:gridAfter w:val="7"/>
          <w:wAfter w:w="1635" w:type="dxa"/>
          <w:trHeight w:val="720"/>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en-US" w:eastAsia="ru-RU"/>
              </w:rPr>
              <w:t xml:space="preserve">Obiectiv operaţional: </w:t>
            </w:r>
            <w:r w:rsidRPr="00EC7975">
              <w:rPr>
                <w:rFonts w:ascii="Arial" w:eastAsia="Times New Roman" w:hAnsi="Arial" w:cs="Arial"/>
                <w:b/>
                <w:bCs/>
                <w:color w:val="000000"/>
                <w:kern w:val="24"/>
                <w:sz w:val="36"/>
                <w:szCs w:val="36"/>
                <w:lang w:val="ro-RO" w:eastAsia="ru-RU"/>
              </w:rPr>
              <w:t>Asigurarea calităţii educaţiei conform curriculumului modernizat</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7"/>
          <w:wAfter w:w="1635" w:type="dxa"/>
          <w:trHeight w:val="651"/>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en-US" w:eastAsia="ru-RU"/>
              </w:rPr>
              <w:t xml:space="preserve">Indicator de performanţă: </w:t>
            </w:r>
            <w:r w:rsidRPr="00EC7975">
              <w:rPr>
                <w:rFonts w:ascii="Arial" w:eastAsia="Times New Roman" w:hAnsi="Arial" w:cs="Arial"/>
                <w:b/>
                <w:bCs/>
                <w:color w:val="000000"/>
                <w:kern w:val="24"/>
                <w:sz w:val="36"/>
                <w:szCs w:val="36"/>
                <w:lang w:val="en-US" w:eastAsia="ru-RU"/>
              </w:rPr>
              <w:t xml:space="preserve">Criteriile privind calitatea curriculumului </w:t>
            </w:r>
          </w:p>
        </w:tc>
      </w:tr>
      <w:tr w:rsidR="00EC7975" w:rsidRPr="00EC7975" w:rsidTr="00EC7975">
        <w:trPr>
          <w:gridAfter w:val="7"/>
          <w:wAfter w:w="1635" w:type="dxa"/>
          <w:trHeight w:val="1703"/>
        </w:trPr>
        <w:tc>
          <w:tcPr>
            <w:tcW w:w="67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lastRenderedPageBreak/>
              <w:t>1</w:t>
            </w:r>
            <w:r w:rsidRPr="00EC7975">
              <w:rPr>
                <w:rFonts w:ascii="Constantia" w:eastAsia="Times New Roman" w:hAnsi="Constantia" w:cs="Arial"/>
                <w:color w:val="000000"/>
                <w:kern w:val="24"/>
                <w:sz w:val="36"/>
                <w:szCs w:val="36"/>
                <w:lang w:eastAsia="ru-RU"/>
              </w:rPr>
              <w:t xml:space="preserve"> </w:t>
            </w:r>
          </w:p>
        </w:tc>
        <w:tc>
          <w:tcPr>
            <w:tcW w:w="4627" w:type="dxa"/>
            <w:gridSpan w:val="8"/>
            <w:tcBorders>
              <w:top w:val="single" w:sz="8" w:space="0" w:color="000000"/>
              <w:left w:val="single" w:sz="8" w:space="0" w:color="000000"/>
              <w:bottom w:val="single" w:sz="8" w:space="0" w:color="000000"/>
              <w:right w:val="single" w:sz="8" w:space="0" w:color="000000"/>
            </w:tcBorders>
            <w:shd w:val="clear" w:color="auto" w:fill="DBF5F9"/>
            <w:tcMar>
              <w:top w:w="15" w:type="dxa"/>
              <w:left w:w="108" w:type="dxa"/>
              <w:bottom w:w="0" w:type="dxa"/>
              <w:right w:w="108"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Organizarea comisiilor metodice pe arii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curriculare </w:t>
            </w:r>
          </w:p>
        </w:tc>
        <w:tc>
          <w:tcPr>
            <w:tcW w:w="1918" w:type="dxa"/>
            <w:gridSpan w:val="8"/>
            <w:tcBorders>
              <w:top w:val="single" w:sz="8" w:space="0" w:color="000000"/>
              <w:left w:val="single" w:sz="8" w:space="0" w:color="000000"/>
              <w:bottom w:val="single" w:sz="8" w:space="0" w:color="000000"/>
              <w:right w:val="single" w:sz="8" w:space="0" w:color="000000"/>
            </w:tcBorders>
            <w:shd w:val="clear" w:color="auto" w:fill="DBF5F9"/>
            <w:tcMar>
              <w:top w:w="15"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Septem</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brie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eastAsia="ru-RU"/>
              </w:rPr>
              <w:t>201</w:t>
            </w:r>
            <w:r w:rsidRPr="00EC7975">
              <w:rPr>
                <w:rFonts w:ascii="Arial" w:eastAsia="Times New Roman" w:hAnsi="Arial" w:cs="Arial"/>
                <w:b/>
                <w:bCs/>
                <w:color w:val="000000"/>
                <w:kern w:val="24"/>
                <w:sz w:val="36"/>
                <w:szCs w:val="36"/>
                <w:lang w:val="ro-RO" w:eastAsia="ru-RU"/>
              </w:rPr>
              <w:t>7</w:t>
            </w:r>
            <w:r w:rsidRPr="00EC7975">
              <w:rPr>
                <w:rFonts w:ascii="Arial" w:eastAsia="Times New Roman" w:hAnsi="Arial" w:cs="Arial"/>
                <w:b/>
                <w:bCs/>
                <w:color w:val="000000"/>
                <w:kern w:val="24"/>
                <w:sz w:val="36"/>
                <w:szCs w:val="36"/>
                <w:lang w:eastAsia="ru-RU"/>
              </w:rPr>
              <w:t xml:space="preserve"> </w:t>
            </w:r>
          </w:p>
        </w:tc>
        <w:tc>
          <w:tcPr>
            <w:tcW w:w="2529" w:type="dxa"/>
            <w:gridSpan w:val="12"/>
            <w:tcBorders>
              <w:top w:val="single" w:sz="8" w:space="0" w:color="000000"/>
              <w:left w:val="single" w:sz="8" w:space="0" w:color="000000"/>
              <w:bottom w:val="single" w:sz="8" w:space="0" w:color="000000"/>
              <w:right w:val="single" w:sz="8" w:space="0" w:color="000000"/>
            </w:tcBorders>
            <w:shd w:val="clear" w:color="auto" w:fill="DBF5F9"/>
            <w:tcMar>
              <w:top w:w="15"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Consiliul de</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administraţie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Consiliul profesoral </w:t>
            </w:r>
          </w:p>
        </w:tc>
        <w:tc>
          <w:tcPr>
            <w:tcW w:w="4187" w:type="dxa"/>
            <w:gridSpan w:val="11"/>
            <w:tcBorders>
              <w:top w:val="single" w:sz="8" w:space="0" w:color="000000"/>
              <w:left w:val="single" w:sz="8" w:space="0" w:color="000000"/>
              <w:bottom w:val="single" w:sz="8" w:space="0" w:color="000000"/>
              <w:right w:val="single" w:sz="8" w:space="0" w:color="FFFFFF"/>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Portofoliile comisiilor metodice</w:t>
            </w:r>
            <w:r w:rsidRPr="00EC7975">
              <w:rPr>
                <w:rFonts w:ascii="Arial" w:eastAsia="Calibri" w:hAnsi="Arial" w:cs="Arial"/>
                <w:b/>
                <w:bCs/>
                <w:color w:val="000000"/>
                <w:kern w:val="24"/>
                <w:sz w:val="36"/>
                <w:szCs w:val="36"/>
                <w:lang w:eastAsia="ru-RU"/>
              </w:rPr>
              <w:t xml:space="preserve"> </w:t>
            </w:r>
          </w:p>
        </w:tc>
      </w:tr>
      <w:tr w:rsidR="00EC7975" w:rsidRPr="00EC7975" w:rsidTr="00EC7975">
        <w:trPr>
          <w:gridAfter w:val="7"/>
          <w:wAfter w:w="1635" w:type="dxa"/>
          <w:trHeight w:val="2064"/>
        </w:trPr>
        <w:tc>
          <w:tcPr>
            <w:tcW w:w="67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2</w:t>
            </w:r>
            <w:r w:rsidRPr="00EC7975">
              <w:rPr>
                <w:rFonts w:ascii="Constantia" w:eastAsia="Times New Roman" w:hAnsi="Constantia" w:cs="Arial"/>
                <w:color w:val="000000"/>
                <w:kern w:val="24"/>
                <w:sz w:val="36"/>
                <w:szCs w:val="36"/>
                <w:lang w:eastAsia="ru-RU"/>
              </w:rPr>
              <w:t xml:space="preserve"> </w:t>
            </w:r>
          </w:p>
        </w:tc>
        <w:tc>
          <w:tcPr>
            <w:tcW w:w="4627"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Î</w:t>
            </w:r>
            <w:r w:rsidRPr="00EC7975">
              <w:rPr>
                <w:rFonts w:ascii="Arial" w:eastAsia="Times New Roman" w:hAnsi="Arial" w:cs="Arial"/>
                <w:b/>
                <w:bCs/>
                <w:color w:val="000000"/>
                <w:kern w:val="24"/>
                <w:sz w:val="36"/>
                <w:szCs w:val="36"/>
                <w:lang w:val="vi-VN" w:eastAsia="ru-RU"/>
              </w:rPr>
              <w:t>ntocmirea planificărilor, planurilor de</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activitate a comisiilor metodice conform</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Scrisorilor metodice</w:t>
            </w:r>
            <w:r w:rsidRPr="00EC7975">
              <w:rPr>
                <w:rFonts w:ascii="Arial" w:eastAsia="Times New Roman" w:hAnsi="Arial" w:cs="Arial"/>
                <w:b/>
                <w:bCs/>
                <w:color w:val="000000"/>
                <w:kern w:val="24"/>
                <w:sz w:val="36"/>
                <w:szCs w:val="36"/>
                <w:lang w:eastAsia="ru-RU"/>
              </w:rPr>
              <w:t xml:space="preserve"> </w:t>
            </w:r>
          </w:p>
        </w:tc>
        <w:tc>
          <w:tcPr>
            <w:tcW w:w="1918"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Septem</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brie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eastAsia="ru-RU"/>
              </w:rPr>
              <w:t>201</w:t>
            </w:r>
            <w:r w:rsidRPr="00EC7975">
              <w:rPr>
                <w:rFonts w:ascii="Arial" w:eastAsia="Times New Roman" w:hAnsi="Arial" w:cs="Arial"/>
                <w:b/>
                <w:bCs/>
                <w:color w:val="000000"/>
                <w:kern w:val="24"/>
                <w:sz w:val="36"/>
                <w:szCs w:val="36"/>
                <w:lang w:val="ro-RO" w:eastAsia="ru-RU"/>
              </w:rPr>
              <w:t>7</w:t>
            </w:r>
            <w:r w:rsidRPr="00EC7975">
              <w:rPr>
                <w:rFonts w:ascii="Arial" w:eastAsia="Times New Roman" w:hAnsi="Arial" w:cs="Arial"/>
                <w:b/>
                <w:bCs/>
                <w:color w:val="000000"/>
                <w:kern w:val="24"/>
                <w:sz w:val="36"/>
                <w:szCs w:val="36"/>
                <w:lang w:eastAsia="ru-RU"/>
              </w:rPr>
              <w:t xml:space="preserve"> </w:t>
            </w:r>
          </w:p>
        </w:tc>
        <w:tc>
          <w:tcPr>
            <w:tcW w:w="2529"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Director adj.</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instr.</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Preşedinţii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comisiilor metodice </w:t>
            </w:r>
          </w:p>
        </w:tc>
        <w:tc>
          <w:tcPr>
            <w:tcW w:w="4187" w:type="dxa"/>
            <w:gridSpan w:val="11"/>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Portofoliile comisiilor metodice</w:t>
            </w:r>
            <w:r w:rsidRPr="00EC7975">
              <w:rPr>
                <w:rFonts w:ascii="Arial" w:eastAsia="Times New Roman" w:hAnsi="Arial" w:cs="Arial"/>
                <w:b/>
                <w:bCs/>
                <w:color w:val="000000"/>
                <w:kern w:val="24"/>
                <w:sz w:val="36"/>
                <w:szCs w:val="36"/>
                <w:lang w:eastAsia="ru-RU"/>
              </w:rPr>
              <w:t xml:space="preserve"> </w:t>
            </w:r>
          </w:p>
        </w:tc>
      </w:tr>
      <w:tr w:rsidR="00EC7975" w:rsidRPr="00EC7975" w:rsidTr="00EC7975">
        <w:trPr>
          <w:gridAfter w:val="7"/>
          <w:wAfter w:w="1635" w:type="dxa"/>
          <w:trHeight w:val="1754"/>
        </w:trPr>
        <w:tc>
          <w:tcPr>
            <w:tcW w:w="679"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3</w:t>
            </w:r>
            <w:r w:rsidRPr="00EC7975">
              <w:rPr>
                <w:rFonts w:ascii="Constantia" w:eastAsia="Times New Roman" w:hAnsi="Constantia" w:cs="Arial"/>
                <w:color w:val="000000"/>
                <w:kern w:val="24"/>
                <w:sz w:val="36"/>
                <w:szCs w:val="36"/>
                <w:lang w:eastAsia="ru-RU"/>
              </w:rPr>
              <w:t xml:space="preserve"> </w:t>
            </w:r>
          </w:p>
        </w:tc>
        <w:tc>
          <w:tcPr>
            <w:tcW w:w="4627"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Monitorizarea parcurgerii curriculumului</w:t>
            </w:r>
            <w:r w:rsidRPr="00EC7975">
              <w:rPr>
                <w:rFonts w:ascii="Arial" w:eastAsia="Times New Roman" w:hAnsi="Arial" w:cs="Arial"/>
                <w:b/>
                <w:bCs/>
                <w:color w:val="000000"/>
                <w:kern w:val="24"/>
                <w:sz w:val="36"/>
                <w:szCs w:val="36"/>
                <w:lang w:val="ro-RO" w:eastAsia="ru-RU"/>
              </w:rPr>
              <w:t xml:space="preserve"> școlar</w:t>
            </w:r>
            <w:r w:rsidRPr="00EC7975">
              <w:rPr>
                <w:rFonts w:ascii="Arial" w:eastAsia="Times New Roman" w:hAnsi="Arial" w:cs="Arial"/>
                <w:b/>
                <w:bCs/>
                <w:color w:val="000000"/>
                <w:kern w:val="24"/>
                <w:sz w:val="36"/>
                <w:szCs w:val="36"/>
                <w:lang w:val="en-US" w:eastAsia="ru-RU"/>
              </w:rPr>
              <w:t xml:space="preserve"> </w:t>
            </w:r>
          </w:p>
        </w:tc>
        <w:tc>
          <w:tcPr>
            <w:tcW w:w="1918"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Perma</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 xml:space="preserve">nent </w:t>
            </w:r>
          </w:p>
        </w:tc>
        <w:tc>
          <w:tcPr>
            <w:tcW w:w="2529"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Director</w:t>
            </w:r>
            <w:r w:rsidRPr="00EC7975">
              <w:rPr>
                <w:rFonts w:ascii="Arial" w:eastAsia="Times New Roman" w:hAnsi="Arial" w:cs="Arial"/>
                <w:b/>
                <w:bCs/>
                <w:color w:val="000000"/>
                <w:kern w:val="24"/>
                <w:sz w:val="36"/>
                <w:szCs w:val="36"/>
                <w:lang w:val="ro-RO" w:eastAsia="ru-RU"/>
              </w:rPr>
              <w:t>ul,</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ro-RO" w:eastAsia="ru-RU"/>
              </w:rPr>
              <w:t>dir.adjuncți</w:t>
            </w:r>
            <w:r w:rsidRPr="00EC7975">
              <w:rPr>
                <w:rFonts w:ascii="Arial" w:eastAsia="Times New Roman" w:hAnsi="Arial" w:cs="Arial"/>
                <w:b/>
                <w:bCs/>
                <w:color w:val="000000"/>
                <w:kern w:val="24"/>
                <w:sz w:val="36"/>
                <w:szCs w:val="36"/>
                <w:lang w:val="en-US" w:eastAsia="ru-RU"/>
              </w:rPr>
              <w:t xml:space="preserve">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Resp. Com</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 xml:space="preserve">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metodice </w:t>
            </w:r>
          </w:p>
        </w:tc>
        <w:tc>
          <w:tcPr>
            <w:tcW w:w="4187" w:type="dxa"/>
            <w:gridSpan w:val="11"/>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s-ES" w:eastAsia="ru-RU"/>
              </w:rPr>
              <w:t>Plan de asistenţe la ore</w:t>
            </w:r>
          </w:p>
        </w:tc>
      </w:tr>
      <w:tr w:rsidR="00EC7975" w:rsidRPr="00EC7975" w:rsidTr="00EC7975">
        <w:trPr>
          <w:gridAfter w:val="7"/>
          <w:wAfter w:w="1635" w:type="dxa"/>
          <w:trHeight w:val="2064"/>
        </w:trPr>
        <w:tc>
          <w:tcPr>
            <w:tcW w:w="679" w:type="dxa"/>
            <w:gridSpan w:val="3"/>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4</w:t>
            </w:r>
            <w:r w:rsidRPr="00EC7975">
              <w:rPr>
                <w:rFonts w:ascii="Constantia" w:eastAsia="Times New Roman" w:hAnsi="Constantia" w:cs="Arial"/>
                <w:color w:val="000000"/>
                <w:kern w:val="24"/>
                <w:sz w:val="36"/>
                <w:szCs w:val="36"/>
                <w:lang w:eastAsia="ru-RU"/>
              </w:rPr>
              <w:t xml:space="preserve"> </w:t>
            </w:r>
          </w:p>
        </w:tc>
        <w:tc>
          <w:tcPr>
            <w:tcW w:w="4627" w:type="dxa"/>
            <w:gridSpan w:val="8"/>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ro-RO" w:eastAsia="ru-RU"/>
              </w:rPr>
              <w:t>Î</w:t>
            </w:r>
            <w:r w:rsidRPr="00EC7975">
              <w:rPr>
                <w:rFonts w:ascii="Arial" w:eastAsia="Times New Roman" w:hAnsi="Arial" w:cs="Arial"/>
                <w:b/>
                <w:bCs/>
                <w:color w:val="000000"/>
                <w:kern w:val="24"/>
                <w:sz w:val="36"/>
                <w:szCs w:val="36"/>
                <w:lang w:val="pt-BR" w:eastAsia="ru-RU"/>
              </w:rPr>
              <w:t>ntocmirea documentelor şi a rapoartelor</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it-IT" w:eastAsia="ru-RU"/>
              </w:rPr>
              <w:t xml:space="preserve">tematice curente şi speciale solicitate </w:t>
            </w:r>
            <w:r w:rsidRPr="00EC7975">
              <w:rPr>
                <w:rFonts w:ascii="Arial" w:eastAsia="Times New Roman" w:hAnsi="Arial" w:cs="Arial"/>
                <w:b/>
                <w:bCs/>
                <w:color w:val="000000"/>
                <w:kern w:val="24"/>
                <w:sz w:val="36"/>
                <w:szCs w:val="36"/>
                <w:lang w:val="ro-RO" w:eastAsia="ru-RU"/>
              </w:rPr>
              <w:t>de DGE</w:t>
            </w:r>
            <w:r w:rsidRPr="00EC7975">
              <w:rPr>
                <w:rFonts w:ascii="Arial" w:eastAsia="Times New Roman" w:hAnsi="Arial" w:cs="Arial"/>
                <w:b/>
                <w:bCs/>
                <w:color w:val="000000"/>
                <w:kern w:val="24"/>
                <w:sz w:val="36"/>
                <w:szCs w:val="36"/>
                <w:lang w:val="en-US" w:eastAsia="ru-RU"/>
              </w:rPr>
              <w:t xml:space="preserve"> </w:t>
            </w:r>
          </w:p>
        </w:tc>
        <w:tc>
          <w:tcPr>
            <w:tcW w:w="1918" w:type="dxa"/>
            <w:gridSpan w:val="8"/>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Perma</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 xml:space="preserve">nent </w:t>
            </w:r>
          </w:p>
        </w:tc>
        <w:tc>
          <w:tcPr>
            <w:tcW w:w="2529" w:type="dxa"/>
            <w:gridSpan w:val="1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ro-RO" w:eastAsia="ru-RU"/>
              </w:rPr>
              <w:t>Echipa managerială</w:t>
            </w:r>
            <w:r w:rsidRPr="00EC7975">
              <w:rPr>
                <w:rFonts w:ascii="Arial" w:eastAsia="Times New Roman" w:hAnsi="Arial" w:cs="Arial"/>
                <w:b/>
                <w:bCs/>
                <w:color w:val="DBF5F9"/>
                <w:kern w:val="24"/>
                <w:sz w:val="36"/>
                <w:szCs w:val="36"/>
                <w:lang w:eastAsia="ru-RU"/>
              </w:rPr>
              <w:t xml:space="preserve"> </w:t>
            </w:r>
          </w:p>
        </w:tc>
        <w:tc>
          <w:tcPr>
            <w:tcW w:w="4187" w:type="dxa"/>
            <w:gridSpan w:val="11"/>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Documente elaborate conform</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standardelor şi </w:t>
            </w:r>
            <w:r w:rsidRPr="00EC7975">
              <w:rPr>
                <w:rFonts w:ascii="Arial" w:eastAsia="Times New Roman" w:hAnsi="Arial" w:cs="Arial"/>
                <w:b/>
                <w:bCs/>
                <w:color w:val="000000"/>
                <w:kern w:val="24"/>
                <w:sz w:val="36"/>
                <w:szCs w:val="36"/>
                <w:lang w:eastAsia="ru-RU"/>
              </w:rPr>
              <w:t>о</w:t>
            </w:r>
            <w:r w:rsidRPr="00EC7975">
              <w:rPr>
                <w:rFonts w:ascii="Arial" w:eastAsia="Times New Roman" w:hAnsi="Arial" w:cs="Arial"/>
                <w:b/>
                <w:bCs/>
                <w:color w:val="000000"/>
                <w:kern w:val="24"/>
                <w:sz w:val="36"/>
                <w:szCs w:val="36"/>
                <w:lang w:val="en-US" w:eastAsia="ru-RU"/>
              </w:rPr>
              <w:t>n termenele</w:t>
            </w:r>
            <w:r w:rsidRPr="00EC7975">
              <w:rPr>
                <w:rFonts w:ascii="Arial" w:eastAsia="Times New Roman" w:hAnsi="Arial" w:cs="Arial"/>
                <w:b/>
                <w:bCs/>
                <w:color w:val="000000"/>
                <w:kern w:val="24"/>
                <w:sz w:val="36"/>
                <w:szCs w:val="36"/>
                <w:lang w:val="ro-RO" w:eastAsia="ru-RU"/>
              </w:rPr>
              <w:t xml:space="preserve"> </w:t>
            </w:r>
            <w:r w:rsidRPr="00EC7975">
              <w:rPr>
                <w:rFonts w:ascii="Arial" w:eastAsia="Times New Roman" w:hAnsi="Arial" w:cs="Arial"/>
                <w:b/>
                <w:bCs/>
                <w:color w:val="000000"/>
                <w:kern w:val="24"/>
                <w:sz w:val="36"/>
                <w:szCs w:val="36"/>
                <w:lang w:val="en-US" w:eastAsia="ru-RU"/>
              </w:rPr>
              <w:t>solicitate</w:t>
            </w:r>
            <w:r w:rsidRPr="00EC7975">
              <w:rPr>
                <w:rFonts w:ascii="Arial" w:eastAsia="Times New Roman" w:hAnsi="Arial" w:cs="Arial"/>
                <w:b/>
                <w:bCs/>
                <w:color w:val="DBF5F9"/>
                <w:kern w:val="24"/>
                <w:sz w:val="36"/>
                <w:szCs w:val="36"/>
                <w:lang w:val="en-US" w:eastAsia="ru-RU"/>
              </w:rPr>
              <w:t xml:space="preserve"> </w:t>
            </w:r>
          </w:p>
        </w:tc>
      </w:tr>
      <w:tr w:rsidR="00EC7975" w:rsidRPr="00EC7975" w:rsidTr="00EC7975">
        <w:trPr>
          <w:gridAfter w:val="7"/>
          <w:wAfter w:w="1635" w:type="dxa"/>
          <w:trHeight w:val="658"/>
        </w:trPr>
        <w:tc>
          <w:tcPr>
            <w:tcW w:w="13940" w:type="dxa"/>
            <w:gridSpan w:val="42"/>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ro-RO" w:eastAsia="ru-RU"/>
              </w:rPr>
              <w:t xml:space="preserve">Subdomeniu: </w:t>
            </w:r>
            <w:r w:rsidRPr="00EC7975">
              <w:rPr>
                <w:rFonts w:ascii="Arial" w:eastAsia="Times New Roman" w:hAnsi="Arial" w:cs="Arial"/>
                <w:b/>
                <w:bCs/>
                <w:color w:val="000000"/>
                <w:kern w:val="24"/>
                <w:sz w:val="36"/>
                <w:szCs w:val="36"/>
                <w:lang w:val="ro-RO" w:eastAsia="ru-RU"/>
              </w:rPr>
              <w:t xml:space="preserve"> 2.4..Integrarea TIC în educaţie</w:t>
            </w:r>
            <w:r w:rsidRPr="00EC7975">
              <w:rPr>
                <w:rFonts w:ascii="Arial" w:eastAsia="Times New Roman" w:hAnsi="Arial" w:cs="Arial"/>
                <w:b/>
                <w:bCs/>
                <w:color w:val="FFFFFF"/>
                <w:kern w:val="24"/>
                <w:sz w:val="36"/>
                <w:szCs w:val="36"/>
                <w:lang w:val="en-US" w:eastAsia="ru-RU"/>
              </w:rPr>
              <w:t xml:space="preserve"> </w:t>
            </w:r>
          </w:p>
        </w:tc>
      </w:tr>
      <w:tr w:rsidR="00EC7975" w:rsidRPr="00EC7975" w:rsidTr="00EC7975">
        <w:trPr>
          <w:gridAfter w:val="7"/>
          <w:wAfter w:w="1635" w:type="dxa"/>
          <w:trHeight w:val="658"/>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lastRenderedPageBreak/>
              <w:t xml:space="preserve">Obiectiv operațional: </w:t>
            </w:r>
            <w:r w:rsidRPr="00EC7975">
              <w:rPr>
                <w:rFonts w:ascii="Arial" w:eastAsia="Times New Roman" w:hAnsi="Arial" w:cs="Arial"/>
                <w:b/>
                <w:bCs/>
                <w:color w:val="000000"/>
                <w:kern w:val="24"/>
                <w:sz w:val="36"/>
                <w:szCs w:val="36"/>
                <w:lang w:val="ro-RO" w:eastAsia="ru-RU"/>
              </w:rPr>
              <w:t>Dezvoltarea competenţelor digitale prin elaborarea şi aplicarea conţinuturilor educaţionale digitale în procesul educaţional</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7"/>
          <w:wAfter w:w="1635" w:type="dxa"/>
          <w:trHeight w:val="770"/>
        </w:trPr>
        <w:tc>
          <w:tcPr>
            <w:tcW w:w="13940" w:type="dxa"/>
            <w:gridSpan w:val="42"/>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Indicator de performanță:</w:t>
            </w:r>
            <w:r w:rsidRPr="00EC7975">
              <w:rPr>
                <w:rFonts w:ascii="Times New Roman" w:eastAsia="Times New Roman" w:hAnsi="Times New Roman" w:cs="Times New Roman"/>
                <w:b/>
                <w:bCs/>
                <w:color w:val="000000"/>
                <w:kern w:val="24"/>
                <w:sz w:val="36"/>
                <w:szCs w:val="36"/>
                <w:lang w:val="vi-VN" w:eastAsia="ru-RU"/>
              </w:rPr>
              <w:t>Competenţe digitale dezvoltate, dotarea instituţiilor de învăţăm</w:t>
            </w:r>
            <w:r w:rsidRPr="00EC7975">
              <w:rPr>
                <w:rFonts w:ascii="Constantia" w:eastAsia="Times New Roman" w:hAnsi="Constantia" w:cs="Arial"/>
                <w:b/>
                <w:bCs/>
                <w:color w:val="000000"/>
                <w:kern w:val="24"/>
                <w:sz w:val="36"/>
                <w:szCs w:val="36"/>
                <w:lang w:val="ro-RO" w:eastAsia="ru-RU"/>
              </w:rPr>
              <w:t>â</w:t>
            </w:r>
            <w:r w:rsidRPr="00EC7975">
              <w:rPr>
                <w:rFonts w:ascii="Times New Roman" w:eastAsia="Times New Roman" w:hAnsi="Times New Roman" w:cs="Times New Roman"/>
                <w:b/>
                <w:bCs/>
                <w:color w:val="000000"/>
                <w:kern w:val="24"/>
                <w:sz w:val="36"/>
                <w:szCs w:val="36"/>
                <w:lang w:val="vi-VN" w:eastAsia="ru-RU"/>
              </w:rPr>
              <w:t xml:space="preserve">nt cu echipamente moderne </w:t>
            </w:r>
            <w:r w:rsidRPr="00EC7975">
              <w:rPr>
                <w:rFonts w:ascii="Times New Roman" w:eastAsia="Times New Roman" w:hAnsi="Times New Roman" w:cs="Times New Roman"/>
                <w:color w:val="000000"/>
                <w:kern w:val="24"/>
                <w:sz w:val="36"/>
                <w:szCs w:val="36"/>
                <w:lang w:val="vi-VN" w:eastAsia="ru-RU"/>
              </w:rPr>
              <w:tab/>
            </w:r>
          </w:p>
        </w:tc>
      </w:tr>
      <w:tr w:rsidR="00EC7975" w:rsidRPr="00EC7975" w:rsidTr="00EC7975">
        <w:trPr>
          <w:gridAfter w:val="7"/>
          <w:wAfter w:w="1635" w:type="dxa"/>
          <w:trHeight w:val="1748"/>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1</w:t>
            </w:r>
            <w:r w:rsidRPr="00EC7975">
              <w:rPr>
                <w:rFonts w:ascii="Constantia" w:eastAsia="Times New Roman" w:hAnsi="Constantia" w:cs="Arial"/>
                <w:color w:val="000000"/>
                <w:kern w:val="24"/>
                <w:sz w:val="36"/>
                <w:szCs w:val="36"/>
                <w:lang w:eastAsia="ru-RU"/>
              </w:rPr>
              <w:t xml:space="preserve"> </w:t>
            </w:r>
          </w:p>
        </w:tc>
        <w:tc>
          <w:tcPr>
            <w:tcW w:w="478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2"/>
                <w:szCs w:val="32"/>
                <w:lang w:val="en-US" w:eastAsia="ru-RU"/>
              </w:rPr>
              <w:t xml:space="preserve">Actualizarea datelor din </w:t>
            </w:r>
            <w:r w:rsidRPr="00EC7975">
              <w:rPr>
                <w:rFonts w:ascii="Constantia" w:eastAsia="Times New Roman" w:hAnsi="Constantia" w:cs="Arial"/>
                <w:color w:val="000000"/>
                <w:kern w:val="24"/>
                <w:sz w:val="32"/>
                <w:szCs w:val="32"/>
                <w:lang w:val="ro-RO" w:eastAsia="ru-RU"/>
              </w:rPr>
              <w:t xml:space="preserve">gimnaziu </w:t>
            </w:r>
            <w:r w:rsidRPr="00EC7975">
              <w:rPr>
                <w:rFonts w:ascii="Constantia" w:eastAsia="Times New Roman" w:hAnsi="Constantia" w:cs="Arial"/>
                <w:i/>
                <w:iCs/>
                <w:color w:val="000000"/>
                <w:kern w:val="24"/>
                <w:sz w:val="32"/>
                <w:szCs w:val="32"/>
                <w:lang w:val="en-US" w:eastAsia="ru-RU"/>
              </w:rPr>
              <w:t xml:space="preserve">Sistemul de cartografiere a şcolilor primare, </w:t>
            </w:r>
            <w:r w:rsidRPr="00EC7975">
              <w:rPr>
                <w:rFonts w:ascii="Times New Roman" w:eastAsia="Times New Roman" w:hAnsi="Times New Roman" w:cs="Times New Roman"/>
                <w:i/>
                <w:iCs/>
                <w:color w:val="000000"/>
                <w:kern w:val="24"/>
                <w:sz w:val="32"/>
                <w:szCs w:val="32"/>
                <w:lang w:val="vi-VN" w:eastAsia="ru-RU"/>
              </w:rPr>
              <w:t xml:space="preserve">gimnaziilor  (SIME) </w:t>
            </w:r>
            <w:r w:rsidRPr="00EC7975">
              <w:rPr>
                <w:rFonts w:ascii="Times New Roman" w:eastAsia="Times New Roman" w:hAnsi="Times New Roman" w:cs="Times New Roman"/>
                <w:i/>
                <w:iCs/>
                <w:color w:val="000000"/>
                <w:kern w:val="24"/>
                <w:sz w:val="32"/>
                <w:szCs w:val="32"/>
                <w:lang w:val="vi-VN" w:eastAsia="ru-RU"/>
              </w:rPr>
              <w:tab/>
            </w:r>
            <w:r w:rsidRPr="00EC7975">
              <w:rPr>
                <w:rFonts w:ascii="Constantia" w:eastAsia="Times New Roman" w:hAnsi="Constantia" w:cs="Arial"/>
                <w:i/>
                <w:iCs/>
                <w:color w:val="000000"/>
                <w:kern w:val="24"/>
                <w:sz w:val="32"/>
                <w:szCs w:val="32"/>
                <w:lang w:val="en-US" w:eastAsia="ru-RU"/>
              </w:rPr>
              <w:t xml:space="preserve"> </w:t>
            </w:r>
          </w:p>
        </w:tc>
        <w:tc>
          <w:tcPr>
            <w:tcW w:w="202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Times New Roman" w:eastAsia="Times New Roman" w:hAnsi="Times New Roman" w:cs="Times New Roman"/>
                <w:color w:val="000000"/>
                <w:kern w:val="24"/>
                <w:sz w:val="32"/>
                <w:szCs w:val="32"/>
                <w:lang w:val="vi-VN" w:eastAsia="ru-RU"/>
              </w:rPr>
              <w:t>Octombrie 2016</w:t>
            </w:r>
            <w:r w:rsidRPr="00EC7975">
              <w:rPr>
                <w:rFonts w:ascii="Constantia" w:eastAsia="Times New Roman" w:hAnsi="Constantia" w:cs="Arial"/>
                <w:color w:val="000000"/>
                <w:kern w:val="24"/>
                <w:sz w:val="32"/>
                <w:szCs w:val="32"/>
                <w:lang w:val="ro-RO" w:eastAsia="ru-RU"/>
              </w:rPr>
              <w:t>7</w:t>
            </w:r>
            <w:r w:rsidRPr="00EC7975">
              <w:rPr>
                <w:rFonts w:ascii="Constantia" w:eastAsia="Times New Roman" w:hAnsi="Constantia" w:cs="Arial"/>
                <w:color w:val="000000"/>
                <w:kern w:val="24"/>
                <w:sz w:val="32"/>
                <w:szCs w:val="32"/>
                <w:lang w:eastAsia="ru-RU"/>
              </w:rPr>
              <w:t xml:space="preserve"> </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Direc-torul</w:t>
            </w:r>
            <w:r w:rsidRPr="00EC7975">
              <w:rPr>
                <w:rFonts w:ascii="Constantia" w:eastAsia="Times New Roman" w:hAnsi="Constantia" w:cs="Arial"/>
                <w:color w:val="000000"/>
                <w:kern w:val="24"/>
                <w:sz w:val="32"/>
                <w:szCs w:val="32"/>
                <w:lang w:eastAsia="ru-RU"/>
              </w:rPr>
              <w:t xml:space="preserve"> </w:t>
            </w:r>
          </w:p>
        </w:tc>
        <w:tc>
          <w:tcPr>
            <w:tcW w:w="4640" w:type="dxa"/>
            <w:gridSpan w:val="1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color w:val="000000"/>
                <w:kern w:val="24"/>
                <w:sz w:val="32"/>
                <w:szCs w:val="32"/>
                <w:lang w:val="vi-VN" w:eastAsia="ru-RU"/>
              </w:rPr>
              <w:t xml:space="preserve">Rapoarte referitor la baza tehnico – materială şi date statistice ce ţin de resurse umane în </w:t>
            </w:r>
            <w:r w:rsidRPr="00EC7975">
              <w:rPr>
                <w:rFonts w:ascii="Constantia" w:eastAsia="Times New Roman" w:hAnsi="Constantia" w:cs="Arial"/>
                <w:color w:val="000000"/>
                <w:kern w:val="24"/>
                <w:sz w:val="32"/>
                <w:szCs w:val="32"/>
                <w:lang w:val="ro-RO" w:eastAsia="ru-RU"/>
              </w:rPr>
              <w:t>gimnaziu</w:t>
            </w:r>
            <w:r w:rsidRPr="00EC7975">
              <w:rPr>
                <w:rFonts w:ascii="Times New Roman" w:eastAsia="Times New Roman" w:hAnsi="Times New Roman" w:cs="Times New Roman"/>
                <w:color w:val="000000"/>
                <w:kern w:val="24"/>
                <w:sz w:val="32"/>
                <w:szCs w:val="32"/>
                <w:lang w:val="vi-VN" w:eastAsia="ru-RU"/>
              </w:rPr>
              <w:tab/>
            </w:r>
            <w:r w:rsidRPr="00EC7975">
              <w:rPr>
                <w:rFonts w:ascii="Constantia" w:eastAsia="Times New Roman" w:hAnsi="Constantia" w:cs="Arial"/>
                <w:color w:val="000000"/>
                <w:kern w:val="24"/>
                <w:sz w:val="32"/>
                <w:szCs w:val="32"/>
                <w:lang w:val="en-US" w:eastAsia="ru-RU"/>
              </w:rPr>
              <w:t xml:space="preserve"> </w:t>
            </w:r>
          </w:p>
        </w:tc>
      </w:tr>
      <w:tr w:rsidR="00EC7975" w:rsidRPr="00EC7975" w:rsidTr="00EC7975">
        <w:trPr>
          <w:gridAfter w:val="7"/>
          <w:wAfter w:w="1635" w:type="dxa"/>
          <w:trHeight w:val="1816"/>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2</w:t>
            </w:r>
            <w:r w:rsidRPr="00EC7975">
              <w:rPr>
                <w:rFonts w:ascii="Constantia" w:eastAsia="Times New Roman" w:hAnsi="Constantia" w:cs="Arial"/>
                <w:color w:val="000000"/>
                <w:kern w:val="24"/>
                <w:sz w:val="36"/>
                <w:szCs w:val="36"/>
                <w:lang w:eastAsia="ru-RU"/>
              </w:rPr>
              <w:t xml:space="preserve"> </w:t>
            </w:r>
          </w:p>
        </w:tc>
        <w:tc>
          <w:tcPr>
            <w:tcW w:w="478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2"/>
                <w:szCs w:val="32"/>
                <w:lang w:val="it-IT" w:eastAsia="ru-RU"/>
              </w:rPr>
              <w:t xml:space="preserve">Monitorizarea introducerii datelor referitor la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color w:val="000000"/>
                <w:kern w:val="24"/>
                <w:sz w:val="32"/>
                <w:szCs w:val="32"/>
                <w:lang w:val="vi-VN" w:eastAsia="ru-RU"/>
              </w:rPr>
              <w:t xml:space="preserve">elevii din ciclul gimnazial </w:t>
            </w:r>
          </w:p>
        </w:tc>
        <w:tc>
          <w:tcPr>
            <w:tcW w:w="202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Februarie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Mai</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2018</w:t>
            </w:r>
            <w:r w:rsidRPr="00EC7975">
              <w:rPr>
                <w:rFonts w:ascii="Constantia" w:eastAsia="Times New Roman" w:hAnsi="Constantia" w:cs="Arial"/>
                <w:color w:val="000000"/>
                <w:kern w:val="24"/>
                <w:sz w:val="32"/>
                <w:szCs w:val="32"/>
                <w:lang w:eastAsia="ru-RU"/>
              </w:rPr>
              <w:t xml:space="preserve"> </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Direc-torul</w:t>
            </w:r>
            <w:r w:rsidRPr="00EC7975">
              <w:rPr>
                <w:rFonts w:ascii="Constantia" w:eastAsia="Times New Roman" w:hAnsi="Constantia" w:cs="Arial"/>
                <w:color w:val="000000"/>
                <w:kern w:val="24"/>
                <w:sz w:val="32"/>
                <w:szCs w:val="32"/>
                <w:lang w:eastAsia="ru-RU"/>
              </w:rPr>
              <w:t xml:space="preserve"> </w:t>
            </w:r>
          </w:p>
        </w:tc>
        <w:tc>
          <w:tcPr>
            <w:tcW w:w="4640" w:type="dxa"/>
            <w:gridSpan w:val="1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color w:val="000000"/>
                <w:kern w:val="24"/>
                <w:sz w:val="32"/>
                <w:szCs w:val="32"/>
                <w:lang w:val="vi-VN" w:eastAsia="ru-RU"/>
              </w:rPr>
              <w:t xml:space="preserve">Rapoarte referitor la numărul total de elevi ai ciclului gimnazial pe raion şi pe discipline şcolare, care vor </w:t>
            </w:r>
            <w:r w:rsidRPr="00EC7975">
              <w:rPr>
                <w:rFonts w:ascii="Times New Roman" w:eastAsia="Times New Roman" w:hAnsi="Times New Roman" w:cs="Times New Roman"/>
                <w:color w:val="000000"/>
                <w:kern w:val="24"/>
                <w:sz w:val="32"/>
                <w:szCs w:val="32"/>
                <w:lang w:val="vi-VN" w:eastAsia="ru-RU"/>
              </w:rPr>
              <w:tab/>
            </w:r>
          </w:p>
        </w:tc>
      </w:tr>
      <w:tr w:rsidR="00EC7975" w:rsidRPr="00EC7975" w:rsidTr="00EC7975">
        <w:trPr>
          <w:gridAfter w:val="7"/>
          <w:wAfter w:w="1635" w:type="dxa"/>
          <w:trHeight w:val="2023"/>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3</w:t>
            </w:r>
            <w:r w:rsidRPr="00EC7975">
              <w:rPr>
                <w:rFonts w:ascii="Constantia" w:eastAsia="Times New Roman" w:hAnsi="Constantia" w:cs="Arial"/>
                <w:color w:val="000000"/>
                <w:kern w:val="24"/>
                <w:sz w:val="36"/>
                <w:szCs w:val="36"/>
                <w:lang w:eastAsia="ru-RU"/>
              </w:rPr>
              <w:t xml:space="preserve"> </w:t>
            </w:r>
          </w:p>
        </w:tc>
        <w:tc>
          <w:tcPr>
            <w:tcW w:w="478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color w:val="000000"/>
                <w:kern w:val="24"/>
                <w:sz w:val="32"/>
                <w:szCs w:val="32"/>
                <w:lang w:val="vi-VN" w:eastAsia="ru-RU"/>
              </w:rPr>
              <w:t xml:space="preserve">Introducerea datelor candidaţilor ciclului gimnazial în </w:t>
            </w:r>
            <w:r w:rsidRPr="00EC7975">
              <w:rPr>
                <w:rFonts w:ascii="Times New Roman" w:eastAsia="Times New Roman" w:hAnsi="Times New Roman" w:cs="Times New Roman"/>
                <w:i/>
                <w:iCs/>
                <w:color w:val="000000"/>
                <w:kern w:val="24"/>
                <w:sz w:val="32"/>
                <w:szCs w:val="32"/>
                <w:lang w:val="vi-VN" w:eastAsia="ru-RU"/>
              </w:rPr>
              <w:t xml:space="preserve">Sistemul Informaţional de Personalizare a Actelor de Studii (SPCG) </w:t>
            </w:r>
          </w:p>
        </w:tc>
        <w:tc>
          <w:tcPr>
            <w:tcW w:w="202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Aprilie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Iulie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2018</w:t>
            </w:r>
            <w:r w:rsidRPr="00EC7975">
              <w:rPr>
                <w:rFonts w:ascii="Constantia" w:eastAsia="Times New Roman" w:hAnsi="Constantia" w:cs="Arial"/>
                <w:color w:val="000000"/>
                <w:kern w:val="24"/>
                <w:sz w:val="32"/>
                <w:szCs w:val="32"/>
                <w:lang w:eastAsia="ru-RU"/>
              </w:rPr>
              <w:t xml:space="preserve"> </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2"/>
                <w:szCs w:val="32"/>
                <w:lang w:val="ro-RO" w:eastAsia="ru-RU"/>
              </w:rPr>
              <w:t>Direc-torul</w:t>
            </w:r>
            <w:r w:rsidRPr="00EC7975">
              <w:rPr>
                <w:rFonts w:ascii="Constantia" w:eastAsia="Times New Roman" w:hAnsi="Constantia" w:cs="Arial"/>
                <w:color w:val="000000"/>
                <w:kern w:val="24"/>
                <w:sz w:val="32"/>
                <w:szCs w:val="32"/>
                <w:lang w:eastAsia="ru-RU"/>
              </w:rPr>
              <w:t xml:space="preserve"> </w:t>
            </w:r>
          </w:p>
        </w:tc>
        <w:tc>
          <w:tcPr>
            <w:tcW w:w="4640" w:type="dxa"/>
            <w:gridSpan w:val="1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color w:val="000000"/>
                <w:kern w:val="24"/>
                <w:sz w:val="32"/>
                <w:szCs w:val="32"/>
                <w:lang w:val="vi-VN" w:eastAsia="ru-RU"/>
              </w:rPr>
              <w:t xml:space="preserve">Rapoarte referitor la numărul de candidaţi introduşi in SIME ai </w:t>
            </w:r>
            <w:r w:rsidRPr="00EC7975">
              <w:rPr>
                <w:rFonts w:ascii="Times New Roman" w:eastAsia="Times New Roman" w:hAnsi="Times New Roman" w:cs="Times New Roman"/>
                <w:color w:val="000000"/>
                <w:kern w:val="24"/>
                <w:sz w:val="32"/>
                <w:szCs w:val="32"/>
                <w:lang w:val="vi-VN" w:eastAsia="ru-RU"/>
              </w:rPr>
              <w:tab/>
            </w:r>
          </w:p>
        </w:tc>
      </w:tr>
      <w:tr w:rsidR="00EC7975" w:rsidRPr="00EC7975" w:rsidTr="00EC7975">
        <w:trPr>
          <w:gridAfter w:val="7"/>
          <w:wAfter w:w="1635" w:type="dxa"/>
          <w:trHeight w:val="425"/>
        </w:trPr>
        <w:tc>
          <w:tcPr>
            <w:tcW w:w="80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4</w:t>
            </w:r>
            <w:r w:rsidRPr="00EC7975">
              <w:rPr>
                <w:rFonts w:ascii="Constantia" w:eastAsia="Times New Roman" w:hAnsi="Constantia" w:cs="Arial"/>
                <w:color w:val="000000"/>
                <w:kern w:val="24"/>
                <w:sz w:val="36"/>
                <w:szCs w:val="36"/>
                <w:lang w:eastAsia="ru-RU"/>
              </w:rPr>
              <w:t xml:space="preserve"> </w:t>
            </w:r>
          </w:p>
        </w:tc>
        <w:tc>
          <w:tcPr>
            <w:tcW w:w="478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vi-VN" w:eastAsia="ru-RU"/>
              </w:rPr>
              <w:t xml:space="preserve">Introducerea mediilor anuale şi a notelor de la </w:t>
            </w:r>
            <w:r w:rsidRPr="00EC7975">
              <w:rPr>
                <w:rFonts w:ascii="Constantia" w:eastAsia="Times New Roman" w:hAnsi="Constantia" w:cs="Arial"/>
                <w:color w:val="000000"/>
                <w:kern w:val="24"/>
                <w:sz w:val="36"/>
                <w:szCs w:val="36"/>
                <w:lang w:val="vi-VN" w:eastAsia="ru-RU"/>
              </w:rPr>
              <w:lastRenderedPageBreak/>
              <w:t xml:space="preserve">examene în </w:t>
            </w:r>
            <w:r w:rsidRPr="00EC7975">
              <w:rPr>
                <w:rFonts w:ascii="Constantia" w:eastAsia="Times New Roman" w:hAnsi="Constantia" w:cs="Arial"/>
                <w:i/>
                <w:iCs/>
                <w:color w:val="000000"/>
                <w:kern w:val="24"/>
                <w:sz w:val="36"/>
                <w:szCs w:val="36"/>
                <w:lang w:val="vi-VN" w:eastAsia="ru-RU"/>
              </w:rPr>
              <w:t>(SIME)</w:t>
            </w:r>
          </w:p>
        </w:tc>
        <w:tc>
          <w:tcPr>
            <w:tcW w:w="202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color w:val="000000"/>
                <w:kern w:val="24"/>
                <w:sz w:val="32"/>
                <w:szCs w:val="32"/>
                <w:lang w:val="vi-VN" w:eastAsia="ru-RU"/>
              </w:rPr>
              <w:lastRenderedPageBreak/>
              <w:t>Iunie-iulie 201</w:t>
            </w:r>
            <w:r w:rsidRPr="00EC7975">
              <w:rPr>
                <w:rFonts w:ascii="Calibri" w:eastAsia="Times New Roman" w:hAnsi="Calibri" w:cs="Calibri"/>
                <w:color w:val="000000"/>
                <w:kern w:val="24"/>
                <w:sz w:val="32"/>
                <w:szCs w:val="32"/>
                <w:lang w:val="ro-RO" w:eastAsia="ru-RU"/>
              </w:rPr>
              <w:t>8</w:t>
            </w:r>
            <w:r w:rsidRPr="00EC7975">
              <w:rPr>
                <w:rFonts w:ascii="Calibri" w:eastAsia="Times New Roman" w:hAnsi="Calibri" w:cs="Calibri"/>
                <w:color w:val="000000"/>
                <w:kern w:val="24"/>
                <w:sz w:val="32"/>
                <w:szCs w:val="32"/>
                <w:lang w:eastAsia="ru-RU"/>
              </w:rPr>
              <w:t xml:space="preserve"> </w:t>
            </w:r>
          </w:p>
        </w:tc>
        <w:tc>
          <w:tcPr>
            <w:tcW w:w="1700" w:type="dxa"/>
            <w:gridSpan w:val="8"/>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alibri" w:eastAsia="Times New Roman" w:hAnsi="Calibri" w:cs="Calibri"/>
                <w:color w:val="000000"/>
                <w:kern w:val="24"/>
                <w:sz w:val="32"/>
                <w:szCs w:val="32"/>
                <w:lang w:val="ro-RO" w:eastAsia="ru-RU"/>
              </w:rPr>
              <w:t>Direc-torul</w:t>
            </w:r>
            <w:r w:rsidRPr="00EC7975">
              <w:rPr>
                <w:rFonts w:ascii="Calibri" w:eastAsia="Times New Roman" w:hAnsi="Calibri" w:cs="Calibri"/>
                <w:color w:val="000000"/>
                <w:kern w:val="24"/>
                <w:sz w:val="32"/>
                <w:szCs w:val="32"/>
                <w:lang w:eastAsia="ru-RU"/>
              </w:rPr>
              <w:t xml:space="preserve"> </w:t>
            </w:r>
          </w:p>
        </w:tc>
        <w:tc>
          <w:tcPr>
            <w:tcW w:w="4640" w:type="dxa"/>
            <w:gridSpan w:val="1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color w:val="000000"/>
                <w:kern w:val="24"/>
                <w:sz w:val="32"/>
                <w:szCs w:val="32"/>
                <w:lang w:val="vi-VN" w:eastAsia="ru-RU"/>
              </w:rPr>
              <w:t xml:space="preserve">Numărul de absolvenţi ai ciclului gimnazial, sesiunea </w:t>
            </w:r>
            <w:r w:rsidRPr="00EC7975">
              <w:rPr>
                <w:rFonts w:ascii="Arial" w:eastAsia="Times New Roman" w:hAnsi="Arial" w:cs="Arial"/>
                <w:color w:val="000000"/>
                <w:kern w:val="24"/>
                <w:sz w:val="32"/>
                <w:szCs w:val="32"/>
                <w:lang w:val="vi-VN" w:eastAsia="ru-RU"/>
              </w:rPr>
              <w:lastRenderedPageBreak/>
              <w:t>201</w:t>
            </w:r>
            <w:r w:rsidRPr="00EC7975">
              <w:rPr>
                <w:rFonts w:ascii="Calibri" w:eastAsia="Times New Roman" w:hAnsi="Calibri" w:cs="Calibri"/>
                <w:color w:val="000000"/>
                <w:kern w:val="24"/>
                <w:sz w:val="32"/>
                <w:szCs w:val="32"/>
                <w:lang w:val="ro-RO" w:eastAsia="ru-RU"/>
              </w:rPr>
              <w:t>8</w:t>
            </w:r>
            <w:r w:rsidRPr="00EC7975">
              <w:rPr>
                <w:rFonts w:ascii="Arial" w:eastAsia="Times New Roman" w:hAnsi="Arial" w:cs="Arial"/>
                <w:color w:val="000000"/>
                <w:kern w:val="24"/>
                <w:sz w:val="32"/>
                <w:szCs w:val="32"/>
                <w:lang w:val="vi-VN" w:eastAsia="ru-RU"/>
              </w:rPr>
              <w:t xml:space="preserve"> </w:t>
            </w:r>
          </w:p>
        </w:tc>
      </w:tr>
      <w:tr w:rsidR="00EC7975" w:rsidRPr="00EC7975" w:rsidTr="00EC7975">
        <w:trPr>
          <w:gridAfter w:val="7"/>
          <w:wAfter w:w="1635" w:type="dxa"/>
          <w:trHeight w:val="932"/>
        </w:trPr>
        <w:tc>
          <w:tcPr>
            <w:tcW w:w="13940" w:type="dxa"/>
            <w:gridSpan w:val="42"/>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p>
        </w:tc>
      </w:tr>
      <w:tr w:rsidR="00EC7975" w:rsidRPr="00EC7975" w:rsidTr="00EC7975">
        <w:trPr>
          <w:gridAfter w:val="7"/>
          <w:wAfter w:w="1635" w:type="dxa"/>
          <w:trHeight w:val="932"/>
        </w:trPr>
        <w:tc>
          <w:tcPr>
            <w:tcW w:w="13940" w:type="dxa"/>
            <w:gridSpan w:val="42"/>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sz w:val="36"/>
                <w:szCs w:val="36"/>
                <w:lang w:val="en-US" w:eastAsia="ru-RU"/>
              </w:rPr>
              <w:t xml:space="preserve">Subdomeniu:2.5.Sistemul de evaluare intern coerent </w:t>
            </w:r>
          </w:p>
        </w:tc>
      </w:tr>
      <w:tr w:rsidR="00EC7975" w:rsidRPr="00EC7975" w:rsidTr="00EC7975">
        <w:trPr>
          <w:gridAfter w:val="7"/>
          <w:wAfter w:w="1635" w:type="dxa"/>
          <w:trHeight w:val="932"/>
        </w:trPr>
        <w:tc>
          <w:tcPr>
            <w:tcW w:w="13940" w:type="dxa"/>
            <w:gridSpan w:val="42"/>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sz w:val="36"/>
                <w:szCs w:val="36"/>
                <w:lang w:val="en-US" w:eastAsia="ru-RU"/>
              </w:rPr>
              <w:t xml:space="preserve">Obiectiv operaţional: Aplicarea sistemului de evaluare intern coerent </w:t>
            </w:r>
          </w:p>
        </w:tc>
      </w:tr>
      <w:tr w:rsidR="00EC7975" w:rsidRPr="00EC7975" w:rsidTr="00EC7975">
        <w:trPr>
          <w:gridAfter w:val="7"/>
          <w:wAfter w:w="1635" w:type="dxa"/>
          <w:trHeight w:val="932"/>
        </w:trPr>
        <w:tc>
          <w:tcPr>
            <w:tcW w:w="13940" w:type="dxa"/>
            <w:gridSpan w:val="42"/>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sz w:val="36"/>
                <w:szCs w:val="36"/>
                <w:lang w:val="en-US" w:eastAsia="ru-RU"/>
              </w:rPr>
              <w:t xml:space="preserve">Indicator de performanţă: Realizarea standardelor, eficacitate (resurse / rezultate), eficienţă (rezultate / obiective), progres; </w:t>
            </w:r>
          </w:p>
        </w:tc>
      </w:tr>
      <w:tr w:rsidR="00EC7975" w:rsidRPr="00EC7975" w:rsidTr="00EC7975">
        <w:trPr>
          <w:gridAfter w:val="2"/>
          <w:wAfter w:w="1175" w:type="dxa"/>
          <w:trHeight w:val="2041"/>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1</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Monitorizarea şi valorificarea rezultatelor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vi-VN" w:eastAsia="ru-RU"/>
              </w:rPr>
              <w:t>elevilor la evaluările interne</w:t>
            </w:r>
            <w:r w:rsidRPr="00EC7975">
              <w:rPr>
                <w:rFonts w:ascii="Arial" w:eastAsia="Times New Roman" w:hAnsi="Arial" w:cs="Arial"/>
                <w:b/>
                <w:bCs/>
                <w:color w:val="000000"/>
                <w:kern w:val="24"/>
                <w:sz w:val="36"/>
                <w:szCs w:val="36"/>
                <w:lang w:val="en-US" w:eastAsia="ru-RU"/>
              </w:rPr>
              <w:t>/ev.iniţiale,sumati-ve</w:t>
            </w:r>
            <w:r w:rsidRPr="00EC7975">
              <w:rPr>
                <w:rFonts w:ascii="Arial" w:eastAsia="Times New Roman" w:hAnsi="Arial" w:cs="Arial"/>
                <w:b/>
                <w:bCs/>
                <w:color w:val="000000"/>
                <w:kern w:val="24"/>
                <w:sz w:val="36"/>
                <w:szCs w:val="36"/>
                <w:lang w:val="vi-VN" w:eastAsia="ru-RU"/>
              </w:rPr>
              <w:t xml:space="preserve"> şi externe</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Conf.PUM al gim.şi al DGE</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Directorul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Dir.adj.ins.</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Resp comi</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 xml:space="preserve">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metodice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vi-VN" w:eastAsia="ru-RU"/>
              </w:rPr>
              <w:t>Materiale de analiză</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Programe de preg</w:t>
            </w:r>
            <w:r w:rsidRPr="00EC7975">
              <w:rPr>
                <w:rFonts w:ascii="Arial" w:eastAsia="Times New Roman" w:hAnsi="Arial" w:cs="Arial"/>
                <w:b/>
                <w:bCs/>
                <w:color w:val="000000"/>
                <w:kern w:val="24"/>
                <w:sz w:val="36"/>
                <w:szCs w:val="36"/>
                <w:lang w:val="ro-RO" w:eastAsia="ru-RU"/>
              </w:rPr>
              <w:t>ă</w:t>
            </w:r>
            <w:r w:rsidRPr="00EC7975">
              <w:rPr>
                <w:rFonts w:ascii="Arial" w:eastAsia="Times New Roman" w:hAnsi="Arial" w:cs="Arial"/>
                <w:b/>
                <w:bCs/>
                <w:color w:val="000000"/>
                <w:kern w:val="24"/>
                <w:sz w:val="36"/>
                <w:szCs w:val="36"/>
                <w:lang w:val="en-US" w:eastAsia="ru-RU"/>
              </w:rPr>
              <w:t>tire</w:t>
            </w:r>
          </w:p>
        </w:tc>
      </w:tr>
      <w:tr w:rsidR="00EC7975" w:rsidRPr="00EC7975" w:rsidTr="00EC7975">
        <w:trPr>
          <w:gridAfter w:val="2"/>
          <w:wAfter w:w="1175" w:type="dxa"/>
          <w:trHeight w:val="1814"/>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2</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vi-VN" w:eastAsia="ru-RU"/>
              </w:rPr>
              <w:t>Organizarea simulărilor pentru evaluările</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naţionale la clasele a IV-a şi a IX – a.</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Conform</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vi-VN" w:eastAsia="ru-RU"/>
              </w:rPr>
              <w:t>planificării</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Diectorul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Cadre didactice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Metodologii, programe</w:t>
            </w:r>
            <w:r w:rsidRPr="00EC7975">
              <w:rPr>
                <w:rFonts w:ascii="Arial" w:eastAsia="Times New Roman" w:hAnsi="Arial" w:cs="Arial"/>
                <w:b/>
                <w:bCs/>
                <w:color w:val="000000"/>
                <w:kern w:val="24"/>
                <w:sz w:val="36"/>
                <w:szCs w:val="36"/>
                <w:lang w:eastAsia="ru-RU"/>
              </w:rPr>
              <w:t xml:space="preserve"> </w:t>
            </w:r>
          </w:p>
        </w:tc>
      </w:tr>
      <w:tr w:rsidR="00EC7975" w:rsidRPr="00EC7975" w:rsidTr="00EC7975">
        <w:trPr>
          <w:gridAfter w:val="2"/>
          <w:wAfter w:w="1175" w:type="dxa"/>
          <w:trHeight w:val="1417"/>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lastRenderedPageBreak/>
              <w:t>3</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vi-VN" w:eastAsia="ru-RU"/>
              </w:rPr>
              <w:t>Organizarea ş</w:t>
            </w:r>
            <w:r w:rsidRPr="00EC7975">
              <w:rPr>
                <w:rFonts w:ascii="Arial" w:eastAsia="Times New Roman" w:hAnsi="Arial" w:cs="Arial"/>
                <w:b/>
                <w:bCs/>
                <w:color w:val="000000"/>
                <w:kern w:val="24"/>
                <w:sz w:val="36"/>
                <w:szCs w:val="36"/>
                <w:lang w:val="ro-RO" w:eastAsia="ru-RU"/>
              </w:rPr>
              <w:t xml:space="preserve">i </w:t>
            </w:r>
            <w:r w:rsidRPr="00EC7975">
              <w:rPr>
                <w:rFonts w:ascii="Arial" w:eastAsia="Times New Roman" w:hAnsi="Arial" w:cs="Arial"/>
                <w:b/>
                <w:bCs/>
                <w:color w:val="000000"/>
                <w:kern w:val="24"/>
                <w:sz w:val="36"/>
                <w:szCs w:val="36"/>
                <w:lang w:val="vi-VN" w:eastAsia="ru-RU"/>
              </w:rPr>
              <w:t>desfăşu</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vi-VN" w:eastAsia="ru-RU"/>
              </w:rPr>
              <w:t>rarea concursurilor</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şcolare </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Perma</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 xml:space="preserve">nent </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Directori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Resp. Com</w:t>
            </w:r>
            <w:r w:rsidRPr="00EC7975">
              <w:rPr>
                <w:rFonts w:ascii="Arial" w:eastAsia="Times New Roman" w:hAnsi="Arial" w:cs="Arial"/>
                <w:b/>
                <w:bCs/>
                <w:color w:val="000000"/>
                <w:kern w:val="24"/>
                <w:sz w:val="36"/>
                <w:szCs w:val="36"/>
                <w:lang w:val="ro-RO" w:eastAsia="ru-RU"/>
              </w:rPr>
              <w:t>.</w:t>
            </w:r>
            <w:r w:rsidRPr="00EC7975">
              <w:rPr>
                <w:rFonts w:ascii="Arial" w:eastAsia="Times New Roman" w:hAnsi="Arial" w:cs="Arial"/>
                <w:b/>
                <w:bCs/>
                <w:color w:val="000000"/>
                <w:kern w:val="24"/>
                <w:sz w:val="36"/>
                <w:szCs w:val="36"/>
                <w:lang w:val="en-US" w:eastAsia="ru-RU"/>
              </w:rPr>
              <w:t xml:space="preserve">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metodice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Oferta de participare</w:t>
            </w:r>
            <w:r w:rsidRPr="00EC7975">
              <w:rPr>
                <w:rFonts w:ascii="Arial" w:eastAsia="Times New Roman" w:hAnsi="Arial" w:cs="Arial"/>
                <w:b/>
                <w:bCs/>
                <w:color w:val="000000"/>
                <w:kern w:val="24"/>
                <w:sz w:val="36"/>
                <w:szCs w:val="36"/>
                <w:lang w:eastAsia="ru-RU"/>
              </w:rPr>
              <w:t xml:space="preserve"> </w:t>
            </w:r>
          </w:p>
        </w:tc>
      </w:tr>
      <w:tr w:rsidR="00EC7975" w:rsidRPr="00EC7975" w:rsidTr="00EC7975">
        <w:trPr>
          <w:gridAfter w:val="2"/>
          <w:wAfter w:w="1175" w:type="dxa"/>
          <w:trHeight w:val="1564"/>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4</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vi-VN" w:eastAsia="ru-RU"/>
              </w:rPr>
              <w:t>Analiza ritmicităţii notării şi a frecvenţei</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ro-RO" w:eastAsia="ru-RU"/>
              </w:rPr>
              <w:t>e</w:t>
            </w:r>
            <w:r w:rsidRPr="00EC7975">
              <w:rPr>
                <w:rFonts w:ascii="Arial" w:eastAsia="Times New Roman" w:hAnsi="Arial" w:cs="Arial"/>
                <w:b/>
                <w:bCs/>
                <w:color w:val="000000"/>
                <w:kern w:val="24"/>
                <w:sz w:val="36"/>
                <w:szCs w:val="36"/>
                <w:lang w:val="en-US" w:eastAsia="ru-RU"/>
              </w:rPr>
              <w:t>levilor</w:t>
            </w:r>
            <w:r w:rsidRPr="00EC7975">
              <w:rPr>
                <w:rFonts w:ascii="Arial" w:eastAsia="Times New Roman" w:hAnsi="Arial" w:cs="Arial"/>
                <w:b/>
                <w:bCs/>
                <w:color w:val="000000"/>
                <w:kern w:val="24"/>
                <w:sz w:val="36"/>
                <w:szCs w:val="36"/>
                <w:lang w:val="ro-RO" w:eastAsia="ru-RU"/>
              </w:rPr>
              <w:t xml:space="preserve"> </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vi-VN" w:eastAsia="ru-RU"/>
              </w:rPr>
              <w:t>Lunar</w:t>
            </w:r>
            <w:r w:rsidRPr="00EC7975">
              <w:rPr>
                <w:rFonts w:ascii="Arial" w:eastAsia="Times New Roman" w:hAnsi="Arial" w:cs="Arial"/>
                <w:b/>
                <w:bCs/>
                <w:color w:val="FFFFFF"/>
                <w:kern w:val="24"/>
                <w:sz w:val="36"/>
                <w:szCs w:val="36"/>
                <w:lang w:eastAsia="ru-RU"/>
              </w:rPr>
              <w:t xml:space="preserve"> </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vi-VN" w:eastAsia="ru-RU"/>
              </w:rPr>
              <w:t xml:space="preserve">Director adjunct </w:t>
            </w:r>
            <w:r w:rsidRPr="00EC7975">
              <w:rPr>
                <w:rFonts w:ascii="Arial" w:eastAsia="Times New Roman" w:hAnsi="Arial" w:cs="Arial"/>
                <w:b/>
                <w:bCs/>
                <w:color w:val="000000"/>
                <w:kern w:val="24"/>
                <w:sz w:val="36"/>
                <w:szCs w:val="36"/>
                <w:lang w:val="ro-RO" w:eastAsia="ru-RU"/>
              </w:rPr>
              <w:t xml:space="preserve"> ins.</w:t>
            </w:r>
            <w:r w:rsidRPr="00EC7975">
              <w:rPr>
                <w:rFonts w:ascii="Arial" w:eastAsia="Times New Roman" w:hAnsi="Arial" w:cs="Arial"/>
                <w:b/>
                <w:bCs/>
                <w:color w:val="FFFFFF"/>
                <w:kern w:val="24"/>
                <w:sz w:val="36"/>
                <w:szCs w:val="36"/>
                <w:lang w:eastAsia="ru-RU"/>
              </w:rPr>
              <w:t xml:space="preserve">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Note</w:t>
            </w:r>
            <w:r w:rsidRPr="00EC7975">
              <w:rPr>
                <w:rFonts w:ascii="Arial" w:eastAsia="Times New Roman" w:hAnsi="Arial" w:cs="Arial"/>
                <w:b/>
                <w:bCs/>
                <w:color w:val="000000"/>
                <w:kern w:val="24"/>
                <w:sz w:val="36"/>
                <w:szCs w:val="36"/>
                <w:lang w:val="ro-RO" w:eastAsia="ru-RU"/>
              </w:rPr>
              <w:t xml:space="preserve"> </w:t>
            </w:r>
            <w:r w:rsidRPr="00EC7975">
              <w:rPr>
                <w:rFonts w:ascii="Arial" w:eastAsia="Times New Roman" w:hAnsi="Arial" w:cs="Arial"/>
                <w:b/>
                <w:bCs/>
                <w:color w:val="000000"/>
                <w:kern w:val="24"/>
                <w:sz w:val="36"/>
                <w:szCs w:val="36"/>
                <w:lang w:val="en-US" w:eastAsia="ru-RU"/>
              </w:rPr>
              <w:t>informative,</w:t>
            </w:r>
            <w:r w:rsidRPr="00EC7975">
              <w:rPr>
                <w:rFonts w:ascii="Arial" w:eastAsia="Times New Roman" w:hAnsi="Arial" w:cs="Arial"/>
                <w:b/>
                <w:bCs/>
                <w:color w:val="000000"/>
                <w:kern w:val="24"/>
                <w:sz w:val="36"/>
                <w:szCs w:val="36"/>
                <w:lang w:val="ro-RO" w:eastAsia="ru-RU"/>
              </w:rPr>
              <w:t xml:space="preserve">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raportul</w:t>
            </w:r>
            <w:r w:rsidRPr="00EC7975">
              <w:rPr>
                <w:rFonts w:ascii="Arial" w:eastAsia="Times New Roman" w:hAnsi="Arial" w:cs="Arial"/>
                <w:b/>
                <w:bCs/>
                <w:color w:val="000000"/>
                <w:kern w:val="24"/>
                <w:sz w:val="36"/>
                <w:szCs w:val="36"/>
                <w:lang w:val="vi-VN" w:eastAsia="ru-RU"/>
              </w:rPr>
              <w:t xml:space="preserve">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frecvenţei elevilor </w:t>
            </w:r>
          </w:p>
        </w:tc>
      </w:tr>
      <w:tr w:rsidR="00EC7975" w:rsidRPr="00EC7975" w:rsidTr="00EC7975">
        <w:trPr>
          <w:gridAfter w:val="2"/>
          <w:wAfter w:w="1175" w:type="dxa"/>
          <w:trHeight w:val="719"/>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5</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vi-VN" w:eastAsia="ru-RU"/>
              </w:rPr>
              <w:t xml:space="preserve">Promovarea </w:t>
            </w:r>
            <w:r w:rsidRPr="00EC7975">
              <w:rPr>
                <w:rFonts w:ascii="Arial" w:eastAsia="Times New Roman" w:hAnsi="Arial" w:cs="Arial"/>
                <w:b/>
                <w:bCs/>
                <w:color w:val="000000"/>
                <w:kern w:val="24"/>
                <w:sz w:val="36"/>
                <w:szCs w:val="36"/>
                <w:lang w:val="ro-RO" w:eastAsia="ru-RU"/>
              </w:rPr>
              <w:t>rapoartelor de autoevaluare</w:t>
            </w:r>
            <w:r w:rsidRPr="00EC7975">
              <w:rPr>
                <w:rFonts w:ascii="Arial" w:eastAsia="Times New Roman" w:hAnsi="Arial" w:cs="Arial"/>
                <w:b/>
                <w:bCs/>
                <w:color w:val="000000"/>
                <w:kern w:val="24"/>
                <w:sz w:val="36"/>
                <w:szCs w:val="36"/>
                <w:lang w:val="vi-VN" w:eastAsia="ru-RU"/>
              </w:rPr>
              <w:t xml:space="preserve">  de către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 cadrele didactice</w:t>
            </w:r>
            <w:r w:rsidRPr="00EC7975">
              <w:rPr>
                <w:rFonts w:ascii="Arial" w:eastAsia="Times New Roman" w:hAnsi="Arial" w:cs="Arial"/>
                <w:b/>
                <w:bCs/>
                <w:color w:val="000000"/>
                <w:kern w:val="24"/>
                <w:sz w:val="36"/>
                <w:szCs w:val="36"/>
                <w:lang w:val="ro-RO" w:eastAsia="ru-RU"/>
              </w:rPr>
              <w:t xml:space="preserve"> supuse atestării</w:t>
            </w:r>
            <w:r w:rsidRPr="00EC7975">
              <w:rPr>
                <w:rFonts w:ascii="Arial" w:eastAsia="Times New Roman" w:hAnsi="Arial" w:cs="Arial"/>
                <w:b/>
                <w:bCs/>
                <w:color w:val="000000"/>
                <w:kern w:val="24"/>
                <w:sz w:val="36"/>
                <w:szCs w:val="36"/>
                <w:lang w:val="en-US" w:eastAsia="ru-RU"/>
              </w:rPr>
              <w:t xml:space="preserve"> </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Conform</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graficului </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Director</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Responsabilii comisiei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de </w:t>
            </w:r>
            <w:r w:rsidRPr="00EC7975">
              <w:rPr>
                <w:rFonts w:ascii="Arial" w:eastAsia="Times New Roman" w:hAnsi="Arial" w:cs="Arial"/>
                <w:b/>
                <w:bCs/>
                <w:color w:val="000000"/>
                <w:kern w:val="24"/>
                <w:sz w:val="36"/>
                <w:szCs w:val="36"/>
                <w:lang w:val="ro-RO" w:eastAsia="ru-RU"/>
              </w:rPr>
              <w:t>atestare</w:t>
            </w:r>
            <w:r w:rsidRPr="00EC7975">
              <w:rPr>
                <w:rFonts w:ascii="Arial" w:eastAsia="Times New Roman" w:hAnsi="Arial" w:cs="Arial"/>
                <w:b/>
                <w:bCs/>
                <w:color w:val="000000"/>
                <w:kern w:val="24"/>
                <w:sz w:val="36"/>
                <w:szCs w:val="36"/>
                <w:lang w:val="vi-VN" w:eastAsia="ru-RU"/>
              </w:rPr>
              <w:t xml:space="preserve">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Atestatele de obţinere a</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gradelor didactice </w:t>
            </w:r>
          </w:p>
        </w:tc>
      </w:tr>
      <w:tr w:rsidR="00EC7975" w:rsidRPr="00EC7975" w:rsidTr="00EC7975">
        <w:trPr>
          <w:gridAfter w:val="2"/>
          <w:wAfter w:w="1175" w:type="dxa"/>
          <w:trHeight w:val="719"/>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color w:val="000000"/>
                <w:kern w:val="24"/>
                <w:sz w:val="36"/>
                <w:szCs w:val="36"/>
                <w:lang w:val="ro-RO" w:eastAsia="ru-RU"/>
              </w:rPr>
            </w:pPr>
            <w:r w:rsidRPr="00EC7975">
              <w:rPr>
                <w:rFonts w:ascii="Constantia" w:eastAsia="Times New Roman" w:hAnsi="Constantia" w:cs="Arial"/>
                <w:color w:val="000000"/>
                <w:kern w:val="24"/>
                <w:sz w:val="36"/>
                <w:szCs w:val="36"/>
                <w:lang w:val="ro-RO" w:eastAsia="ru-RU"/>
              </w:rPr>
              <w:t xml:space="preserve">6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vi-VN" w:eastAsia="ru-RU"/>
              </w:rPr>
            </w:pPr>
            <w:r w:rsidRPr="00EC7975">
              <w:rPr>
                <w:rFonts w:ascii="Arial" w:eastAsia="Times New Roman" w:hAnsi="Arial" w:cs="Arial"/>
                <w:b/>
                <w:bCs/>
                <w:color w:val="000000"/>
                <w:kern w:val="24"/>
                <w:sz w:val="36"/>
                <w:szCs w:val="36"/>
                <w:lang w:val="vi-VN" w:eastAsia="ru-RU"/>
              </w:rPr>
              <w:t>Monitorizarea testării iniţiale şi a celor pe</w:t>
            </w:r>
          </w:p>
          <w:p w:rsidR="00EC7975" w:rsidRPr="00EC7975" w:rsidRDefault="00EC7975" w:rsidP="00EC7975">
            <w:pPr>
              <w:spacing w:after="0" w:line="240" w:lineRule="auto"/>
              <w:rPr>
                <w:rFonts w:ascii="Arial" w:eastAsia="Times New Roman" w:hAnsi="Arial" w:cs="Arial"/>
                <w:b/>
                <w:bCs/>
                <w:color w:val="000000"/>
                <w:kern w:val="24"/>
                <w:sz w:val="36"/>
                <w:szCs w:val="36"/>
                <w:lang w:val="vi-VN" w:eastAsia="ru-RU"/>
              </w:rPr>
            </w:pPr>
            <w:r w:rsidRPr="00EC7975">
              <w:rPr>
                <w:rFonts w:ascii="Arial" w:eastAsia="Times New Roman" w:hAnsi="Arial" w:cs="Arial"/>
                <w:b/>
                <w:bCs/>
                <w:color w:val="000000"/>
                <w:kern w:val="24"/>
                <w:sz w:val="36"/>
                <w:szCs w:val="36"/>
                <w:lang w:val="vi-VN" w:eastAsia="ru-RU"/>
              </w:rPr>
              <w:t>parcurs pentru urmărirea progresului</w:t>
            </w:r>
          </w:p>
          <w:p w:rsidR="00EC7975" w:rsidRPr="00EC7975" w:rsidRDefault="00EC7975" w:rsidP="00EC7975">
            <w:pPr>
              <w:spacing w:after="0" w:line="240" w:lineRule="auto"/>
              <w:rPr>
                <w:rFonts w:ascii="Arial" w:eastAsia="Times New Roman" w:hAnsi="Arial" w:cs="Arial"/>
                <w:b/>
                <w:bCs/>
                <w:color w:val="000000"/>
                <w:kern w:val="24"/>
                <w:sz w:val="36"/>
                <w:szCs w:val="36"/>
                <w:lang w:val="vi-VN" w:eastAsia="ru-RU"/>
              </w:rPr>
            </w:pPr>
            <w:r w:rsidRPr="00EC7975">
              <w:rPr>
                <w:rFonts w:ascii="Arial" w:eastAsia="Times New Roman" w:hAnsi="Arial" w:cs="Arial"/>
                <w:b/>
                <w:bCs/>
                <w:color w:val="000000"/>
                <w:kern w:val="24"/>
                <w:sz w:val="36"/>
                <w:szCs w:val="36"/>
                <w:lang w:val="vi-VN" w:eastAsia="ru-RU"/>
              </w:rPr>
              <w:t xml:space="preserve">şcolar </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Lunar</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Director adjunct ins. </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Resp. comisiilor </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metodice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Rapoartele comisiilor metodice privind progresul </w:t>
            </w:r>
          </w:p>
        </w:tc>
      </w:tr>
      <w:tr w:rsidR="00EC7975" w:rsidRPr="00EC7975" w:rsidTr="00EC7975">
        <w:trPr>
          <w:gridAfter w:val="2"/>
          <w:wAfter w:w="1175" w:type="dxa"/>
          <w:trHeight w:val="719"/>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color w:val="000000"/>
                <w:kern w:val="24"/>
                <w:sz w:val="36"/>
                <w:szCs w:val="36"/>
                <w:lang w:val="ro-RO" w:eastAsia="ru-RU"/>
              </w:rPr>
            </w:pPr>
            <w:r w:rsidRPr="00EC7975">
              <w:rPr>
                <w:rFonts w:ascii="Constantia" w:eastAsia="Times New Roman" w:hAnsi="Constantia" w:cs="Arial"/>
                <w:color w:val="000000"/>
                <w:kern w:val="24"/>
                <w:sz w:val="36"/>
                <w:szCs w:val="36"/>
                <w:lang w:val="ro-RO" w:eastAsia="ru-RU"/>
              </w:rPr>
              <w:t xml:space="preserve">7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vi-VN" w:eastAsia="ru-RU"/>
              </w:rPr>
            </w:pPr>
            <w:r w:rsidRPr="00EC7975">
              <w:rPr>
                <w:rFonts w:ascii="Arial" w:eastAsia="Times New Roman" w:hAnsi="Arial" w:cs="Arial"/>
                <w:b/>
                <w:bCs/>
                <w:color w:val="000000"/>
                <w:kern w:val="24"/>
                <w:sz w:val="36"/>
                <w:szCs w:val="36"/>
                <w:lang w:val="vi-VN" w:eastAsia="ru-RU"/>
              </w:rPr>
              <w:t xml:space="preserve">Analiza semestrială şi anuală a întregii activități desfășurate </w:t>
            </w:r>
          </w:p>
        </w:tc>
        <w:tc>
          <w:tcPr>
            <w:tcW w:w="212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Ianuarie</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Mai </w:t>
            </w:r>
          </w:p>
        </w:tc>
        <w:tc>
          <w:tcPr>
            <w:tcW w:w="284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Echipa managerială </w:t>
            </w:r>
          </w:p>
        </w:tc>
        <w:tc>
          <w:tcPr>
            <w:tcW w:w="3680" w:type="dxa"/>
            <w:gridSpan w:val="1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Materiale de analiză ale comisiilor de evaluare </w:t>
            </w:r>
          </w:p>
        </w:tc>
      </w:tr>
      <w:tr w:rsidR="00EC7975" w:rsidRPr="00EC7975" w:rsidTr="00EC7975">
        <w:trPr>
          <w:gridAfter w:val="2"/>
          <w:wAfter w:w="1175" w:type="dxa"/>
          <w:trHeight w:val="747"/>
        </w:trPr>
        <w:tc>
          <w:tcPr>
            <w:tcW w:w="14400" w:type="dxa"/>
            <w:gridSpan w:val="4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en-US" w:eastAsia="ru-RU"/>
              </w:rPr>
              <w:lastRenderedPageBreak/>
              <w:t xml:space="preserve">Subdomeniu: </w:t>
            </w:r>
            <w:r w:rsidRPr="00EC7975">
              <w:rPr>
                <w:rFonts w:ascii="Arial" w:eastAsia="Times New Roman" w:hAnsi="Arial" w:cs="Arial"/>
                <w:b/>
                <w:bCs/>
                <w:color w:val="000000"/>
                <w:kern w:val="24"/>
                <w:sz w:val="36"/>
                <w:szCs w:val="36"/>
                <w:lang w:val="ro-RO" w:eastAsia="ru-RU"/>
              </w:rPr>
              <w:t>2.6.Rezultatele la examene şi concursurile şcolare</w:t>
            </w:r>
          </w:p>
        </w:tc>
      </w:tr>
      <w:tr w:rsidR="00EC7975" w:rsidRPr="00EC7975" w:rsidTr="00EC7975">
        <w:trPr>
          <w:gridAfter w:val="2"/>
          <w:wAfter w:w="1175" w:type="dxa"/>
          <w:trHeight w:val="997"/>
        </w:trPr>
        <w:tc>
          <w:tcPr>
            <w:tcW w:w="14400" w:type="dxa"/>
            <w:gridSpan w:val="4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en-US" w:eastAsia="ru-RU"/>
              </w:rPr>
              <w:t xml:space="preserve">Obiectiv operaţional: </w:t>
            </w:r>
            <w:r w:rsidRPr="00EC7975">
              <w:rPr>
                <w:rFonts w:ascii="Arial" w:eastAsia="Times New Roman" w:hAnsi="Arial" w:cs="Arial"/>
                <w:b/>
                <w:bCs/>
                <w:color w:val="000000"/>
                <w:kern w:val="24"/>
                <w:sz w:val="36"/>
                <w:szCs w:val="36"/>
                <w:lang w:val="ro-RO" w:eastAsia="ru-RU"/>
              </w:rPr>
              <w:t>Valorificarea rezultatelor la examene şi concursurile şcolare, pe baza datelor statistice deţinute, pentru creşterea performanţelor şcolare</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2"/>
          <w:wAfter w:w="1175" w:type="dxa"/>
          <w:trHeight w:val="580"/>
        </w:trPr>
        <w:tc>
          <w:tcPr>
            <w:tcW w:w="14400" w:type="dxa"/>
            <w:gridSpan w:val="4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en-US" w:eastAsia="ru-RU"/>
              </w:rPr>
              <w:t xml:space="preserve">Indicator de performanţă: </w:t>
            </w:r>
            <w:r w:rsidRPr="00EC7975">
              <w:rPr>
                <w:rFonts w:ascii="Times New Roman" w:eastAsia="Times New Roman" w:hAnsi="Times New Roman" w:cs="Times New Roman"/>
                <w:b/>
                <w:bCs/>
                <w:color w:val="000000"/>
                <w:kern w:val="24"/>
                <w:sz w:val="36"/>
                <w:szCs w:val="36"/>
                <w:lang w:val="vi-VN" w:eastAsia="ru-RU"/>
              </w:rPr>
              <w:t>Identificarea oportunităţilor şi a problemelor</w:t>
            </w:r>
            <w:r w:rsidRPr="00EC7975">
              <w:rPr>
                <w:rFonts w:ascii="Constantia" w:eastAsia="Times New Roman" w:hAnsi="Constantia" w:cs="Arial"/>
                <w:b/>
                <w:bCs/>
                <w:color w:val="002060"/>
                <w:kern w:val="24"/>
                <w:sz w:val="36"/>
                <w:szCs w:val="36"/>
                <w:lang w:val="en-US" w:eastAsia="ru-RU"/>
              </w:rPr>
              <w:t xml:space="preserve"> </w:t>
            </w:r>
          </w:p>
        </w:tc>
      </w:tr>
      <w:tr w:rsidR="00EC7975" w:rsidRPr="00EC7975" w:rsidTr="00EC7975">
        <w:trPr>
          <w:gridAfter w:val="2"/>
          <w:wAfter w:w="1175" w:type="dxa"/>
          <w:trHeight w:val="997"/>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1</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ro-RO" w:eastAsia="ru-RU"/>
              </w:rPr>
              <w:t>Î</w:t>
            </w:r>
            <w:r w:rsidRPr="00EC7975">
              <w:rPr>
                <w:rFonts w:ascii="Arial" w:eastAsia="Times New Roman" w:hAnsi="Arial" w:cs="Arial"/>
                <w:b/>
                <w:bCs/>
                <w:color w:val="000000"/>
                <w:kern w:val="24"/>
                <w:sz w:val="36"/>
                <w:szCs w:val="36"/>
                <w:lang w:val="en-US" w:eastAsia="ru-RU"/>
              </w:rPr>
              <w:t xml:space="preserve">ntocmirea documentaţiei necesare pentru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susţinerea examenelor naţionale </w:t>
            </w:r>
          </w:p>
        </w:tc>
        <w:tc>
          <w:tcPr>
            <w:tcW w:w="2280" w:type="dxa"/>
            <w:gridSpan w:val="1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 xml:space="preserve">Conform grafic </w:t>
            </w:r>
          </w:p>
        </w:tc>
        <w:tc>
          <w:tcPr>
            <w:tcW w:w="29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Director</w:t>
            </w:r>
            <w:r w:rsidRPr="00EC7975">
              <w:rPr>
                <w:rFonts w:ascii="Arial" w:eastAsia="Times New Roman" w:hAnsi="Arial" w:cs="Arial"/>
                <w:b/>
                <w:bCs/>
                <w:color w:val="000000"/>
                <w:kern w:val="24"/>
                <w:sz w:val="36"/>
                <w:szCs w:val="36"/>
                <w:lang w:val="ro-RO" w:eastAsia="ru-RU"/>
              </w:rPr>
              <w:t>ul</w:t>
            </w:r>
            <w:r w:rsidRPr="00EC7975">
              <w:rPr>
                <w:rFonts w:ascii="Arial" w:eastAsia="Times New Roman" w:hAnsi="Arial" w:cs="Arial"/>
                <w:b/>
                <w:bCs/>
                <w:color w:val="000000"/>
                <w:kern w:val="24"/>
                <w:sz w:val="36"/>
                <w:szCs w:val="36"/>
                <w:lang w:val="en-US" w:eastAsia="ru-RU"/>
              </w:rPr>
              <w:t xml:space="preserve"> </w:t>
            </w:r>
          </w:p>
        </w:tc>
        <w:tc>
          <w:tcPr>
            <w:tcW w:w="3380" w:type="dxa"/>
            <w:gridSpan w:val="9"/>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ro-RO" w:eastAsia="ru-RU"/>
              </w:rPr>
              <w:t>Portofoliile Evaluarea finală și Absolvirea gimnaziului</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2"/>
          <w:wAfter w:w="1175" w:type="dxa"/>
          <w:trHeight w:val="2454"/>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2</w:t>
            </w:r>
            <w:r w:rsidRPr="00EC7975">
              <w:rPr>
                <w:rFonts w:ascii="Constantia" w:eastAsia="Times New Roman" w:hAnsi="Constantia" w:cs="Arial"/>
                <w:color w:val="000000"/>
                <w:kern w:val="24"/>
                <w:sz w:val="36"/>
                <w:szCs w:val="36"/>
                <w:lang w:eastAsia="ru-RU"/>
              </w:rPr>
              <w:t xml:space="preserve">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0000"/>
                <w:kern w:val="24"/>
                <w:sz w:val="36"/>
                <w:szCs w:val="36"/>
                <w:lang w:val="en-US" w:eastAsia="ru-RU"/>
              </w:rPr>
              <w:t xml:space="preserve">Instituirea comisiilor  pentru organizarea examenelor de absolvire </w:t>
            </w:r>
          </w:p>
        </w:tc>
        <w:tc>
          <w:tcPr>
            <w:tcW w:w="2280" w:type="dxa"/>
            <w:gridSpan w:val="1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Iunie 201</w:t>
            </w:r>
            <w:r w:rsidRPr="00EC7975">
              <w:rPr>
                <w:rFonts w:ascii="Arial" w:eastAsia="Times New Roman" w:hAnsi="Arial" w:cs="Arial"/>
                <w:b/>
                <w:bCs/>
                <w:color w:val="000000"/>
                <w:kern w:val="24"/>
                <w:sz w:val="36"/>
                <w:szCs w:val="36"/>
                <w:lang w:val="ro-RO" w:eastAsia="ru-RU"/>
              </w:rPr>
              <w:t>8</w:t>
            </w:r>
            <w:r w:rsidRPr="00EC7975">
              <w:rPr>
                <w:rFonts w:ascii="Arial" w:eastAsia="Times New Roman" w:hAnsi="Arial" w:cs="Arial"/>
                <w:b/>
                <w:bCs/>
                <w:color w:val="000000"/>
                <w:kern w:val="24"/>
                <w:sz w:val="36"/>
                <w:szCs w:val="36"/>
                <w:lang w:eastAsia="ru-RU"/>
              </w:rPr>
              <w:t xml:space="preserve"> </w:t>
            </w:r>
          </w:p>
        </w:tc>
        <w:tc>
          <w:tcPr>
            <w:tcW w:w="29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Director</w:t>
            </w:r>
            <w:r w:rsidRPr="00EC7975">
              <w:rPr>
                <w:rFonts w:ascii="Arial" w:eastAsia="Times New Roman" w:hAnsi="Arial" w:cs="Arial"/>
                <w:b/>
                <w:bCs/>
                <w:color w:val="000000"/>
                <w:kern w:val="24"/>
                <w:sz w:val="36"/>
                <w:szCs w:val="36"/>
                <w:lang w:val="ro-RO" w:eastAsia="ru-RU"/>
              </w:rPr>
              <w:t>ul</w:t>
            </w:r>
            <w:r w:rsidRPr="00EC7975">
              <w:rPr>
                <w:rFonts w:ascii="Arial" w:eastAsia="Times New Roman" w:hAnsi="Arial" w:cs="Arial"/>
                <w:b/>
                <w:bCs/>
                <w:color w:val="000000"/>
                <w:kern w:val="24"/>
                <w:sz w:val="36"/>
                <w:szCs w:val="36"/>
                <w:lang w:val="en-US" w:eastAsia="ru-RU"/>
              </w:rPr>
              <w:t xml:space="preserve"> </w:t>
            </w:r>
          </w:p>
        </w:tc>
        <w:tc>
          <w:tcPr>
            <w:tcW w:w="3380" w:type="dxa"/>
            <w:gridSpan w:val="9"/>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0000"/>
                <w:kern w:val="24"/>
                <w:sz w:val="36"/>
                <w:szCs w:val="36"/>
                <w:lang w:val="en-US" w:eastAsia="ru-RU"/>
              </w:rPr>
              <w:t>Documentaţia corespunzătoare</w:t>
            </w:r>
            <w:r w:rsidRPr="00EC7975">
              <w:rPr>
                <w:rFonts w:ascii="Arial" w:eastAsia="Times New Roman" w:hAnsi="Arial" w:cs="Arial"/>
                <w:b/>
                <w:bCs/>
                <w:color w:val="000000"/>
                <w:kern w:val="24"/>
                <w:sz w:val="36"/>
                <w:szCs w:val="36"/>
                <w:lang w:eastAsia="ru-RU"/>
              </w:rPr>
              <w:t xml:space="preserve"> </w:t>
            </w:r>
          </w:p>
        </w:tc>
      </w:tr>
      <w:tr w:rsidR="00EC7975" w:rsidRPr="00EC7975" w:rsidTr="00EC7975">
        <w:trPr>
          <w:gridAfter w:val="2"/>
          <w:wAfter w:w="1175" w:type="dxa"/>
          <w:trHeight w:val="2454"/>
        </w:trPr>
        <w:tc>
          <w:tcPr>
            <w:tcW w:w="1040" w:type="dxa"/>
            <w:gridSpan w:val="8"/>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color w:val="000000"/>
                <w:kern w:val="24"/>
                <w:sz w:val="36"/>
                <w:szCs w:val="36"/>
                <w:lang w:val="ro-RO" w:eastAsia="ru-RU"/>
              </w:rPr>
            </w:pPr>
            <w:r w:rsidRPr="00EC7975">
              <w:rPr>
                <w:rFonts w:ascii="Constantia" w:eastAsia="Times New Roman" w:hAnsi="Constantia" w:cs="Arial"/>
                <w:color w:val="000000"/>
                <w:kern w:val="24"/>
                <w:sz w:val="36"/>
                <w:szCs w:val="36"/>
                <w:lang w:val="ro-RO" w:eastAsia="ru-RU"/>
              </w:rPr>
              <w:lastRenderedPageBreak/>
              <w:t xml:space="preserve">3 </w:t>
            </w:r>
          </w:p>
        </w:tc>
        <w:tc>
          <w:tcPr>
            <w:tcW w:w="4720"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Urmărirea asigurării calităţii educaţiei:</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controlul parcurgerii ritmice a materiei;</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analiza obiectivă a nivelului de pregătire a elevilor, cu măsuri concrete de ameliorarea situaţiilor necorespunzătoare; controlul evaluării continue şi corecte a elevilor;</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desfăşurarea lucrărilor  finale </w:t>
            </w:r>
          </w:p>
        </w:tc>
        <w:tc>
          <w:tcPr>
            <w:tcW w:w="2280" w:type="dxa"/>
            <w:gridSpan w:val="1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Conf.</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planifi-carii </w:t>
            </w:r>
          </w:p>
        </w:tc>
        <w:tc>
          <w:tcPr>
            <w:tcW w:w="2980" w:type="dxa"/>
            <w:gridSpan w:val="1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Director</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Dir. adjunct</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Comisia de evaluare </w:t>
            </w:r>
          </w:p>
        </w:tc>
        <w:tc>
          <w:tcPr>
            <w:tcW w:w="3380" w:type="dxa"/>
            <w:gridSpan w:val="9"/>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Documente şcolare </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Registrul de asistenţe la ore </w:t>
            </w:r>
          </w:p>
          <w:p w:rsidR="00EC7975" w:rsidRPr="00EC7975" w:rsidRDefault="00EC7975" w:rsidP="00EC7975">
            <w:pPr>
              <w:spacing w:after="0" w:line="240" w:lineRule="auto"/>
              <w:rPr>
                <w:rFonts w:ascii="Arial" w:eastAsia="Times New Roman" w:hAnsi="Arial" w:cs="Arial"/>
                <w:b/>
                <w:bCs/>
                <w:color w:val="000000"/>
                <w:kern w:val="24"/>
                <w:sz w:val="36"/>
                <w:szCs w:val="36"/>
                <w:lang w:val="en-US" w:eastAsia="ru-RU"/>
              </w:rPr>
            </w:pPr>
            <w:r w:rsidRPr="00EC7975">
              <w:rPr>
                <w:rFonts w:ascii="Arial" w:eastAsia="Times New Roman" w:hAnsi="Arial" w:cs="Arial"/>
                <w:b/>
                <w:bCs/>
                <w:color w:val="000000"/>
                <w:kern w:val="24"/>
                <w:sz w:val="36"/>
                <w:szCs w:val="36"/>
                <w:lang w:val="en-US" w:eastAsia="ru-RU"/>
              </w:rPr>
              <w:t xml:space="preserve">Note informative </w:t>
            </w:r>
          </w:p>
        </w:tc>
      </w:tr>
      <w:tr w:rsidR="00EC7975" w:rsidRPr="00EC7975" w:rsidTr="00EC7975">
        <w:trPr>
          <w:gridAfter w:val="4"/>
          <w:wAfter w:w="1335" w:type="dxa"/>
          <w:trHeight w:val="552"/>
        </w:trPr>
        <w:tc>
          <w:tcPr>
            <w:tcW w:w="14240" w:type="dxa"/>
            <w:gridSpan w:val="4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2"/>
                <w:szCs w:val="32"/>
                <w:lang w:val="ro-RO" w:eastAsia="ru-RU"/>
              </w:rPr>
              <w:t>Subdomeniu:</w:t>
            </w:r>
            <w:r w:rsidRPr="00EC7975">
              <w:rPr>
                <w:rFonts w:ascii="Arial" w:eastAsia="Times New Roman" w:hAnsi="Arial" w:cs="Arial"/>
                <w:b/>
                <w:bCs/>
                <w:color w:val="000000"/>
                <w:kern w:val="24"/>
                <w:sz w:val="32"/>
                <w:szCs w:val="32"/>
                <w:lang w:val="ro-RO" w:eastAsia="ru-RU"/>
              </w:rPr>
              <w:t>2.7.</w:t>
            </w:r>
            <w:r w:rsidRPr="00EC7975">
              <w:rPr>
                <w:rFonts w:ascii="Arial" w:eastAsia="Times New Roman" w:hAnsi="Arial" w:cs="Arial"/>
                <w:b/>
                <w:bCs/>
                <w:color w:val="000000"/>
                <w:kern w:val="24"/>
                <w:sz w:val="32"/>
                <w:szCs w:val="32"/>
                <w:lang w:val="vi-VN" w:eastAsia="ru-RU"/>
              </w:rPr>
              <w:t>Activitatea de evaluare, îndrumare, control - asigurarea performanţelor şcolare:</w:t>
            </w:r>
            <w:r w:rsidRPr="00EC7975">
              <w:rPr>
                <w:rFonts w:ascii="Arial" w:eastAsia="Times New Roman" w:hAnsi="Arial" w:cs="Arial"/>
                <w:b/>
                <w:bCs/>
                <w:color w:val="000000"/>
                <w:kern w:val="24"/>
                <w:sz w:val="32"/>
                <w:szCs w:val="32"/>
                <w:lang w:val="ro-RO" w:eastAsia="ru-RU"/>
              </w:rPr>
              <w:t xml:space="preserve">Evaluare </w:t>
            </w:r>
            <w:r w:rsidRPr="00EC7975">
              <w:rPr>
                <w:rFonts w:ascii="Arial" w:eastAsia="Times New Roman" w:hAnsi="Arial" w:cs="Arial"/>
                <w:b/>
                <w:bCs/>
                <w:color w:val="000000"/>
                <w:kern w:val="24"/>
                <w:sz w:val="32"/>
                <w:szCs w:val="32"/>
                <w:lang w:val="vi-VN" w:eastAsia="ru-RU"/>
              </w:rPr>
              <w:t>tematic</w:t>
            </w:r>
            <w:r w:rsidRPr="00EC7975">
              <w:rPr>
                <w:rFonts w:ascii="Arial" w:eastAsia="Times New Roman" w:hAnsi="Arial" w:cs="Arial"/>
                <w:b/>
                <w:bCs/>
                <w:color w:val="000000"/>
                <w:kern w:val="24"/>
                <w:sz w:val="32"/>
                <w:szCs w:val="32"/>
                <w:lang w:val="ro-RO" w:eastAsia="ru-RU"/>
              </w:rPr>
              <w:t>ă</w:t>
            </w:r>
            <w:r w:rsidRPr="00EC7975">
              <w:rPr>
                <w:rFonts w:ascii="Arial" w:eastAsia="Times New Roman" w:hAnsi="Arial" w:cs="Arial"/>
                <w:b/>
                <w:bCs/>
                <w:color w:val="000000"/>
                <w:kern w:val="24"/>
                <w:sz w:val="32"/>
                <w:szCs w:val="32"/>
                <w:lang w:val="vi-VN" w:eastAsia="ru-RU"/>
              </w:rPr>
              <w:t>;</w:t>
            </w:r>
            <w:r w:rsidRPr="00EC7975">
              <w:rPr>
                <w:rFonts w:ascii="Arial" w:eastAsia="Times New Roman" w:hAnsi="Arial" w:cs="Arial"/>
                <w:b/>
                <w:bCs/>
                <w:color w:val="000000"/>
                <w:kern w:val="24"/>
                <w:sz w:val="32"/>
                <w:szCs w:val="32"/>
                <w:lang w:val="ro-RO" w:eastAsia="ru-RU"/>
              </w:rPr>
              <w:t xml:space="preserve">Evaluare </w:t>
            </w:r>
            <w:r w:rsidRPr="00EC7975">
              <w:rPr>
                <w:rFonts w:ascii="Arial" w:eastAsia="Times New Roman" w:hAnsi="Arial" w:cs="Arial"/>
                <w:b/>
                <w:bCs/>
                <w:color w:val="000000"/>
                <w:kern w:val="24"/>
                <w:sz w:val="32"/>
                <w:szCs w:val="32"/>
                <w:lang w:val="vi-VN" w:eastAsia="ru-RU"/>
              </w:rPr>
              <w:t>frontal</w:t>
            </w:r>
            <w:r w:rsidRPr="00EC7975">
              <w:rPr>
                <w:rFonts w:ascii="Arial" w:eastAsia="Times New Roman" w:hAnsi="Arial" w:cs="Arial"/>
                <w:b/>
                <w:bCs/>
                <w:color w:val="000000"/>
                <w:kern w:val="24"/>
                <w:sz w:val="32"/>
                <w:szCs w:val="32"/>
                <w:lang w:val="ro-RO" w:eastAsia="ru-RU"/>
              </w:rPr>
              <w:t>ă</w:t>
            </w:r>
            <w:r w:rsidRPr="00EC7975">
              <w:rPr>
                <w:rFonts w:ascii="Arial" w:eastAsia="Times New Roman" w:hAnsi="Arial" w:cs="Arial"/>
                <w:b/>
                <w:bCs/>
                <w:color w:val="000000"/>
                <w:kern w:val="24"/>
                <w:sz w:val="32"/>
                <w:szCs w:val="32"/>
                <w:lang w:val="vi-VN" w:eastAsia="ru-RU"/>
              </w:rPr>
              <w:t>;</w:t>
            </w:r>
            <w:r w:rsidRPr="00EC7975">
              <w:rPr>
                <w:rFonts w:ascii="Arial" w:eastAsia="Times New Roman" w:hAnsi="Arial" w:cs="Arial"/>
                <w:b/>
                <w:bCs/>
                <w:color w:val="000000"/>
                <w:kern w:val="24"/>
                <w:sz w:val="32"/>
                <w:szCs w:val="32"/>
                <w:lang w:val="ro-RO" w:eastAsia="ru-RU"/>
              </w:rPr>
              <w:t xml:space="preserve">Evaluare </w:t>
            </w:r>
            <w:r w:rsidRPr="00EC7975">
              <w:rPr>
                <w:rFonts w:ascii="Arial" w:eastAsia="Times New Roman" w:hAnsi="Arial" w:cs="Arial"/>
                <w:b/>
                <w:bCs/>
                <w:color w:val="000000"/>
                <w:kern w:val="24"/>
                <w:sz w:val="32"/>
                <w:szCs w:val="32"/>
                <w:lang w:val="en-US" w:eastAsia="ru-RU"/>
              </w:rPr>
              <w:t>generalizatoare</w:t>
            </w:r>
            <w:r w:rsidRPr="00EC7975">
              <w:rPr>
                <w:rFonts w:ascii="Arial" w:eastAsia="Times New Roman" w:hAnsi="Arial" w:cs="Arial"/>
                <w:b/>
                <w:bCs/>
                <w:color w:val="000000"/>
                <w:kern w:val="24"/>
                <w:sz w:val="32"/>
                <w:szCs w:val="32"/>
                <w:lang w:val="ro-RO" w:eastAsia="ru-RU"/>
              </w:rPr>
              <w:t xml:space="preserve">;Evaluare </w:t>
            </w:r>
            <w:r w:rsidRPr="00EC7975">
              <w:rPr>
                <w:rFonts w:ascii="Arial" w:eastAsia="Times New Roman" w:hAnsi="Arial" w:cs="Arial"/>
                <w:b/>
                <w:bCs/>
                <w:color w:val="000000"/>
                <w:kern w:val="24"/>
                <w:sz w:val="32"/>
                <w:szCs w:val="32"/>
                <w:lang w:val="vi-VN" w:eastAsia="ru-RU"/>
              </w:rPr>
              <w:t>de revenire</w:t>
            </w:r>
            <w:r w:rsidRPr="00EC7975">
              <w:rPr>
                <w:rFonts w:ascii="Arial" w:eastAsia="Times New Roman" w:hAnsi="Arial" w:cs="Arial"/>
                <w:b/>
                <w:bCs/>
                <w:color w:val="000000"/>
                <w:kern w:val="24"/>
                <w:sz w:val="32"/>
                <w:szCs w:val="32"/>
                <w:lang w:val="en-US" w:eastAsia="ru-RU"/>
              </w:rPr>
              <w:t xml:space="preserve"> </w:t>
            </w:r>
          </w:p>
        </w:tc>
      </w:tr>
      <w:tr w:rsidR="00EC7975" w:rsidRPr="00EC7975" w:rsidTr="00EC7975">
        <w:trPr>
          <w:gridAfter w:val="4"/>
          <w:wAfter w:w="1335" w:type="dxa"/>
          <w:trHeight w:val="554"/>
        </w:trPr>
        <w:tc>
          <w:tcPr>
            <w:tcW w:w="14240" w:type="dxa"/>
            <w:gridSpan w:val="4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2"/>
                <w:szCs w:val="32"/>
                <w:lang w:val="ro-RO" w:eastAsia="ru-RU"/>
              </w:rPr>
              <w:t>Obiectiv operațional:</w:t>
            </w:r>
            <w:r w:rsidRPr="00EC7975">
              <w:rPr>
                <w:rFonts w:ascii="Arial" w:eastAsia="Times New Roman" w:hAnsi="Arial" w:cs="Arial"/>
                <w:b/>
                <w:bCs/>
                <w:color w:val="000000"/>
                <w:kern w:val="24"/>
                <w:sz w:val="32"/>
                <w:szCs w:val="32"/>
                <w:lang w:val="vi-VN" w:eastAsia="ru-RU"/>
              </w:rPr>
              <w:t>Asigurarea formării şi dezvoltării competenţelor elevilor pentru a se încadra în societate ca personalitate liberă şi creatoare</w:t>
            </w:r>
            <w:r w:rsidRPr="00EC7975">
              <w:rPr>
                <w:rFonts w:ascii="Arial" w:eastAsia="Times New Roman" w:hAnsi="Arial" w:cs="Arial"/>
                <w:b/>
                <w:bCs/>
                <w:color w:val="000000"/>
                <w:kern w:val="24"/>
                <w:sz w:val="32"/>
                <w:szCs w:val="32"/>
                <w:lang w:val="en-US" w:eastAsia="ru-RU"/>
              </w:rPr>
              <w:t xml:space="preserve"> </w:t>
            </w:r>
          </w:p>
        </w:tc>
      </w:tr>
      <w:tr w:rsidR="00EC7975" w:rsidRPr="00EC7975" w:rsidTr="00EC7975">
        <w:trPr>
          <w:gridAfter w:val="4"/>
          <w:wAfter w:w="1335" w:type="dxa"/>
          <w:trHeight w:val="554"/>
        </w:trPr>
        <w:tc>
          <w:tcPr>
            <w:tcW w:w="14240" w:type="dxa"/>
            <w:gridSpan w:val="4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2"/>
                <w:szCs w:val="32"/>
                <w:lang w:val="ro-RO" w:eastAsia="ru-RU"/>
              </w:rPr>
              <w:t>Indicator de performanță:</w:t>
            </w:r>
            <w:r w:rsidRPr="00EC7975">
              <w:rPr>
                <w:rFonts w:ascii="Times New Roman" w:eastAsia="Times New Roman" w:hAnsi="Times New Roman" w:cs="Times New Roman"/>
                <w:b/>
                <w:bCs/>
                <w:color w:val="000000"/>
                <w:kern w:val="24"/>
                <w:sz w:val="32"/>
                <w:szCs w:val="32"/>
                <w:lang w:val="vi-VN" w:eastAsia="ru-RU"/>
              </w:rPr>
              <w:t xml:space="preserve">Creşterea </w:t>
            </w:r>
            <w:r w:rsidRPr="00EC7975">
              <w:rPr>
                <w:rFonts w:ascii="Constantia" w:eastAsia="Times New Roman" w:hAnsi="Constantia" w:cs="Arial"/>
                <w:b/>
                <w:bCs/>
                <w:color w:val="000000"/>
                <w:kern w:val="24"/>
                <w:sz w:val="32"/>
                <w:szCs w:val="32"/>
                <w:lang w:val="ro-RO" w:eastAsia="ru-RU"/>
              </w:rPr>
              <w:t>performanțelor,</w:t>
            </w:r>
            <w:r w:rsidRPr="00EC7975">
              <w:rPr>
                <w:rFonts w:ascii="Constantia" w:eastAsia="Times New Roman" w:hAnsi="Constantia" w:cs="Arial"/>
                <w:b/>
                <w:bCs/>
                <w:color w:val="000000"/>
                <w:kern w:val="24"/>
                <w:sz w:val="32"/>
                <w:szCs w:val="32"/>
                <w:lang w:val="vi-VN" w:eastAsia="ru-RU"/>
              </w:rPr>
              <w:t xml:space="preserve">promovabilităţii elevilor la examenele de absolvire </w:t>
            </w:r>
            <w:r w:rsidRPr="00EC7975">
              <w:rPr>
                <w:rFonts w:ascii="Times New Roman" w:eastAsia="Times New Roman" w:hAnsi="Times New Roman" w:cs="Times New Roman"/>
                <w:b/>
                <w:bCs/>
                <w:color w:val="000000"/>
                <w:kern w:val="24"/>
                <w:sz w:val="32"/>
                <w:szCs w:val="32"/>
                <w:lang w:val="vi-VN" w:eastAsia="ru-RU"/>
              </w:rPr>
              <w:tab/>
            </w:r>
            <w:r w:rsidRPr="00EC7975">
              <w:rPr>
                <w:rFonts w:ascii="Constantia" w:eastAsia="Times New Roman" w:hAnsi="Constantia" w:cs="Arial"/>
                <w:b/>
                <w:bCs/>
                <w:color w:val="000000"/>
                <w:kern w:val="24"/>
                <w:sz w:val="32"/>
                <w:szCs w:val="32"/>
                <w:lang w:val="en-US" w:eastAsia="ru-RU"/>
              </w:rPr>
              <w:t xml:space="preserve"> </w:t>
            </w:r>
          </w:p>
        </w:tc>
      </w:tr>
      <w:tr w:rsidR="00EC7975" w:rsidRPr="00EC7975" w:rsidTr="00EC7975">
        <w:trPr>
          <w:gridAfter w:val="4"/>
          <w:wAfter w:w="1335" w:type="dxa"/>
          <w:trHeight w:val="741"/>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2060"/>
                <w:kern w:val="24"/>
                <w:sz w:val="32"/>
                <w:szCs w:val="32"/>
                <w:lang w:val="en-US" w:eastAsia="ru-RU"/>
              </w:rPr>
              <w:lastRenderedPageBreak/>
              <w:t>1</w:t>
            </w:r>
            <w:r w:rsidRPr="00EC7975">
              <w:rPr>
                <w:rFonts w:ascii="Arial" w:eastAsia="Times New Roman" w:hAnsi="Arial" w:cs="Arial"/>
                <w:b/>
                <w:bCs/>
                <w:color w:val="002060"/>
                <w:kern w:val="24"/>
                <w:sz w:val="32"/>
                <w:szCs w:val="32"/>
                <w:lang w:eastAsia="ru-RU"/>
              </w:rPr>
              <w:t xml:space="preserve"> </w:t>
            </w:r>
          </w:p>
        </w:tc>
        <w:tc>
          <w:tcPr>
            <w:tcW w:w="606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FF0000"/>
                <w:kern w:val="24"/>
                <w:sz w:val="32"/>
                <w:szCs w:val="32"/>
                <w:lang w:val="ro-RO" w:eastAsia="ru-RU"/>
              </w:rPr>
              <w:t>Evaluare tematică</w:t>
            </w:r>
            <w:r w:rsidRPr="00EC7975">
              <w:rPr>
                <w:rFonts w:ascii="Constantia" w:eastAsia="Times New Roman" w:hAnsi="Constantia" w:cs="Arial"/>
                <w:b/>
                <w:bCs/>
                <w:color w:val="546422"/>
                <w:kern w:val="24"/>
                <w:sz w:val="32"/>
                <w:szCs w:val="32"/>
                <w:lang w:val="ro-RO" w:eastAsia="ru-RU"/>
              </w:rPr>
              <w:t>:</w:t>
            </w:r>
            <w:r w:rsidRPr="00EC7975">
              <w:rPr>
                <w:rFonts w:ascii="Constantia" w:eastAsia="Times New Roman" w:hAnsi="Constantia" w:cs="Arial"/>
                <w:b/>
                <w:bCs/>
                <w:i/>
                <w:iCs/>
                <w:color w:val="000000"/>
                <w:kern w:val="24"/>
                <w:sz w:val="32"/>
                <w:szCs w:val="32"/>
                <w:lang w:val="en-US" w:eastAsia="ru-RU"/>
              </w:rPr>
              <w:t>:”</w:t>
            </w:r>
            <w:r w:rsidRPr="00EC7975">
              <w:rPr>
                <w:rFonts w:ascii="Constantia" w:eastAsia="Times New Roman" w:hAnsi="Constantia" w:cs="Arial"/>
                <w:b/>
                <w:bCs/>
                <w:i/>
                <w:iCs/>
                <w:color w:val="000000"/>
                <w:kern w:val="24"/>
                <w:sz w:val="32"/>
                <w:szCs w:val="32"/>
                <w:lang w:val="ro-RO" w:eastAsia="ru-RU"/>
              </w:rPr>
              <w:t>Formarea competențelor transdisciplinare în cadrul orelor de l.și lit.română</w:t>
            </w:r>
            <w:r w:rsidRPr="00EC7975">
              <w:rPr>
                <w:rFonts w:ascii="Constantia" w:eastAsia="Times New Roman" w:hAnsi="Constantia" w:cs="Arial"/>
                <w:b/>
                <w:bCs/>
                <w:i/>
                <w:iCs/>
                <w:color w:val="000000"/>
                <w:kern w:val="24"/>
                <w:sz w:val="32"/>
                <w:szCs w:val="32"/>
                <w:lang w:val="en-US" w:eastAsia="ru-RU"/>
              </w:rPr>
              <w:t>”</w:t>
            </w:r>
            <w:r w:rsidRPr="00EC7975">
              <w:rPr>
                <w:rFonts w:ascii="Constantia" w:eastAsia="Times New Roman" w:hAnsi="Constantia" w:cs="Arial"/>
                <w:b/>
                <w:bCs/>
                <w:i/>
                <w:iCs/>
                <w:color w:val="7E9632"/>
                <w:kern w:val="24"/>
                <w:sz w:val="32"/>
                <w:szCs w:val="32"/>
                <w:lang w:val="en-US" w:eastAsia="ru-RU"/>
              </w:rPr>
              <w:t xml:space="preserve">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b/>
                <w:bCs/>
                <w:color w:val="000000"/>
                <w:kern w:val="24"/>
                <w:sz w:val="32"/>
                <w:szCs w:val="32"/>
                <w:lang w:val="vi-VN" w:eastAsia="ru-RU"/>
              </w:rPr>
              <w:tab/>
            </w:r>
          </w:p>
        </w:tc>
        <w:tc>
          <w:tcPr>
            <w:tcW w:w="170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Octom-brie-noiem</w:t>
            </w:r>
            <w:r w:rsidRPr="00EC7975">
              <w:rPr>
                <w:rFonts w:ascii="Constantia" w:eastAsia="Times New Roman" w:hAnsi="Constantia" w:cs="Arial"/>
                <w:b/>
                <w:bCs/>
                <w:color w:val="000000"/>
                <w:kern w:val="24"/>
                <w:sz w:val="32"/>
                <w:szCs w:val="32"/>
                <w:lang w:val="en-US" w:eastAsia="ru-RU"/>
              </w:rPr>
              <w:t>-</w:t>
            </w:r>
            <w:r w:rsidRPr="00EC7975">
              <w:rPr>
                <w:rFonts w:ascii="Constantia" w:eastAsia="Times New Roman" w:hAnsi="Constantia" w:cs="Arial"/>
                <w:b/>
                <w:bCs/>
                <w:color w:val="000000"/>
                <w:kern w:val="24"/>
                <w:sz w:val="32"/>
                <w:szCs w:val="32"/>
                <w:lang w:val="ro-RO" w:eastAsia="ru-RU"/>
              </w:rPr>
              <w:t>brie</w:t>
            </w:r>
            <w:r w:rsidRPr="00EC7975">
              <w:rPr>
                <w:rFonts w:ascii="Constantia" w:eastAsia="Times New Roman" w:hAnsi="Constantia" w:cs="Arial"/>
                <w:b/>
                <w:bCs/>
                <w:color w:val="000000"/>
                <w:kern w:val="24"/>
                <w:sz w:val="32"/>
                <w:szCs w:val="32"/>
                <w:lang w:eastAsia="ru-RU"/>
              </w:rPr>
              <w:t xml:space="preserve"> </w:t>
            </w:r>
          </w:p>
        </w:tc>
        <w:tc>
          <w:tcPr>
            <w:tcW w:w="250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Comisi</w:t>
            </w:r>
            <w:r w:rsidRPr="00EC7975">
              <w:rPr>
                <w:rFonts w:ascii="Constantia" w:eastAsia="Times New Roman" w:hAnsi="Constantia" w:cs="Arial"/>
                <w:b/>
                <w:bCs/>
                <w:color w:val="000000"/>
                <w:kern w:val="24"/>
                <w:sz w:val="32"/>
                <w:szCs w:val="32"/>
                <w:lang w:val="ro-RO" w:eastAsia="ru-RU"/>
              </w:rPr>
              <w:t>a de evaluare</w:t>
            </w:r>
            <w:r w:rsidRPr="00EC7975">
              <w:rPr>
                <w:rFonts w:ascii="Constantia" w:eastAsia="Times New Roman" w:hAnsi="Constantia" w:cs="Arial"/>
                <w:b/>
                <w:bCs/>
                <w:color w:val="000000"/>
                <w:kern w:val="24"/>
                <w:sz w:val="32"/>
                <w:szCs w:val="32"/>
                <w:lang w:val="en-US" w:eastAsia="ru-RU"/>
              </w:rPr>
              <w:t xml:space="preserve"> </w:t>
            </w:r>
          </w:p>
        </w:tc>
        <w:tc>
          <w:tcPr>
            <w:tcW w:w="3340"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Not</w:t>
            </w:r>
            <w:r w:rsidRPr="00EC7975">
              <w:rPr>
                <w:rFonts w:ascii="Constantia" w:eastAsia="Times New Roman" w:hAnsi="Constantia" w:cs="Arial"/>
                <w:b/>
                <w:bCs/>
                <w:color w:val="000000"/>
                <w:kern w:val="24"/>
                <w:sz w:val="32"/>
                <w:szCs w:val="32"/>
                <w:lang w:val="en-US" w:eastAsia="ru-RU"/>
              </w:rPr>
              <w:t>a</w:t>
            </w:r>
            <w:r w:rsidRPr="00EC7975">
              <w:rPr>
                <w:rFonts w:ascii="Constantia" w:eastAsia="Times New Roman" w:hAnsi="Constantia" w:cs="Arial"/>
                <w:b/>
                <w:bCs/>
                <w:color w:val="000000"/>
                <w:kern w:val="24"/>
                <w:sz w:val="32"/>
                <w:szCs w:val="32"/>
                <w:lang w:val="ro-RO" w:eastAsia="ru-RU"/>
              </w:rPr>
              <w:t xml:space="preserve"> informati</w:t>
            </w:r>
            <w:r w:rsidRPr="00EC7975">
              <w:rPr>
                <w:rFonts w:ascii="Constantia" w:eastAsia="Times New Roman" w:hAnsi="Constantia" w:cs="Arial"/>
                <w:b/>
                <w:bCs/>
                <w:color w:val="000000"/>
                <w:kern w:val="24"/>
                <w:sz w:val="32"/>
                <w:szCs w:val="32"/>
                <w:lang w:val="en-US" w:eastAsia="ru-RU"/>
              </w:rPr>
              <w:t>vă</w:t>
            </w:r>
            <w:r w:rsidRPr="00EC7975">
              <w:rPr>
                <w:rFonts w:ascii="Arial" w:eastAsia="Times New Roman" w:hAnsi="Arial" w:cs="Arial"/>
                <w:b/>
                <w:bCs/>
                <w:color w:val="002060"/>
                <w:kern w:val="24"/>
                <w:sz w:val="32"/>
                <w:szCs w:val="32"/>
                <w:lang w:eastAsia="ru-RU"/>
              </w:rPr>
              <w:t xml:space="preserve"> </w:t>
            </w:r>
          </w:p>
        </w:tc>
      </w:tr>
      <w:tr w:rsidR="00EC7975" w:rsidRPr="00EC7975" w:rsidTr="00EC7975">
        <w:trPr>
          <w:gridAfter w:val="4"/>
          <w:wAfter w:w="1335" w:type="dxa"/>
          <w:trHeight w:val="741"/>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2"/>
                <w:szCs w:val="32"/>
                <w:lang w:val="en-US" w:eastAsia="ru-RU"/>
              </w:rPr>
            </w:pPr>
            <w:r w:rsidRPr="00EC7975">
              <w:rPr>
                <w:rFonts w:ascii="Arial" w:eastAsia="Times New Roman" w:hAnsi="Arial" w:cs="Arial"/>
                <w:b/>
                <w:bCs/>
                <w:color w:val="002060"/>
                <w:kern w:val="24"/>
                <w:sz w:val="32"/>
                <w:szCs w:val="32"/>
                <w:lang w:val="en-US" w:eastAsia="ru-RU"/>
              </w:rPr>
              <w:t xml:space="preserve">2 </w:t>
            </w:r>
          </w:p>
        </w:tc>
        <w:tc>
          <w:tcPr>
            <w:tcW w:w="606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ab/>
            </w:r>
          </w:p>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Evaluare generalizatoare:</w:t>
            </w:r>
          </w:p>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 xml:space="preserve">Adaptarea şcolară şi gradul de coeziune al relaţiilor interpersonale în cl.V-a </w:t>
            </w:r>
          </w:p>
        </w:tc>
        <w:tc>
          <w:tcPr>
            <w:tcW w:w="170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Decembrie </w:t>
            </w:r>
          </w:p>
        </w:tc>
        <w:tc>
          <w:tcPr>
            <w:tcW w:w="250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en-US" w:eastAsia="ru-RU"/>
              </w:rPr>
            </w:pPr>
            <w:r w:rsidRPr="00EC7975">
              <w:rPr>
                <w:rFonts w:ascii="Constantia" w:eastAsia="Times New Roman" w:hAnsi="Constantia" w:cs="Arial"/>
                <w:b/>
                <w:bCs/>
                <w:color w:val="000000"/>
                <w:kern w:val="24"/>
                <w:sz w:val="32"/>
                <w:szCs w:val="32"/>
                <w:lang w:val="en-US" w:eastAsia="ru-RU"/>
              </w:rPr>
              <w:t xml:space="preserve">Comisia de evaluare </w:t>
            </w:r>
          </w:p>
        </w:tc>
        <w:tc>
          <w:tcPr>
            <w:tcW w:w="3340"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Nota informativă </w:t>
            </w:r>
          </w:p>
        </w:tc>
      </w:tr>
      <w:tr w:rsidR="00EC7975" w:rsidRPr="00EC7975" w:rsidTr="00EC7975">
        <w:trPr>
          <w:gridAfter w:val="4"/>
          <w:wAfter w:w="1335" w:type="dxa"/>
          <w:trHeight w:val="741"/>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2"/>
                <w:szCs w:val="32"/>
                <w:lang w:val="en-US" w:eastAsia="ru-RU"/>
              </w:rPr>
            </w:pPr>
            <w:r w:rsidRPr="00EC7975">
              <w:rPr>
                <w:rFonts w:ascii="Arial" w:eastAsia="Times New Roman" w:hAnsi="Arial" w:cs="Arial"/>
                <w:b/>
                <w:bCs/>
                <w:color w:val="002060"/>
                <w:kern w:val="24"/>
                <w:sz w:val="32"/>
                <w:szCs w:val="32"/>
                <w:lang w:val="en-US" w:eastAsia="ru-RU"/>
              </w:rPr>
              <w:t xml:space="preserve">3 </w:t>
            </w:r>
          </w:p>
        </w:tc>
        <w:tc>
          <w:tcPr>
            <w:tcW w:w="606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Evaluare frontală:” Eficiența utilizării instrumentelor de evaluare criterială prin descriptori în cl.I-III”;</w:t>
            </w:r>
          </w:p>
        </w:tc>
        <w:tc>
          <w:tcPr>
            <w:tcW w:w="170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Decembrie</w:t>
            </w:r>
          </w:p>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Ianuarie </w:t>
            </w:r>
          </w:p>
        </w:tc>
        <w:tc>
          <w:tcPr>
            <w:tcW w:w="250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en-US" w:eastAsia="ru-RU"/>
              </w:rPr>
            </w:pPr>
            <w:r w:rsidRPr="00EC7975">
              <w:rPr>
                <w:rFonts w:ascii="Constantia" w:eastAsia="Times New Roman" w:hAnsi="Constantia" w:cs="Arial"/>
                <w:b/>
                <w:bCs/>
                <w:color w:val="000000"/>
                <w:kern w:val="24"/>
                <w:sz w:val="32"/>
                <w:szCs w:val="32"/>
                <w:lang w:val="en-US" w:eastAsia="ru-RU"/>
              </w:rPr>
              <w:t xml:space="preserve">Comisia de evaluare </w:t>
            </w:r>
          </w:p>
        </w:tc>
        <w:tc>
          <w:tcPr>
            <w:tcW w:w="3340"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Nota informativă </w:t>
            </w:r>
          </w:p>
        </w:tc>
      </w:tr>
      <w:tr w:rsidR="00EC7975" w:rsidRPr="00EC7975" w:rsidTr="00EC7975">
        <w:trPr>
          <w:gridAfter w:val="4"/>
          <w:wAfter w:w="1335" w:type="dxa"/>
          <w:trHeight w:val="741"/>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2"/>
                <w:szCs w:val="32"/>
                <w:lang w:val="en-US" w:eastAsia="ru-RU"/>
              </w:rPr>
            </w:pPr>
            <w:r w:rsidRPr="00EC7975">
              <w:rPr>
                <w:rFonts w:ascii="Arial" w:eastAsia="Times New Roman" w:hAnsi="Arial" w:cs="Arial"/>
                <w:b/>
                <w:bCs/>
                <w:color w:val="002060"/>
                <w:kern w:val="24"/>
                <w:sz w:val="32"/>
                <w:szCs w:val="32"/>
                <w:lang w:val="en-US" w:eastAsia="ru-RU"/>
              </w:rPr>
              <w:t xml:space="preserve">4 </w:t>
            </w:r>
          </w:p>
        </w:tc>
        <w:tc>
          <w:tcPr>
            <w:tcW w:w="606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 xml:space="preserve">Evaluare tematică: </w:t>
            </w:r>
          </w:p>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Modalități de formare a competenței specifice la disciplina geografie “Înțelegerea și utilizarea adecvată a limbajului de specialitate”</w:t>
            </w:r>
          </w:p>
        </w:tc>
        <w:tc>
          <w:tcPr>
            <w:tcW w:w="170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Februarie</w:t>
            </w:r>
          </w:p>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Martie </w:t>
            </w:r>
          </w:p>
        </w:tc>
        <w:tc>
          <w:tcPr>
            <w:tcW w:w="250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en-US" w:eastAsia="ru-RU"/>
              </w:rPr>
            </w:pPr>
            <w:r w:rsidRPr="00EC7975">
              <w:rPr>
                <w:rFonts w:ascii="Constantia" w:eastAsia="Times New Roman" w:hAnsi="Constantia" w:cs="Arial"/>
                <w:b/>
                <w:bCs/>
                <w:color w:val="000000"/>
                <w:kern w:val="24"/>
                <w:sz w:val="32"/>
                <w:szCs w:val="32"/>
                <w:lang w:val="en-US" w:eastAsia="ru-RU"/>
              </w:rPr>
              <w:t xml:space="preserve">Comisia de evaluare </w:t>
            </w:r>
          </w:p>
        </w:tc>
        <w:tc>
          <w:tcPr>
            <w:tcW w:w="3340"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Nota informativă </w:t>
            </w:r>
          </w:p>
        </w:tc>
      </w:tr>
      <w:tr w:rsidR="00EC7975" w:rsidRPr="00EC7975" w:rsidTr="00EC7975">
        <w:trPr>
          <w:gridAfter w:val="4"/>
          <w:wAfter w:w="1335" w:type="dxa"/>
          <w:trHeight w:val="741"/>
        </w:trPr>
        <w:tc>
          <w:tcPr>
            <w:tcW w:w="640"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b/>
                <w:bCs/>
                <w:color w:val="002060"/>
                <w:kern w:val="24"/>
                <w:sz w:val="32"/>
                <w:szCs w:val="32"/>
                <w:lang w:val="en-US" w:eastAsia="ru-RU"/>
              </w:rPr>
            </w:pPr>
            <w:r w:rsidRPr="00EC7975">
              <w:rPr>
                <w:rFonts w:ascii="Arial" w:eastAsia="Times New Roman" w:hAnsi="Arial" w:cs="Arial"/>
                <w:b/>
                <w:bCs/>
                <w:color w:val="002060"/>
                <w:kern w:val="24"/>
                <w:sz w:val="32"/>
                <w:szCs w:val="32"/>
                <w:lang w:val="en-US" w:eastAsia="ru-RU"/>
              </w:rPr>
              <w:t xml:space="preserve">5 </w:t>
            </w:r>
          </w:p>
        </w:tc>
        <w:tc>
          <w:tcPr>
            <w:tcW w:w="6060" w:type="dxa"/>
            <w:gridSpan w:val="16"/>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FF0000"/>
                <w:kern w:val="24"/>
                <w:sz w:val="32"/>
                <w:szCs w:val="32"/>
                <w:lang w:val="ro-RO" w:eastAsia="ru-RU"/>
              </w:rPr>
            </w:pPr>
            <w:r w:rsidRPr="00EC7975">
              <w:rPr>
                <w:rFonts w:ascii="Constantia" w:eastAsia="Times New Roman" w:hAnsi="Constantia" w:cs="Arial"/>
                <w:b/>
                <w:bCs/>
                <w:color w:val="FF0000"/>
                <w:kern w:val="24"/>
                <w:sz w:val="32"/>
                <w:szCs w:val="32"/>
                <w:lang w:val="ro-RO" w:eastAsia="ru-RU"/>
              </w:rPr>
              <w:t xml:space="preserve">Evaluare frontală:Pregătirea elevilor cl.a IV-a către evaluarea naţională,elevilor cl.a IX-a către absolvirea gimnaziului </w:t>
            </w:r>
          </w:p>
        </w:tc>
        <w:tc>
          <w:tcPr>
            <w:tcW w:w="1700" w:type="dxa"/>
            <w:gridSpan w:val="10"/>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Aprilie </w:t>
            </w:r>
          </w:p>
        </w:tc>
        <w:tc>
          <w:tcPr>
            <w:tcW w:w="2500" w:type="dxa"/>
            <w:gridSpan w:val="9"/>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en-US" w:eastAsia="ru-RU"/>
              </w:rPr>
            </w:pPr>
            <w:r w:rsidRPr="00EC7975">
              <w:rPr>
                <w:rFonts w:ascii="Constantia" w:eastAsia="Times New Roman" w:hAnsi="Constantia" w:cs="Arial"/>
                <w:b/>
                <w:bCs/>
                <w:color w:val="000000"/>
                <w:kern w:val="24"/>
                <w:sz w:val="32"/>
                <w:szCs w:val="32"/>
                <w:lang w:val="en-US" w:eastAsia="ru-RU"/>
              </w:rPr>
              <w:t xml:space="preserve">Comisia de evaluare </w:t>
            </w:r>
          </w:p>
        </w:tc>
        <w:tc>
          <w:tcPr>
            <w:tcW w:w="3340" w:type="dxa"/>
            <w:gridSpan w:val="8"/>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Constantia" w:eastAsia="Times New Roman" w:hAnsi="Constantia" w:cs="Arial"/>
                <w:b/>
                <w:bCs/>
                <w:color w:val="000000"/>
                <w:kern w:val="24"/>
                <w:sz w:val="32"/>
                <w:szCs w:val="32"/>
                <w:lang w:val="ro-RO" w:eastAsia="ru-RU"/>
              </w:rPr>
            </w:pPr>
            <w:r w:rsidRPr="00EC7975">
              <w:rPr>
                <w:rFonts w:ascii="Constantia" w:eastAsia="Times New Roman" w:hAnsi="Constantia" w:cs="Arial"/>
                <w:b/>
                <w:bCs/>
                <w:color w:val="000000"/>
                <w:kern w:val="24"/>
                <w:sz w:val="32"/>
                <w:szCs w:val="32"/>
                <w:lang w:val="ro-RO" w:eastAsia="ru-RU"/>
              </w:rPr>
              <w:t xml:space="preserve">Nota informativă </w:t>
            </w:r>
          </w:p>
        </w:tc>
      </w:tr>
    </w:tbl>
    <w:p w:rsidR="00EC7975" w:rsidRPr="00EC7975" w:rsidRDefault="00EC7975" w:rsidP="00EC7975">
      <w:pPr>
        <w:rPr>
          <w:sz w:val="32"/>
          <w:szCs w:val="32"/>
        </w:rPr>
      </w:pPr>
      <w:r w:rsidRPr="00EC7975">
        <w:rPr>
          <w:sz w:val="32"/>
          <w:szCs w:val="32"/>
          <w:lang w:val="ro-RO"/>
        </w:rPr>
        <w:lastRenderedPageBreak/>
        <w:t xml:space="preserve">                                   Dimensiunea 4.</w:t>
      </w:r>
      <w:r w:rsidRPr="00EC7975">
        <w:rPr>
          <w:b/>
          <w:bCs/>
          <w:sz w:val="32"/>
          <w:szCs w:val="32"/>
          <w:lang w:val="ro-RO"/>
        </w:rPr>
        <w:t xml:space="preserve"> Eficienţa educaţională</w:t>
      </w:r>
      <w:r w:rsidRPr="00EC7975">
        <w:rPr>
          <w:sz w:val="32"/>
          <w:szCs w:val="32"/>
        </w:rPr>
        <w:t xml:space="preserve"> </w:t>
      </w:r>
    </w:p>
    <w:p w:rsidR="00EC7975" w:rsidRPr="00EC7975" w:rsidRDefault="00EC7975" w:rsidP="00EC7975">
      <w:pPr>
        <w:rPr>
          <w:sz w:val="32"/>
          <w:szCs w:val="32"/>
          <w:lang w:val="en-US"/>
        </w:rPr>
      </w:pPr>
      <w:r w:rsidRPr="00EC7975">
        <w:rPr>
          <w:b/>
          <w:bCs/>
          <w:sz w:val="32"/>
          <w:szCs w:val="32"/>
          <w:lang w:val="ro-RO"/>
        </w:rPr>
        <w:t>Standard 4.1. Instituţia de învăţământ creează condiţii de organizare şi realizare a unui proces educaţional de calitate.</w:t>
      </w:r>
      <w:r w:rsidRPr="00EC7975">
        <w:rPr>
          <w:sz w:val="32"/>
          <w:szCs w:val="32"/>
          <w:lang w:val="en-US"/>
        </w:rPr>
        <w:t xml:space="preserve"> </w:t>
      </w:r>
    </w:p>
    <w:p w:rsidR="00EC7975" w:rsidRPr="00EC7975" w:rsidRDefault="00EC7975" w:rsidP="00EC7975">
      <w:pPr>
        <w:rPr>
          <w:sz w:val="32"/>
          <w:szCs w:val="32"/>
          <w:lang w:val="en-US"/>
        </w:rPr>
      </w:pPr>
      <w:r w:rsidRPr="00EC7975">
        <w:rPr>
          <w:sz w:val="32"/>
          <w:szCs w:val="32"/>
          <w:lang w:val="ro-RO"/>
        </w:rPr>
        <w:t>4.1.10. Instituția de învățământ aplică Curriculumul Național cu adaptare la condițiile locale și instituționale, în limitele permise de cadrul normativ</w:t>
      </w:r>
      <w:r w:rsidRPr="00EC7975">
        <w:rPr>
          <w:sz w:val="32"/>
          <w:szCs w:val="32"/>
          <w:lang w:val="en-US"/>
        </w:rPr>
        <w:t xml:space="preserve"> </w:t>
      </w:r>
    </w:p>
    <w:p w:rsidR="00EC7975" w:rsidRPr="00EC7975" w:rsidRDefault="00EC7975" w:rsidP="00EC7975">
      <w:pPr>
        <w:rPr>
          <w:sz w:val="32"/>
          <w:szCs w:val="32"/>
          <w:lang w:val="en-US"/>
        </w:rPr>
      </w:pPr>
      <w:r w:rsidRPr="00EC7975">
        <w:rPr>
          <w:sz w:val="32"/>
          <w:szCs w:val="32"/>
          <w:lang w:val="ro-RO"/>
        </w:rPr>
        <w:t>4.1.11. Instituția de învățământ elaborează și implementează Curriculum la decizia școlii în raport cu profilul și orientarea specifică ei.</w:t>
      </w:r>
      <w:r w:rsidRPr="00EC7975">
        <w:rPr>
          <w:sz w:val="32"/>
          <w:szCs w:val="32"/>
          <w:lang w:val="en-US"/>
        </w:rPr>
        <w:t xml:space="preserve"> </w:t>
      </w:r>
    </w:p>
    <w:p w:rsidR="00EC7975" w:rsidRPr="00EC7975" w:rsidRDefault="00EC7975" w:rsidP="00EC7975">
      <w:pPr>
        <w:rPr>
          <w:sz w:val="32"/>
          <w:szCs w:val="32"/>
          <w:lang w:val="en-US"/>
        </w:rPr>
      </w:pPr>
      <w:r w:rsidRPr="00EC7975">
        <w:rPr>
          <w:sz w:val="32"/>
          <w:szCs w:val="32"/>
          <w:lang w:val="en-US"/>
        </w:rPr>
        <w:t xml:space="preserve">                               </w:t>
      </w:r>
      <w:r w:rsidRPr="00EC7975">
        <w:rPr>
          <w:b/>
          <w:bCs/>
          <w:sz w:val="32"/>
          <w:szCs w:val="32"/>
          <w:lang w:val="en-US"/>
        </w:rPr>
        <w:t>Componența   Comisiei de  evaluare (conform  ordinului   directorului)</w:t>
      </w:r>
      <w:r w:rsidRPr="00EC7975">
        <w:rPr>
          <w:sz w:val="32"/>
          <w:szCs w:val="32"/>
          <w:lang w:val="en-US"/>
        </w:rPr>
        <w:t xml:space="preserve"> </w:t>
      </w:r>
    </w:p>
    <w:p w:rsidR="00EC7975" w:rsidRPr="00EC7975" w:rsidRDefault="00EC7975" w:rsidP="00EC7975">
      <w:pPr>
        <w:numPr>
          <w:ilvl w:val="0"/>
          <w:numId w:val="7"/>
        </w:numPr>
        <w:rPr>
          <w:sz w:val="32"/>
          <w:szCs w:val="32"/>
        </w:rPr>
      </w:pPr>
      <w:r w:rsidRPr="00EC7975">
        <w:rPr>
          <w:b/>
          <w:bCs/>
          <w:sz w:val="32"/>
          <w:szCs w:val="32"/>
          <w:lang w:val="en-US"/>
        </w:rPr>
        <w:t xml:space="preserve"> Tulbure Nina-director,profesor  ,limba  și  literatura  română  ,gr.  did. I</w:t>
      </w:r>
      <w:r w:rsidRPr="00EC7975">
        <w:rPr>
          <w:sz w:val="32"/>
          <w:szCs w:val="32"/>
        </w:rPr>
        <w:t xml:space="preserve"> </w:t>
      </w:r>
    </w:p>
    <w:p w:rsidR="00EC7975" w:rsidRPr="00EC7975" w:rsidRDefault="00EC7975" w:rsidP="00EC7975">
      <w:pPr>
        <w:numPr>
          <w:ilvl w:val="0"/>
          <w:numId w:val="7"/>
        </w:numPr>
        <w:rPr>
          <w:sz w:val="32"/>
          <w:szCs w:val="32"/>
          <w:lang w:val="en-US"/>
        </w:rPr>
      </w:pPr>
      <w:r w:rsidRPr="00EC7975">
        <w:rPr>
          <w:b/>
          <w:bCs/>
          <w:sz w:val="32"/>
          <w:szCs w:val="32"/>
          <w:lang w:val="en-US"/>
        </w:rPr>
        <w:t>Ceban Viorica –dir.adj. ed. , profesor    , istorie,gr.did. II</w:t>
      </w:r>
      <w:r w:rsidRPr="00EC7975">
        <w:rPr>
          <w:sz w:val="32"/>
          <w:szCs w:val="32"/>
          <w:lang w:val="en-US"/>
        </w:rPr>
        <w:t xml:space="preserve"> </w:t>
      </w:r>
    </w:p>
    <w:p w:rsidR="00EC7975" w:rsidRPr="00EC7975" w:rsidRDefault="00EC7975" w:rsidP="00EC7975">
      <w:pPr>
        <w:numPr>
          <w:ilvl w:val="0"/>
          <w:numId w:val="7"/>
        </w:numPr>
        <w:rPr>
          <w:sz w:val="32"/>
          <w:szCs w:val="32"/>
        </w:rPr>
      </w:pPr>
      <w:r w:rsidRPr="00EC7975">
        <w:rPr>
          <w:b/>
          <w:bCs/>
          <w:sz w:val="32"/>
          <w:szCs w:val="32"/>
          <w:lang w:val="en-US"/>
        </w:rPr>
        <w:t>Godea  Lilia –profesor ,  biochimie  ,gr.  did. II</w:t>
      </w:r>
      <w:r w:rsidRPr="00EC7975">
        <w:rPr>
          <w:sz w:val="32"/>
          <w:szCs w:val="32"/>
        </w:rPr>
        <w:t xml:space="preserve"> </w:t>
      </w:r>
    </w:p>
    <w:p w:rsidR="00EC7975" w:rsidRPr="00EC7975" w:rsidRDefault="00EC7975" w:rsidP="00EC7975">
      <w:pPr>
        <w:rPr>
          <w:sz w:val="32"/>
          <w:szCs w:val="32"/>
          <w:lang w:val="en-US"/>
        </w:rPr>
      </w:pPr>
      <w:r w:rsidRPr="00EC7975">
        <w:rPr>
          <w:b/>
          <w:bCs/>
          <w:sz w:val="32"/>
          <w:szCs w:val="32"/>
          <w:lang w:val="ro-RO"/>
        </w:rPr>
        <w:t>Obiective operaționale:Evaluarea competenţelor în baza de Standarde     profesionale ale cadrelor manageriale/cadrelor didactice.</w:t>
      </w:r>
      <w:r w:rsidRPr="00EC7975">
        <w:rPr>
          <w:sz w:val="32"/>
          <w:szCs w:val="32"/>
          <w:lang w:val="en-US"/>
        </w:rPr>
        <w:t xml:space="preserve"> </w:t>
      </w:r>
    </w:p>
    <w:p w:rsidR="00EC7975" w:rsidRPr="00EC7975" w:rsidRDefault="00EC7975" w:rsidP="00EC7975">
      <w:pPr>
        <w:rPr>
          <w:sz w:val="32"/>
          <w:szCs w:val="32"/>
          <w:lang w:val="en-US"/>
        </w:rPr>
      </w:pPr>
      <w:r w:rsidRPr="00EC7975">
        <w:rPr>
          <w:b/>
          <w:bCs/>
          <w:sz w:val="32"/>
          <w:szCs w:val="32"/>
          <w:lang w:val="ro-RO"/>
        </w:rPr>
        <w:t>Respectarea Ordinul ME nr. 623 din 28.06.2016, Standardele profesionale ale cadrelor didactice din învăţământul general</w:t>
      </w:r>
      <w:r w:rsidRPr="00EC7975">
        <w:rPr>
          <w:sz w:val="32"/>
          <w:szCs w:val="32"/>
          <w:lang w:val="en-US"/>
        </w:rPr>
        <w:t xml:space="preserve"> </w:t>
      </w:r>
    </w:p>
    <w:p w:rsidR="00EC7975" w:rsidRPr="00EC7975" w:rsidRDefault="00EC7975" w:rsidP="00EC7975">
      <w:pPr>
        <w:rPr>
          <w:sz w:val="32"/>
          <w:szCs w:val="32"/>
          <w:lang w:val="en-US"/>
        </w:rPr>
      </w:pPr>
      <w:r w:rsidRPr="00EC7975">
        <w:rPr>
          <w:sz w:val="32"/>
          <w:szCs w:val="32"/>
          <w:lang w:val="ro-RO"/>
        </w:rPr>
        <w:lastRenderedPageBreak/>
        <w:t xml:space="preserve"> </w:t>
      </w:r>
      <w:r w:rsidRPr="00EC7975">
        <w:rPr>
          <w:b/>
          <w:bCs/>
          <w:sz w:val="32"/>
          <w:szCs w:val="32"/>
          <w:lang w:val="ro-RO"/>
        </w:rPr>
        <w:t>Monitorizarea informării, cunoaşterii, aplicării cadrului legislativ şi politicilor educaţionale iniţiate de Ministerul Educaţiei</w:t>
      </w:r>
      <w:r w:rsidRPr="00EC7975">
        <w:rPr>
          <w:sz w:val="32"/>
          <w:szCs w:val="32"/>
          <w:lang w:val="en-US"/>
        </w:rPr>
        <w:t xml:space="preserve"> </w:t>
      </w:r>
    </w:p>
    <w:p w:rsidR="00EC7975" w:rsidRPr="00EC7975" w:rsidRDefault="00EC7975" w:rsidP="00EC7975">
      <w:pPr>
        <w:rPr>
          <w:sz w:val="32"/>
          <w:szCs w:val="32"/>
          <w:lang w:val="en-US"/>
        </w:rPr>
      </w:pPr>
      <w:r w:rsidRPr="00EC7975">
        <w:rPr>
          <w:b/>
          <w:bCs/>
          <w:sz w:val="32"/>
          <w:szCs w:val="32"/>
          <w:lang w:val="ro-RO"/>
        </w:rPr>
        <w:t>Crearea condiţiilor optime pentru creşterea profesională şi avansarea în cariera didactică prin formarea continuă a   cadrelor  didactice</w:t>
      </w:r>
      <w:r w:rsidRPr="00EC7975">
        <w:rPr>
          <w:sz w:val="32"/>
          <w:szCs w:val="32"/>
          <w:lang w:val="en-US"/>
        </w:rPr>
        <w:t xml:space="preserve"> </w:t>
      </w:r>
    </w:p>
    <w:tbl>
      <w:tblPr>
        <w:tblW w:w="15353" w:type="dxa"/>
        <w:tblInd w:w="-72" w:type="dxa"/>
        <w:tblCellMar>
          <w:left w:w="0" w:type="dxa"/>
          <w:right w:w="0" w:type="dxa"/>
        </w:tblCellMar>
        <w:tblLook w:val="04A0"/>
      </w:tblPr>
      <w:tblGrid>
        <w:gridCol w:w="72"/>
        <w:gridCol w:w="867"/>
        <w:gridCol w:w="61"/>
        <w:gridCol w:w="20"/>
        <w:gridCol w:w="4520"/>
        <w:gridCol w:w="40"/>
        <w:gridCol w:w="900"/>
        <w:gridCol w:w="994"/>
        <w:gridCol w:w="826"/>
        <w:gridCol w:w="60"/>
        <w:gridCol w:w="1168"/>
        <w:gridCol w:w="1212"/>
        <w:gridCol w:w="320"/>
        <w:gridCol w:w="80"/>
        <w:gridCol w:w="943"/>
        <w:gridCol w:w="1757"/>
        <w:gridCol w:w="100"/>
        <w:gridCol w:w="1413"/>
      </w:tblGrid>
      <w:tr w:rsidR="00EC7975" w:rsidRPr="00EC7975" w:rsidTr="00EC7975">
        <w:trPr>
          <w:gridBefore w:val="1"/>
          <w:wBefore w:w="72" w:type="dxa"/>
          <w:trHeight w:val="70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Nr.d/o</w:t>
            </w:r>
            <w:r w:rsidRPr="00EC7975">
              <w:rPr>
                <w:rFonts w:ascii="Calibri" w:eastAsia="Calibri" w:hAnsi="Calibri" w:cs="Times New Roman"/>
                <w:color w:val="000000"/>
                <w:kern w:val="24"/>
                <w:sz w:val="24"/>
                <w:szCs w:val="24"/>
                <w:lang w:eastAsia="ru-RU"/>
              </w:rPr>
              <w:t xml:space="preserve">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Acțiuni  proiectate</w:t>
            </w:r>
            <w:r w:rsidRPr="00EC7975">
              <w:rPr>
                <w:rFonts w:ascii="Calibri" w:eastAsia="Calibri" w:hAnsi="Calibri" w:cs="Times New Roman"/>
                <w:color w:val="000000"/>
                <w:kern w:val="24"/>
                <w:sz w:val="24"/>
                <w:szCs w:val="24"/>
                <w:lang w:eastAsia="ru-RU"/>
              </w:rPr>
              <w:t xml:space="preserve">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Termeni  de  realizare</w:t>
            </w:r>
            <w:r w:rsidRPr="00EC7975">
              <w:rPr>
                <w:rFonts w:ascii="Calibri" w:eastAsia="Calibri" w:hAnsi="Calibri" w:cs="Times New Roman"/>
                <w:color w:val="000000"/>
                <w:kern w:val="24"/>
                <w:sz w:val="24"/>
                <w:szCs w:val="24"/>
                <w:lang w:eastAsia="ru-RU"/>
              </w:rPr>
              <w:t xml:space="preserv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Responsabili</w:t>
            </w:r>
            <w:r w:rsidRPr="00EC7975">
              <w:rPr>
                <w:rFonts w:ascii="Calibri" w:eastAsia="Calibri" w:hAnsi="Calibri" w:cs="Times New Roman"/>
                <w:color w:val="000000"/>
                <w:kern w:val="24"/>
                <w:sz w:val="24"/>
                <w:szCs w:val="24"/>
                <w:lang w:eastAsia="ru-RU"/>
              </w:rPr>
              <w:t xml:space="preserv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Indicator  de produs/rezultat</w:t>
            </w:r>
            <w:r w:rsidRPr="00EC7975">
              <w:rPr>
                <w:rFonts w:ascii="Calibri" w:eastAsia="Calibri" w:hAnsi="Calibri" w:cs="Times New Roman"/>
                <w:color w:val="000000"/>
                <w:kern w:val="24"/>
                <w:sz w:val="24"/>
                <w:szCs w:val="24"/>
                <w:lang w:eastAsia="ru-RU"/>
              </w:rPr>
              <w:t xml:space="preserve"> </w:t>
            </w:r>
          </w:p>
        </w:tc>
      </w:tr>
      <w:tr w:rsidR="00EC7975" w:rsidRPr="00EC7975" w:rsidTr="00EC7975">
        <w:trPr>
          <w:gridBefore w:val="1"/>
          <w:wBefore w:w="72" w:type="dxa"/>
          <w:trHeight w:val="1585"/>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1</w:t>
            </w:r>
            <w:r w:rsidRPr="00EC7975">
              <w:rPr>
                <w:rFonts w:ascii="Calibri" w:eastAsia="Calibri" w:hAnsi="Calibri" w:cs="Times New Roman"/>
                <w:color w:val="000000"/>
                <w:kern w:val="24"/>
                <w:sz w:val="24"/>
                <w:szCs w:val="24"/>
                <w:lang w:eastAsia="ru-RU"/>
              </w:rPr>
              <w:t xml:space="preserve">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numPr>
                <w:ilvl w:val="0"/>
                <w:numId w:val="8"/>
              </w:numPr>
              <w:spacing w:after="0" w:line="360" w:lineRule="auto"/>
              <w:ind w:left="1267"/>
              <w:contextualSpacing/>
              <w:rPr>
                <w:rFonts w:ascii="Arial" w:eastAsia="Times New Roman" w:hAnsi="Arial" w:cs="Arial"/>
                <w:color w:val="000000"/>
                <w:sz w:val="24"/>
                <w:szCs w:val="36"/>
                <w:lang w:val="en-US" w:eastAsia="ru-RU"/>
              </w:rPr>
            </w:pPr>
            <w:r w:rsidRPr="00EC7975">
              <w:rPr>
                <w:rFonts w:ascii="Times New Roman" w:eastAsia="Corbel" w:hAnsi="Times New Roman" w:cs="Times New Roman"/>
                <w:b/>
                <w:bCs/>
                <w:color w:val="000000"/>
                <w:kern w:val="24"/>
                <w:sz w:val="24"/>
                <w:szCs w:val="24"/>
                <w:lang w:val="en-US" w:eastAsia="ru-RU"/>
              </w:rPr>
              <w:t>Prezentarea de către Consiliul profesoral a fişelor cadru de autoevaluare/evaluare pentru  toate cadrele didactice din instituţie</w:t>
            </w:r>
            <w:r w:rsidRPr="00EC7975">
              <w:rPr>
                <w:rFonts w:ascii="Times New Roman" w:eastAsia="Corbel" w:hAnsi="Times New Roman" w:cs="Times New Roman"/>
                <w:color w:val="000000"/>
                <w:kern w:val="24"/>
                <w:sz w:val="24"/>
                <w:szCs w:val="24"/>
                <w:lang w:val="en-US" w:eastAsia="ru-RU"/>
              </w:rPr>
              <w:t xml:space="preserve">.  </w:t>
            </w:r>
          </w:p>
          <w:p w:rsidR="00EC7975" w:rsidRPr="00EC7975" w:rsidRDefault="00EC7975" w:rsidP="00EC7975">
            <w:pPr>
              <w:numPr>
                <w:ilvl w:val="0"/>
                <w:numId w:val="8"/>
              </w:numPr>
              <w:spacing w:after="0" w:line="360" w:lineRule="auto"/>
              <w:ind w:left="1267"/>
              <w:contextualSpacing/>
              <w:rPr>
                <w:rFonts w:ascii="Arial" w:eastAsia="Times New Roman" w:hAnsi="Arial" w:cs="Arial"/>
                <w:color w:val="000000"/>
                <w:sz w:val="24"/>
                <w:szCs w:val="36"/>
                <w:lang w:val="en-US" w:eastAsia="ru-RU"/>
              </w:rPr>
            </w:pPr>
            <w:r w:rsidRPr="00EC7975">
              <w:rPr>
                <w:rFonts w:ascii="Times New Roman" w:eastAsia="Corbel" w:hAnsi="Times New Roman" w:cs="Times New Roman"/>
                <w:b/>
                <w:bCs/>
                <w:color w:val="000000"/>
                <w:kern w:val="24"/>
                <w:sz w:val="24"/>
                <w:szCs w:val="24"/>
                <w:lang w:val="en-US" w:eastAsia="ru-RU"/>
              </w:rPr>
              <w:t>Graficul    de activitate a comisiei de evaluare</w:t>
            </w:r>
            <w:r w:rsidRPr="00EC7975">
              <w:rPr>
                <w:rFonts w:ascii="Corbel" w:eastAsia="Corbel" w:hAnsi="Corbel" w:cs="Times New Roman"/>
                <w:color w:val="000000"/>
                <w:kern w:val="24"/>
                <w:sz w:val="24"/>
                <w:szCs w:val="24"/>
                <w:lang w:val="en-US" w:eastAsia="ru-RU"/>
              </w:rPr>
              <w:t xml:space="preserve">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color w:val="000000"/>
                <w:kern w:val="24"/>
                <w:sz w:val="24"/>
                <w:szCs w:val="24"/>
                <w:lang w:val="en-US" w:eastAsia="ru-RU"/>
              </w:rPr>
              <w:t>16 august - 31 august</w:t>
            </w:r>
            <w:r w:rsidRPr="00EC7975">
              <w:rPr>
                <w:rFonts w:ascii="Calibri" w:eastAsia="Calibri" w:hAnsi="Calibri" w:cs="Times New Roman"/>
                <w:color w:val="000000"/>
                <w:kern w:val="24"/>
                <w:sz w:val="24"/>
                <w:szCs w:val="24"/>
                <w:lang w:eastAsia="ru-RU"/>
              </w:rPr>
              <w:t xml:space="preserv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Director Tulbure N.</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Comisia de  evaluare</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Ceban V.</w:t>
            </w:r>
            <w:r w:rsidRPr="00EC7975">
              <w:rPr>
                <w:rFonts w:ascii="Calibri" w:eastAsia="Calibri" w:hAnsi="Calibri" w:cs="Times New Roman"/>
                <w:color w:val="000000"/>
                <w:kern w:val="24"/>
                <w:sz w:val="24"/>
                <w:szCs w:val="24"/>
                <w:lang w:eastAsia="ru-RU"/>
              </w:rPr>
              <w:t xml:space="preserv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 xml:space="preserve">Ordinul directorului Pr. Verbal  al  CP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2</w:t>
            </w:r>
            <w:r w:rsidRPr="00EC7975">
              <w:rPr>
                <w:rFonts w:ascii="Calibri" w:eastAsia="Calibri" w:hAnsi="Calibri" w:cs="Times New Roman"/>
                <w:color w:val="000000"/>
                <w:kern w:val="24"/>
                <w:sz w:val="24"/>
                <w:szCs w:val="24"/>
                <w:lang w:eastAsia="ru-RU"/>
              </w:rPr>
              <w:t xml:space="preserve">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Asistențe  la ore. Verificarea  portofoliului  cadrului  didactic.Verificare  proiectării  didactice.Observarea  procesului de predare –învățare –evaluare</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Tulbure N.            Ceban N.</w:t>
            </w:r>
            <w:r w:rsidRPr="00EC7975">
              <w:rPr>
                <w:rFonts w:ascii="Calibri" w:eastAsia="Calibri" w:hAnsi="Calibri" w:cs="Times New Roman"/>
                <w:color w:val="000000"/>
                <w:kern w:val="24"/>
                <w:sz w:val="24"/>
                <w:szCs w:val="24"/>
                <w:lang w:eastAsia="ru-RU"/>
              </w:rPr>
              <w:t xml:space="preserve">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octombrie</w:t>
            </w:r>
            <w:r w:rsidRPr="00EC7975">
              <w:rPr>
                <w:rFonts w:ascii="Calibri" w:eastAsia="Calibri" w:hAnsi="Calibri" w:cs="Times New Roman"/>
                <w:color w:val="000000"/>
                <w:kern w:val="24"/>
                <w:sz w:val="24"/>
                <w:szCs w:val="24"/>
                <w:lang w:eastAsia="ru-RU"/>
              </w:rPr>
              <w:t xml:space="preserv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Comisia de  evaluare</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Ceban V</w:t>
            </w:r>
            <w:r w:rsidRPr="00EC7975">
              <w:rPr>
                <w:rFonts w:ascii="Calibri" w:eastAsia="Calibri" w:hAnsi="Calibri" w:cs="Times New Roman"/>
                <w:color w:val="000000"/>
                <w:kern w:val="24"/>
                <w:sz w:val="24"/>
                <w:szCs w:val="24"/>
                <w:lang w:val="en-US" w:eastAsia="ru-RU"/>
              </w:rPr>
              <w:t xml:space="preserv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Raportul de  evaluare  a comisiei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Fișe  de asistențe ,Portofoliul</w:t>
            </w:r>
            <w:r w:rsidRPr="00EC7975">
              <w:rPr>
                <w:rFonts w:ascii="Calibri" w:eastAsia="Calibri" w:hAnsi="Calibri" w:cs="Times New Roman"/>
                <w:color w:val="000000"/>
                <w:kern w:val="24"/>
                <w:sz w:val="24"/>
                <w:szCs w:val="24"/>
                <w:lang w:val="en-US" w:eastAsia="ru-RU"/>
              </w:rPr>
              <w:t xml:space="preserve">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3</w:t>
            </w:r>
            <w:r w:rsidRPr="00EC7975">
              <w:rPr>
                <w:rFonts w:ascii="Calibri" w:eastAsia="Calibri" w:hAnsi="Calibri" w:cs="Times New Roman"/>
                <w:color w:val="000000"/>
                <w:kern w:val="24"/>
                <w:sz w:val="24"/>
                <w:szCs w:val="24"/>
                <w:lang w:eastAsia="ru-RU"/>
              </w:rPr>
              <w:t xml:space="preserve">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Asistențe  la ore. Verificarea  portofoliului  cadrului  didactic.Verificare  proiectării  didactice.Observarea  procesului de predare –învățare –evaluare</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Ceban V.               Godea L.</w:t>
            </w:r>
            <w:r w:rsidRPr="00EC7975">
              <w:rPr>
                <w:rFonts w:ascii="Calibri" w:eastAsia="Calibri" w:hAnsi="Calibri" w:cs="Times New Roman"/>
                <w:color w:val="000000"/>
                <w:kern w:val="24"/>
                <w:sz w:val="24"/>
                <w:szCs w:val="24"/>
                <w:lang w:eastAsia="ru-RU"/>
              </w:rPr>
              <w:t xml:space="preserve">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noiembrie</w:t>
            </w:r>
            <w:r w:rsidRPr="00EC7975">
              <w:rPr>
                <w:rFonts w:ascii="Calibri" w:eastAsia="Calibri" w:hAnsi="Calibri" w:cs="Times New Roman"/>
                <w:color w:val="000000"/>
                <w:kern w:val="24"/>
                <w:sz w:val="24"/>
                <w:szCs w:val="24"/>
                <w:lang w:eastAsia="ru-RU"/>
              </w:rPr>
              <w:t xml:space="preserv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Comisia de  evaluare</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Ceban V.</w:t>
            </w:r>
            <w:r w:rsidRPr="00EC7975">
              <w:rPr>
                <w:rFonts w:ascii="Calibri" w:eastAsia="Calibri" w:hAnsi="Calibri" w:cs="Times New Roman"/>
                <w:color w:val="000000"/>
                <w:kern w:val="24"/>
                <w:sz w:val="24"/>
                <w:szCs w:val="24"/>
                <w:lang w:val="en-US" w:eastAsia="ru-RU"/>
              </w:rPr>
              <w:t xml:space="preserv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Raportul de  evaluare  a comisiei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Fișe  de asistențe ,Portofoliul</w:t>
            </w:r>
            <w:r w:rsidRPr="00EC7975">
              <w:rPr>
                <w:rFonts w:ascii="Calibri" w:eastAsia="Calibri" w:hAnsi="Calibri" w:cs="Times New Roman"/>
                <w:color w:val="000000"/>
                <w:kern w:val="24"/>
                <w:sz w:val="24"/>
                <w:szCs w:val="24"/>
                <w:lang w:val="en-US" w:eastAsia="ru-RU"/>
              </w:rPr>
              <w:t xml:space="preserve">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lastRenderedPageBreak/>
              <w:t xml:space="preserve">4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Asistențe  la ore. Verificarea  portofoliului  cadrului  didactic.Verificare  proiectării  didactice.Observarea  procesului de predare –învățare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Popic N.             Godea D.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decembrie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Comisia de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Ceban V.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Raportul de  evaluare  a comisiei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Fișe  de asistențe ,Portofoliul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5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Asistențe  la ore. Verificarea  portofoliului  cadrului  didactic.Verificare  proiectării  didactice.Observarea  procesului de predare –învățare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Panainte R.           Buzenco E.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ianuarie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Comisia de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Ceban V.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Raportul de  evaluare  a comisiei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Fișe  de asistențe ,Portofoliul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6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7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Asistențe  la ore. Verificarea  portofoliului  cadrului  didactic.Verificare  proiectării  didactice.Observarea  procesului de predare –învățare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  Popa  Maria      Berezanțeva Ana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Februarie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Comisia de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Ceban V.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Cadrele  didactice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Raportul de  evaluare  a comisiei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Fișe  de asistențe ,Portofoliul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Depunerea de către cadrele didactice a fişei de autoevaluare, inclusă în anexa Nr.1 şi a portofoliului profesional, conform structurii incluse în anexa Nr.2  la dir. adj. al instituţiei de învăţământ.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49" w:type="dxa"/>
              <w:bottom w:w="0" w:type="dxa"/>
              <w:right w:w="4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1 mai – 15 mai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Comisia de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Ceban V.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Cadrele  didactice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Fișe de  evaluare  completate  comform metodologiei </w:t>
            </w:r>
          </w:p>
        </w:tc>
      </w:tr>
      <w:tr w:rsidR="00EC7975" w:rsidRPr="00EC7975" w:rsidTr="00EC7975">
        <w:trPr>
          <w:gridBefore w:val="1"/>
          <w:wBefore w:w="72" w:type="dxa"/>
          <w:trHeight w:val="1767"/>
        </w:trPr>
        <w:tc>
          <w:tcPr>
            <w:tcW w:w="8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8 </w:t>
            </w:r>
          </w:p>
        </w:tc>
        <w:tc>
          <w:tcPr>
            <w:tcW w:w="6535" w:type="dxa"/>
            <w:gridSpan w:val="6"/>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Evaluarea în comisii metodice şi acordarea punctajului şi calificativului final. </w:t>
            </w:r>
          </w:p>
        </w:tc>
        <w:tc>
          <w:tcPr>
            <w:tcW w:w="2054"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16 mai–30 mai </w:t>
            </w:r>
          </w:p>
        </w:tc>
        <w:tc>
          <w:tcPr>
            <w:tcW w:w="2555" w:type="dxa"/>
            <w:gridSpan w:val="4"/>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Comisia de  evaluare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Ceban V. Cadrele  didactice </w:t>
            </w:r>
          </w:p>
        </w:tc>
        <w:tc>
          <w:tcPr>
            <w:tcW w:w="327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Pr.verbl al Comisiei  de  evaluare </w:t>
            </w:r>
          </w:p>
        </w:tc>
      </w:tr>
      <w:tr w:rsidR="00EC7975" w:rsidRPr="00EC7975" w:rsidTr="00EC7975">
        <w:trPr>
          <w:gridAfter w:val="1"/>
          <w:wAfter w:w="1413" w:type="dxa"/>
          <w:trHeight w:val="502"/>
        </w:trPr>
        <w:tc>
          <w:tcPr>
            <w:tcW w:w="13940" w:type="dxa"/>
            <w:gridSpan w:val="17"/>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lastRenderedPageBreak/>
              <w:t>Domeniu:</w:t>
            </w:r>
            <w:r w:rsidRPr="00EC7975">
              <w:rPr>
                <w:rFonts w:ascii="Constantia" w:eastAsia="Times New Roman" w:hAnsi="Constantia" w:cs="Arial"/>
                <w:b/>
                <w:bCs/>
                <w:color w:val="FF0000"/>
                <w:kern w:val="24"/>
                <w:sz w:val="36"/>
                <w:szCs w:val="36"/>
                <w:lang w:val="ro-RO" w:eastAsia="ru-RU"/>
              </w:rPr>
              <w:t>3.</w:t>
            </w:r>
            <w:r w:rsidRPr="00EC7975">
              <w:rPr>
                <w:rFonts w:ascii="Constantia" w:eastAsia="Times New Roman" w:hAnsi="Constantia" w:cs="Arial"/>
                <w:b/>
                <w:bCs/>
                <w:color w:val="FF0000"/>
                <w:kern w:val="24"/>
                <w:sz w:val="36"/>
                <w:szCs w:val="36"/>
                <w:lang w:val="vi-VN" w:eastAsia="ru-RU"/>
              </w:rPr>
              <w:t>Mana</w:t>
            </w:r>
            <w:r w:rsidRPr="00EC7975">
              <w:rPr>
                <w:rFonts w:ascii="Constantia" w:eastAsia="Times New Roman" w:hAnsi="Constantia" w:cs="Arial"/>
                <w:b/>
                <w:bCs/>
                <w:color w:val="FF0000"/>
                <w:kern w:val="24"/>
                <w:sz w:val="36"/>
                <w:szCs w:val="36"/>
                <w:lang w:val="ro-RO" w:eastAsia="ru-RU"/>
              </w:rPr>
              <w:t>ge</w:t>
            </w:r>
            <w:r w:rsidRPr="00EC7975">
              <w:rPr>
                <w:rFonts w:ascii="Constantia" w:eastAsia="Times New Roman" w:hAnsi="Constantia" w:cs="Arial"/>
                <w:b/>
                <w:bCs/>
                <w:color w:val="FF0000"/>
                <w:kern w:val="24"/>
                <w:sz w:val="36"/>
                <w:szCs w:val="36"/>
                <w:lang w:val="vi-VN" w:eastAsia="ru-RU"/>
              </w:rPr>
              <w:t>mentul resurselor materiale, financiare</w:t>
            </w:r>
            <w:r w:rsidRPr="00EC7975">
              <w:rPr>
                <w:rFonts w:ascii="Arial" w:eastAsia="Times New Roman" w:hAnsi="Arial" w:cs="Arial"/>
                <w:b/>
                <w:bCs/>
                <w:color w:val="FF0000"/>
                <w:kern w:val="24"/>
                <w:sz w:val="36"/>
                <w:szCs w:val="36"/>
                <w:lang w:val="vi-VN" w:eastAsia="ru-RU"/>
              </w:rPr>
              <w:t xml:space="preserve"> </w:t>
            </w:r>
          </w:p>
        </w:tc>
      </w:tr>
      <w:tr w:rsidR="00EC7975" w:rsidRPr="00EC7975" w:rsidTr="00EC7975">
        <w:trPr>
          <w:gridAfter w:val="1"/>
          <w:wAfter w:w="1413" w:type="dxa"/>
          <w:trHeight w:val="879"/>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Obiectiv general:</w:t>
            </w:r>
            <w:r w:rsidRPr="00EC7975">
              <w:rPr>
                <w:rFonts w:ascii="Arial" w:eastAsia="Times New Roman" w:hAnsi="Arial" w:cs="Arial"/>
                <w:b/>
                <w:bCs/>
                <w:color w:val="000000"/>
                <w:kern w:val="24"/>
                <w:sz w:val="36"/>
                <w:szCs w:val="36"/>
                <w:lang w:val="en-US" w:eastAsia="ru-RU"/>
              </w:rPr>
              <w:t xml:space="preserve">Dezvoltarea şi gestionarea resurselor materiale şi financiare, creşterea eficienţei cheltuielii banului public investit în educaţie </w:t>
            </w:r>
            <w:r w:rsidRPr="00EC7975">
              <w:rPr>
                <w:rFonts w:ascii="Constantia" w:eastAsia="Times New Roman" w:hAnsi="Constantia" w:cs="Arial"/>
                <w:color w:val="000000"/>
                <w:kern w:val="24"/>
                <w:sz w:val="36"/>
                <w:szCs w:val="36"/>
                <w:lang w:val="en-US" w:eastAsia="ru-RU"/>
              </w:rPr>
              <w:tab/>
            </w:r>
          </w:p>
        </w:tc>
      </w:tr>
      <w:tr w:rsidR="00EC7975" w:rsidRPr="00EC7975" w:rsidTr="00EC7975">
        <w:trPr>
          <w:gridAfter w:val="1"/>
          <w:wAfter w:w="1413" w:type="dxa"/>
          <w:trHeight w:val="879"/>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Subdomeniu:</w:t>
            </w:r>
            <w:r w:rsidRPr="00EC7975">
              <w:rPr>
                <w:rFonts w:ascii="Arial" w:eastAsia="Times New Roman" w:hAnsi="Arial" w:cs="Arial"/>
                <w:b/>
                <w:bCs/>
                <w:color w:val="000000"/>
                <w:kern w:val="24"/>
                <w:sz w:val="36"/>
                <w:szCs w:val="36"/>
                <w:lang w:val="ro-RO" w:eastAsia="ru-RU"/>
              </w:rPr>
              <w:t>3.1..Resursele materiale şi financiare în vederea atingerii cerințelor actuale</w:t>
            </w:r>
          </w:p>
        </w:tc>
      </w:tr>
      <w:tr w:rsidR="00EC7975" w:rsidRPr="00EC7975" w:rsidTr="00EC7975">
        <w:trPr>
          <w:gridAfter w:val="1"/>
          <w:wAfter w:w="1413" w:type="dxa"/>
          <w:trHeight w:val="879"/>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Obiectiv operațional:</w:t>
            </w:r>
            <w:r w:rsidRPr="00EC7975">
              <w:rPr>
                <w:rFonts w:ascii="Arial" w:eastAsia="Times New Roman" w:hAnsi="Arial" w:cs="Arial"/>
                <w:b/>
                <w:bCs/>
                <w:color w:val="000000"/>
                <w:kern w:val="24"/>
                <w:sz w:val="36"/>
                <w:szCs w:val="36"/>
                <w:lang w:val="ro-RO" w:eastAsia="ru-RU"/>
              </w:rPr>
              <w:t>Optimizarea folosirii resurselor materiale şi financiare în vederea atingerii cerințelor actuale</w:t>
            </w:r>
          </w:p>
        </w:tc>
      </w:tr>
      <w:tr w:rsidR="00EC7975" w:rsidRPr="00EC7975" w:rsidTr="00EC7975">
        <w:trPr>
          <w:gridAfter w:val="1"/>
          <w:wAfter w:w="1413" w:type="dxa"/>
          <w:trHeight w:val="517"/>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Indicator de performanță:</w:t>
            </w:r>
            <w:r w:rsidRPr="00EC7975">
              <w:rPr>
                <w:rFonts w:ascii="Constantia" w:eastAsia="Times New Roman" w:hAnsi="Constantia" w:cs="Arial"/>
                <w:b/>
                <w:bCs/>
                <w:color w:val="000000"/>
                <w:kern w:val="24"/>
                <w:sz w:val="36"/>
                <w:szCs w:val="36"/>
                <w:lang w:val="en-US" w:eastAsia="ru-RU"/>
              </w:rPr>
              <w:t>Date calitative şi cantitative</w:t>
            </w:r>
            <w:r w:rsidRPr="00EC7975">
              <w:rPr>
                <w:rFonts w:ascii="Arial" w:eastAsia="Times New Roman" w:hAnsi="Arial" w:cs="Arial"/>
                <w:b/>
                <w:bCs/>
                <w:color w:val="002060"/>
                <w:kern w:val="24"/>
                <w:sz w:val="36"/>
                <w:szCs w:val="36"/>
                <w:lang w:val="en-US" w:eastAsia="ru-RU"/>
              </w:rPr>
              <w:t xml:space="preserve"> </w:t>
            </w:r>
          </w:p>
        </w:tc>
      </w:tr>
      <w:tr w:rsidR="00EC7975" w:rsidRPr="00EC7975" w:rsidTr="00EC7975">
        <w:trPr>
          <w:gridAfter w:val="1"/>
          <w:wAfter w:w="1413" w:type="dxa"/>
          <w:trHeight w:val="2762"/>
        </w:trPr>
        <w:tc>
          <w:tcPr>
            <w:tcW w:w="102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1</w:t>
            </w:r>
            <w:r w:rsidRPr="00EC7975">
              <w:rPr>
                <w:rFonts w:ascii="Constantia" w:eastAsia="Times New Roman" w:hAnsi="Constantia" w:cs="Arial"/>
                <w:color w:val="000000"/>
                <w:kern w:val="24"/>
                <w:sz w:val="36"/>
                <w:szCs w:val="36"/>
                <w:lang w:eastAsia="ru-RU"/>
              </w:rPr>
              <w:t xml:space="preserve"> </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Times New Roman" w:eastAsia="Times New Roman" w:hAnsi="Times New Roman" w:cs="Times New Roman"/>
                <w:color w:val="000000"/>
                <w:kern w:val="24"/>
                <w:sz w:val="36"/>
                <w:szCs w:val="36"/>
                <w:lang w:val="vi-VN" w:eastAsia="ru-RU"/>
              </w:rPr>
              <w:t xml:space="preserve"> Fundamentarea fiecărei</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surse de finanţare la</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 xml:space="preserve">bugetul instituţiei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Analiza buget-PDI</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 xml:space="preserve"> Suplimentarea surselor de</w:t>
            </w:r>
            <w:r w:rsidRPr="00EC7975">
              <w:rPr>
                <w:rFonts w:ascii="Constantia" w:eastAsia="Times New Roman" w:hAnsi="Constantia" w:cs="Arial"/>
                <w:color w:val="000000"/>
                <w:kern w:val="24"/>
                <w:sz w:val="36"/>
                <w:szCs w:val="36"/>
                <w:lang w:val="ro-RO" w:eastAsia="ru-RU"/>
              </w:rPr>
              <w:t xml:space="preserve"> </w:t>
            </w:r>
            <w:r w:rsidRPr="00EC7975">
              <w:rPr>
                <w:rFonts w:ascii="Constantia" w:eastAsia="Times New Roman" w:hAnsi="Constantia" w:cs="Arial"/>
                <w:color w:val="000000"/>
                <w:kern w:val="24"/>
                <w:sz w:val="36"/>
                <w:szCs w:val="36"/>
                <w:lang w:val="en-US" w:eastAsia="ru-RU"/>
              </w:rPr>
              <w:t>finanţare din proiecte si</w:t>
            </w:r>
            <w:r w:rsidRPr="00EC7975">
              <w:rPr>
                <w:rFonts w:ascii="Constantia" w:eastAsia="Times New Roman" w:hAnsi="Constantia" w:cs="Arial"/>
                <w:color w:val="000000"/>
                <w:kern w:val="24"/>
                <w:sz w:val="36"/>
                <w:szCs w:val="36"/>
                <w:lang w:val="ro-RO" w:eastAsia="ru-RU"/>
              </w:rPr>
              <w:t xml:space="preserve"> granturi</w:t>
            </w:r>
            <w:r w:rsidRPr="00EC7975">
              <w:rPr>
                <w:rFonts w:ascii="Constantia" w:eastAsia="Times New Roman" w:hAnsi="Constantia" w:cs="Arial"/>
                <w:color w:val="000000"/>
                <w:kern w:val="24"/>
                <w:sz w:val="36"/>
                <w:szCs w:val="36"/>
                <w:lang w:val="en-US"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 xml:space="preserve">Periodic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Director</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Contabil</w:t>
            </w:r>
            <w:r w:rsidRPr="00EC7975">
              <w:rPr>
                <w:rFonts w:ascii="Constantia" w:eastAsia="Times New Roman" w:hAnsi="Constantia" w:cs="Arial"/>
                <w:color w:val="000000"/>
                <w:kern w:val="24"/>
                <w:sz w:val="36"/>
                <w:szCs w:val="36"/>
                <w:lang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 xml:space="preserve">Adecvarea bugetului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 xml:space="preserve">prognozat la proiectul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en-US" w:eastAsia="ru-RU"/>
              </w:rPr>
              <w:t>de dezvoltare;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 xml:space="preserve">Analiza bugetului </w:t>
            </w:r>
          </w:p>
        </w:tc>
      </w:tr>
      <w:tr w:rsidR="00EC7975" w:rsidRPr="00EC7975" w:rsidTr="00EC7975">
        <w:trPr>
          <w:gridAfter w:val="1"/>
          <w:wAfter w:w="1413" w:type="dxa"/>
          <w:trHeight w:val="1274"/>
        </w:trPr>
        <w:tc>
          <w:tcPr>
            <w:tcW w:w="102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2</w:t>
            </w:r>
            <w:r w:rsidRPr="00EC7975">
              <w:rPr>
                <w:rFonts w:ascii="Constantia" w:eastAsia="Times New Roman" w:hAnsi="Constantia" w:cs="Arial"/>
                <w:color w:val="000000"/>
                <w:kern w:val="24"/>
                <w:sz w:val="36"/>
                <w:szCs w:val="36"/>
                <w:lang w:eastAsia="ru-RU"/>
              </w:rPr>
              <w:t xml:space="preserve"> </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 xml:space="preserve">Dezvoltarea bazei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materiale proprii</w:t>
            </w:r>
            <w:r w:rsidRPr="00EC7975">
              <w:rPr>
                <w:rFonts w:ascii="Constantia" w:eastAsia="Times New Roman" w:hAnsi="Constantia" w:cs="Arial"/>
                <w:color w:val="000000"/>
                <w:kern w:val="24"/>
                <w:sz w:val="36"/>
                <w:szCs w:val="36"/>
                <w:lang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Octombrie</w:t>
            </w:r>
            <w:r w:rsidRPr="00EC7975">
              <w:rPr>
                <w:rFonts w:ascii="Constantia" w:eastAsia="Times New Roman" w:hAnsi="Constantia" w:cs="Arial"/>
                <w:color w:val="000000"/>
                <w:kern w:val="24"/>
                <w:sz w:val="36"/>
                <w:szCs w:val="36"/>
                <w:lang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Director</w:t>
            </w:r>
            <w:r w:rsidRPr="00EC7975">
              <w:rPr>
                <w:rFonts w:ascii="Constantia" w:eastAsia="Times New Roman" w:hAnsi="Constantia" w:cs="Arial"/>
                <w:color w:val="000000"/>
                <w:kern w:val="24"/>
                <w:sz w:val="36"/>
                <w:szCs w:val="36"/>
                <w:lang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 xml:space="preserve">Existenta unor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en-US" w:eastAsia="ru-RU"/>
              </w:rPr>
              <w:t>demersuri concrete</w:t>
            </w:r>
            <w:r w:rsidRPr="00EC7975">
              <w:rPr>
                <w:rFonts w:ascii="Constantia" w:eastAsia="Times New Roman" w:hAnsi="Constantia" w:cs="Arial"/>
                <w:color w:val="000000"/>
                <w:kern w:val="24"/>
                <w:sz w:val="36"/>
                <w:szCs w:val="36"/>
                <w:lang w:eastAsia="ru-RU"/>
              </w:rPr>
              <w:t xml:space="preserve"> </w:t>
            </w:r>
          </w:p>
        </w:tc>
      </w:tr>
      <w:tr w:rsidR="00EC7975" w:rsidRPr="00EC7975" w:rsidTr="00EC7975">
        <w:trPr>
          <w:gridAfter w:val="1"/>
          <w:wAfter w:w="1413" w:type="dxa"/>
          <w:trHeight w:val="1875"/>
        </w:trPr>
        <w:tc>
          <w:tcPr>
            <w:tcW w:w="1020" w:type="dxa"/>
            <w:gridSpan w:val="4"/>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lastRenderedPageBreak/>
              <w:t>3</w:t>
            </w:r>
            <w:r w:rsidRPr="00EC7975">
              <w:rPr>
                <w:rFonts w:ascii="Constantia" w:eastAsia="Times New Roman" w:hAnsi="Constantia" w:cs="Arial"/>
                <w:color w:val="000000"/>
                <w:kern w:val="24"/>
                <w:sz w:val="36"/>
                <w:szCs w:val="36"/>
                <w:lang w:eastAsia="ru-RU"/>
              </w:rPr>
              <w:t xml:space="preserve"> </w:t>
            </w:r>
          </w:p>
        </w:tc>
        <w:tc>
          <w:tcPr>
            <w:tcW w:w="4560" w:type="dxa"/>
            <w:gridSpan w:val="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color w:val="000000"/>
                <w:kern w:val="24"/>
                <w:sz w:val="36"/>
                <w:szCs w:val="36"/>
                <w:lang w:val="ro-RO" w:eastAsia="ru-RU"/>
              </w:rPr>
              <w:t>Asigurarea elevilor cu manuale,material didactic suplimentar</w:t>
            </w:r>
            <w:r w:rsidRPr="00EC7975">
              <w:rPr>
                <w:rFonts w:ascii="Constantia" w:eastAsia="Times New Roman" w:hAnsi="Constantia" w:cs="Arial"/>
                <w:color w:val="000000"/>
                <w:kern w:val="24"/>
                <w:sz w:val="36"/>
                <w:szCs w:val="36"/>
                <w:lang w:val="en-US" w:eastAsia="ru-RU"/>
              </w:rPr>
              <w:t xml:space="preserve"> </w:t>
            </w:r>
          </w:p>
        </w:tc>
        <w:tc>
          <w:tcPr>
            <w:tcW w:w="2780" w:type="dxa"/>
            <w:gridSpan w:val="4"/>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februarie</w:t>
            </w:r>
            <w:r w:rsidRPr="00EC7975">
              <w:rPr>
                <w:rFonts w:ascii="Constantia" w:eastAsia="Times New Roman" w:hAnsi="Constantia" w:cs="Arial"/>
                <w:color w:val="000000"/>
                <w:kern w:val="24"/>
                <w:sz w:val="36"/>
                <w:szCs w:val="36"/>
                <w:lang w:eastAsia="ru-RU"/>
              </w:rPr>
              <w:t xml:space="preserve"> </w:t>
            </w:r>
          </w:p>
        </w:tc>
        <w:tc>
          <w:tcPr>
            <w:tcW w:w="2780" w:type="dxa"/>
            <w:gridSpan w:val="4"/>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Director</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Contabil</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Bibliotecar</w:t>
            </w:r>
            <w:r w:rsidRPr="00EC7975">
              <w:rPr>
                <w:rFonts w:ascii="Constantia" w:eastAsia="Times New Roman" w:hAnsi="Constantia" w:cs="Arial"/>
                <w:color w:val="000000"/>
                <w:kern w:val="24"/>
                <w:sz w:val="36"/>
                <w:szCs w:val="36"/>
                <w:lang w:eastAsia="ru-RU"/>
              </w:rPr>
              <w:t xml:space="preserve"> </w:t>
            </w:r>
          </w:p>
        </w:tc>
        <w:tc>
          <w:tcPr>
            <w:tcW w:w="2800" w:type="dxa"/>
            <w:gridSpan w:val="3"/>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Contracte de închiriere</w:t>
            </w:r>
            <w:r w:rsidRPr="00EC7975">
              <w:rPr>
                <w:rFonts w:ascii="Constantia" w:eastAsia="Times New Roman" w:hAnsi="Constantia" w:cs="Arial"/>
                <w:color w:val="000000"/>
                <w:kern w:val="24"/>
                <w:sz w:val="36"/>
                <w:szCs w:val="36"/>
                <w:lang w:eastAsia="ru-RU"/>
              </w:rPr>
              <w:t xml:space="preserve"> </w:t>
            </w:r>
          </w:p>
        </w:tc>
      </w:tr>
      <w:tr w:rsidR="00EC7975" w:rsidRPr="00EC7975" w:rsidTr="00EC7975">
        <w:trPr>
          <w:gridAfter w:val="1"/>
          <w:wAfter w:w="1413" w:type="dxa"/>
          <w:trHeight w:val="560"/>
        </w:trPr>
        <w:tc>
          <w:tcPr>
            <w:tcW w:w="13940" w:type="dxa"/>
            <w:gridSpan w:val="17"/>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2060"/>
                <w:kern w:val="24"/>
                <w:sz w:val="36"/>
                <w:szCs w:val="36"/>
                <w:lang w:val="ro-RO" w:eastAsia="ru-RU"/>
              </w:rPr>
              <w:t>Subdomeniu:</w:t>
            </w:r>
            <w:r w:rsidRPr="00EC7975">
              <w:rPr>
                <w:rFonts w:ascii="Arial" w:eastAsia="Times New Roman" w:hAnsi="Arial" w:cs="Arial"/>
                <w:b/>
                <w:bCs/>
                <w:color w:val="000000"/>
                <w:kern w:val="24"/>
                <w:sz w:val="36"/>
                <w:szCs w:val="36"/>
                <w:lang w:val="ro-RO" w:eastAsia="ru-RU"/>
              </w:rPr>
              <w:t>3.2.Resursele existente</w:t>
            </w:r>
            <w:r w:rsidRPr="00EC7975">
              <w:rPr>
                <w:rFonts w:ascii="Arial" w:eastAsia="Times New Roman" w:hAnsi="Arial" w:cs="Arial"/>
                <w:b/>
                <w:bCs/>
                <w:color w:val="000000"/>
                <w:kern w:val="24"/>
                <w:sz w:val="36"/>
                <w:szCs w:val="36"/>
                <w:lang w:eastAsia="ru-RU"/>
              </w:rPr>
              <w:t xml:space="preserve"> </w:t>
            </w:r>
          </w:p>
        </w:tc>
      </w:tr>
      <w:tr w:rsidR="00EC7975" w:rsidRPr="00EC7975" w:rsidTr="00EC7975">
        <w:trPr>
          <w:gridAfter w:val="1"/>
          <w:wAfter w:w="1413" w:type="dxa"/>
          <w:trHeight w:val="560"/>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ro-RO" w:eastAsia="ru-RU"/>
              </w:rPr>
              <w:t>Obiectiv operațional:</w:t>
            </w:r>
            <w:r w:rsidRPr="00EC7975">
              <w:rPr>
                <w:rFonts w:ascii="Arial" w:eastAsia="Times New Roman" w:hAnsi="Arial" w:cs="Arial"/>
                <w:b/>
                <w:bCs/>
                <w:color w:val="000000"/>
                <w:kern w:val="24"/>
                <w:sz w:val="36"/>
                <w:szCs w:val="36"/>
                <w:lang w:val="en-US" w:eastAsia="ru-RU"/>
              </w:rPr>
              <w:t xml:space="preserve">Gestionarea şi dezvoltarea resurselor existente </w:t>
            </w:r>
          </w:p>
        </w:tc>
      </w:tr>
      <w:tr w:rsidR="00EC7975" w:rsidRPr="00EC7975" w:rsidTr="00EC7975">
        <w:trPr>
          <w:gridAfter w:val="1"/>
          <w:wAfter w:w="1413" w:type="dxa"/>
          <w:trHeight w:val="755"/>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ro-RO" w:eastAsia="ru-RU"/>
              </w:rPr>
              <w:t>Indicator de performanță:</w:t>
            </w:r>
            <w:r w:rsidRPr="00EC7975">
              <w:rPr>
                <w:rFonts w:ascii="Constantia" w:eastAsia="Times New Roman" w:hAnsi="Constantia" w:cs="Arial"/>
                <w:b/>
                <w:bCs/>
                <w:color w:val="000000"/>
                <w:kern w:val="24"/>
                <w:sz w:val="36"/>
                <w:szCs w:val="36"/>
                <w:lang w:val="vi-VN" w:eastAsia="ru-RU"/>
              </w:rPr>
              <w:t>Număr de achiziţii si tipul lor</w:t>
            </w:r>
            <w:r w:rsidRPr="00EC7975">
              <w:rPr>
                <w:rFonts w:ascii="Constantia" w:eastAsia="Times New Roman" w:hAnsi="Constantia" w:cs="Arial"/>
                <w:b/>
                <w:bCs/>
                <w:color w:val="000000"/>
                <w:kern w:val="24"/>
                <w:sz w:val="36"/>
                <w:szCs w:val="36"/>
                <w:lang w:val="ro-RO" w:eastAsia="ru-RU"/>
              </w:rPr>
              <w:t>.Respectarea legislației</w:t>
            </w:r>
            <w:r w:rsidRPr="00EC7975">
              <w:rPr>
                <w:rFonts w:ascii="Constantia" w:eastAsia="Times New Roman" w:hAnsi="Constantia" w:cs="Arial"/>
                <w:b/>
                <w:bCs/>
                <w:color w:val="002060"/>
                <w:kern w:val="24"/>
                <w:sz w:val="36"/>
                <w:szCs w:val="36"/>
                <w:lang w:val="en-US" w:eastAsia="ru-RU"/>
              </w:rPr>
              <w:t xml:space="preserve"> </w:t>
            </w:r>
          </w:p>
        </w:tc>
      </w:tr>
      <w:tr w:rsidR="00EC7975" w:rsidRPr="00EC7975" w:rsidTr="00EC7975">
        <w:trPr>
          <w:gridAfter w:val="1"/>
          <w:wAfter w:w="1413" w:type="dxa"/>
          <w:trHeight w:val="1413"/>
        </w:trPr>
        <w:tc>
          <w:tcPr>
            <w:tcW w:w="1000"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1</w:t>
            </w:r>
            <w:r w:rsidRPr="00EC7975">
              <w:rPr>
                <w:rFonts w:ascii="Constantia" w:eastAsia="Times New Roman" w:hAnsi="Constantia" w:cs="Arial"/>
                <w:color w:val="000000"/>
                <w:kern w:val="24"/>
                <w:sz w:val="36"/>
                <w:szCs w:val="36"/>
                <w:lang w:eastAsia="ru-RU"/>
              </w:rPr>
              <w:t xml:space="preserve"> </w:t>
            </w:r>
          </w:p>
        </w:tc>
        <w:tc>
          <w:tcPr>
            <w:tcW w:w="54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Analiza bugetului existent:planificare,executare,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sold</w:t>
            </w:r>
            <w:r w:rsidRPr="00EC7975">
              <w:rPr>
                <w:rFonts w:ascii="Constantia" w:eastAsia="Times New Roman" w:hAnsi="Constantia" w:cs="Arial"/>
                <w:b/>
                <w:bCs/>
                <w:color w:val="000000"/>
                <w:kern w:val="24"/>
                <w:sz w:val="32"/>
                <w:szCs w:val="32"/>
                <w:lang w:eastAsia="ru-RU"/>
              </w:rPr>
              <w:t xml:space="preserve"> </w:t>
            </w:r>
          </w:p>
        </w:tc>
        <w:tc>
          <w:tcPr>
            <w:tcW w:w="188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Lunar</w:t>
            </w:r>
            <w:r w:rsidRPr="00EC7975">
              <w:rPr>
                <w:rFonts w:ascii="Constantia" w:eastAsia="Times New Roman" w:hAnsi="Constantia" w:cs="Arial"/>
                <w:b/>
                <w:bCs/>
                <w:color w:val="000000"/>
                <w:kern w:val="24"/>
                <w:sz w:val="32"/>
                <w:szCs w:val="32"/>
                <w:lang w:eastAsia="ru-RU"/>
              </w:rPr>
              <w:t xml:space="preserve"> </w:t>
            </w:r>
          </w:p>
        </w:tc>
        <w:tc>
          <w:tcPr>
            <w:tcW w:w="238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Contabilul</w:t>
            </w:r>
            <w:r w:rsidRPr="00EC7975">
              <w:rPr>
                <w:rFonts w:ascii="Constantia" w:eastAsia="Times New Roman" w:hAnsi="Constantia" w:cs="Arial"/>
                <w:b/>
                <w:bCs/>
                <w:color w:val="000000"/>
                <w:kern w:val="24"/>
                <w:sz w:val="32"/>
                <w:szCs w:val="32"/>
                <w:lang w:eastAsia="ru-RU"/>
              </w:rPr>
              <w:t xml:space="preserve"> </w:t>
            </w:r>
          </w:p>
        </w:tc>
        <w:tc>
          <w:tcPr>
            <w:tcW w:w="3200" w:type="dxa"/>
            <w:gridSpan w:val="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Raportul lunar de executare a bugetului</w:t>
            </w:r>
            <w:r w:rsidRPr="00EC7975">
              <w:rPr>
                <w:rFonts w:ascii="Constantia" w:eastAsia="Times New Roman" w:hAnsi="Constantia" w:cs="Arial"/>
                <w:b/>
                <w:bCs/>
                <w:color w:val="000000"/>
                <w:kern w:val="24"/>
                <w:sz w:val="32"/>
                <w:szCs w:val="32"/>
                <w:lang w:val="en-US" w:eastAsia="ru-RU"/>
              </w:rPr>
              <w:t xml:space="preserve"> </w:t>
            </w:r>
          </w:p>
        </w:tc>
      </w:tr>
      <w:tr w:rsidR="00EC7975" w:rsidRPr="00EC7975" w:rsidTr="00EC7975">
        <w:trPr>
          <w:gridAfter w:val="1"/>
          <w:wAfter w:w="1413" w:type="dxa"/>
          <w:trHeight w:val="1021"/>
        </w:trPr>
        <w:tc>
          <w:tcPr>
            <w:tcW w:w="1000"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2</w:t>
            </w:r>
            <w:r w:rsidRPr="00EC7975">
              <w:rPr>
                <w:rFonts w:ascii="Constantia" w:eastAsia="Times New Roman" w:hAnsi="Constantia" w:cs="Arial"/>
                <w:color w:val="000000"/>
                <w:kern w:val="24"/>
                <w:sz w:val="36"/>
                <w:szCs w:val="36"/>
                <w:lang w:eastAsia="ru-RU"/>
              </w:rPr>
              <w:t xml:space="preserve"> </w:t>
            </w:r>
          </w:p>
        </w:tc>
        <w:tc>
          <w:tcPr>
            <w:tcW w:w="54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Achiziționarea materialelor de uz gospodăresc:utilaje</w:t>
            </w:r>
            <w:r w:rsidRPr="00EC7975">
              <w:rPr>
                <w:rFonts w:ascii="Constantia" w:eastAsia="Times New Roman" w:hAnsi="Constantia" w:cs="Arial"/>
                <w:b/>
                <w:bCs/>
                <w:color w:val="000000"/>
                <w:kern w:val="24"/>
                <w:sz w:val="32"/>
                <w:szCs w:val="32"/>
                <w:lang w:val="en-US" w:eastAsia="ru-RU"/>
              </w:rPr>
              <w:t xml:space="preserve"> </w:t>
            </w:r>
          </w:p>
        </w:tc>
        <w:tc>
          <w:tcPr>
            <w:tcW w:w="188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Octom-brie</w:t>
            </w:r>
            <w:r w:rsidRPr="00EC7975">
              <w:rPr>
                <w:rFonts w:ascii="Constantia" w:eastAsia="Times New Roman" w:hAnsi="Constantia" w:cs="Arial"/>
                <w:b/>
                <w:bCs/>
                <w:color w:val="000000"/>
                <w:kern w:val="24"/>
                <w:sz w:val="32"/>
                <w:szCs w:val="32"/>
                <w:lang w:eastAsia="ru-RU"/>
              </w:rPr>
              <w:t xml:space="preserve"> </w:t>
            </w:r>
          </w:p>
        </w:tc>
        <w:tc>
          <w:tcPr>
            <w:tcW w:w="238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Contabilul</w:t>
            </w:r>
            <w:r w:rsidRPr="00EC7975">
              <w:rPr>
                <w:rFonts w:ascii="Constantia" w:eastAsia="Times New Roman" w:hAnsi="Constantia" w:cs="Arial"/>
                <w:b/>
                <w:bCs/>
                <w:color w:val="000000"/>
                <w:kern w:val="24"/>
                <w:sz w:val="32"/>
                <w:szCs w:val="32"/>
                <w:lang w:eastAsia="ru-RU"/>
              </w:rPr>
              <w:t xml:space="preserve"> </w:t>
            </w:r>
          </w:p>
        </w:tc>
        <w:tc>
          <w:tcPr>
            <w:tcW w:w="3200" w:type="dxa"/>
            <w:gridSpan w:val="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Contracte de achiziționare</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1"/>
          <w:wAfter w:w="1413" w:type="dxa"/>
          <w:trHeight w:val="934"/>
        </w:trPr>
        <w:tc>
          <w:tcPr>
            <w:tcW w:w="1000"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3</w:t>
            </w:r>
            <w:r w:rsidRPr="00EC7975">
              <w:rPr>
                <w:rFonts w:ascii="Constantia" w:eastAsia="Times New Roman" w:hAnsi="Constantia" w:cs="Arial"/>
                <w:color w:val="000000"/>
                <w:kern w:val="24"/>
                <w:sz w:val="36"/>
                <w:szCs w:val="36"/>
                <w:lang w:eastAsia="ru-RU"/>
              </w:rPr>
              <w:t xml:space="preserve"> </w:t>
            </w:r>
          </w:p>
        </w:tc>
        <w:tc>
          <w:tcPr>
            <w:tcW w:w="54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Urmărirea eficienţei utilizării resurselor financiare alocate</w:t>
            </w:r>
            <w:r w:rsidRPr="00EC7975">
              <w:rPr>
                <w:rFonts w:ascii="Constantia" w:eastAsia="Times New Roman" w:hAnsi="Constantia" w:cs="Arial"/>
                <w:b/>
                <w:bCs/>
                <w:color w:val="000000"/>
                <w:kern w:val="24"/>
                <w:sz w:val="32"/>
                <w:szCs w:val="32"/>
                <w:lang w:val="en-US" w:eastAsia="ru-RU"/>
              </w:rPr>
              <w:t xml:space="preserve"> </w:t>
            </w:r>
          </w:p>
        </w:tc>
        <w:tc>
          <w:tcPr>
            <w:tcW w:w="188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Sistematic</w:t>
            </w:r>
            <w:r w:rsidRPr="00EC7975">
              <w:rPr>
                <w:rFonts w:ascii="Constantia" w:eastAsia="Times New Roman" w:hAnsi="Constantia" w:cs="Arial"/>
                <w:b/>
                <w:bCs/>
                <w:color w:val="000000"/>
                <w:kern w:val="24"/>
                <w:sz w:val="32"/>
                <w:szCs w:val="32"/>
                <w:lang w:eastAsia="ru-RU"/>
              </w:rPr>
              <w:t xml:space="preserve"> </w:t>
            </w:r>
          </w:p>
        </w:tc>
        <w:tc>
          <w:tcPr>
            <w:tcW w:w="238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Contabilul</w:t>
            </w:r>
            <w:r w:rsidRPr="00EC7975">
              <w:rPr>
                <w:rFonts w:ascii="Constantia" w:eastAsia="Times New Roman" w:hAnsi="Constantia" w:cs="Arial"/>
                <w:b/>
                <w:bCs/>
                <w:color w:val="000000"/>
                <w:kern w:val="24"/>
                <w:sz w:val="32"/>
                <w:szCs w:val="32"/>
                <w:lang w:eastAsia="ru-RU"/>
              </w:rPr>
              <w:t xml:space="preserve"> </w:t>
            </w:r>
          </w:p>
        </w:tc>
        <w:tc>
          <w:tcPr>
            <w:tcW w:w="3200" w:type="dxa"/>
            <w:gridSpan w:val="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Acte normative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Reglementări legale</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1"/>
          <w:wAfter w:w="1413" w:type="dxa"/>
          <w:trHeight w:val="1441"/>
        </w:trPr>
        <w:tc>
          <w:tcPr>
            <w:tcW w:w="1000"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lastRenderedPageBreak/>
              <w:t>4</w:t>
            </w:r>
            <w:r w:rsidRPr="00EC7975">
              <w:rPr>
                <w:rFonts w:ascii="Constantia" w:eastAsia="Times New Roman" w:hAnsi="Constantia" w:cs="Arial"/>
                <w:color w:val="000000"/>
                <w:kern w:val="24"/>
                <w:sz w:val="36"/>
                <w:szCs w:val="36"/>
                <w:lang w:eastAsia="ru-RU"/>
              </w:rPr>
              <w:t xml:space="preserve"> </w:t>
            </w:r>
          </w:p>
        </w:tc>
        <w:tc>
          <w:tcPr>
            <w:tcW w:w="54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pt-BR" w:eastAsia="ru-RU"/>
              </w:rPr>
              <w:t>Efectuarea analizei privind necesarul de</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en-US" w:eastAsia="ru-RU"/>
              </w:rPr>
              <w:t>reparaţii curente</w:t>
            </w:r>
            <w:r w:rsidRPr="00EC7975">
              <w:rPr>
                <w:rFonts w:ascii="Constantia" w:eastAsia="Times New Roman" w:hAnsi="Constantia" w:cs="Arial"/>
                <w:b/>
                <w:bCs/>
                <w:color w:val="000000"/>
                <w:kern w:val="24"/>
                <w:sz w:val="32"/>
                <w:szCs w:val="32"/>
                <w:lang w:val="ro-RO" w:eastAsia="ru-RU"/>
              </w:rPr>
              <w:t xml:space="preserve"> </w:t>
            </w:r>
          </w:p>
        </w:tc>
        <w:tc>
          <w:tcPr>
            <w:tcW w:w="1880"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Mai</w:t>
            </w:r>
            <w:r w:rsidRPr="00EC7975">
              <w:rPr>
                <w:rFonts w:ascii="Constantia" w:eastAsia="Times New Roman" w:hAnsi="Constantia" w:cs="Arial"/>
                <w:b/>
                <w:bCs/>
                <w:color w:val="000000"/>
                <w:kern w:val="24"/>
                <w:sz w:val="32"/>
                <w:szCs w:val="32"/>
                <w:lang w:eastAsia="ru-RU"/>
              </w:rPr>
              <w:t xml:space="preserve"> </w:t>
            </w:r>
          </w:p>
        </w:tc>
        <w:tc>
          <w:tcPr>
            <w:tcW w:w="238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Contabilul</w:t>
            </w:r>
            <w:r w:rsidRPr="00EC7975">
              <w:rPr>
                <w:rFonts w:ascii="Constantia" w:eastAsia="Times New Roman" w:hAnsi="Constantia" w:cs="Arial"/>
                <w:b/>
                <w:bCs/>
                <w:color w:val="000000"/>
                <w:kern w:val="24"/>
                <w:sz w:val="32"/>
                <w:szCs w:val="32"/>
                <w:lang w:eastAsia="ru-RU"/>
              </w:rPr>
              <w:t xml:space="preserve"> </w:t>
            </w:r>
          </w:p>
        </w:tc>
        <w:tc>
          <w:tcPr>
            <w:tcW w:w="3200" w:type="dxa"/>
            <w:gridSpan w:val="5"/>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Planul de acțiuni</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1"/>
          <w:wAfter w:w="1413" w:type="dxa"/>
          <w:trHeight w:val="431"/>
        </w:trPr>
        <w:tc>
          <w:tcPr>
            <w:tcW w:w="1000" w:type="dxa"/>
            <w:gridSpan w:val="3"/>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color w:val="000000"/>
                <w:kern w:val="24"/>
                <w:sz w:val="36"/>
                <w:szCs w:val="36"/>
                <w:lang w:val="ro-RO" w:eastAsia="ru-RU"/>
              </w:rPr>
              <w:t>5</w:t>
            </w:r>
            <w:r w:rsidRPr="00EC7975">
              <w:rPr>
                <w:rFonts w:ascii="Constantia" w:eastAsia="Times New Roman" w:hAnsi="Constantia" w:cs="Arial"/>
                <w:color w:val="000000"/>
                <w:kern w:val="24"/>
                <w:sz w:val="36"/>
                <w:szCs w:val="36"/>
                <w:lang w:eastAsia="ru-RU"/>
              </w:rPr>
              <w:t xml:space="preserve"> </w:t>
            </w:r>
          </w:p>
        </w:tc>
        <w:tc>
          <w:tcPr>
            <w:tcW w:w="5480" w:type="dxa"/>
            <w:gridSpan w:val="4"/>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en-US" w:eastAsia="ru-RU"/>
              </w:rPr>
              <w:t xml:space="preserve">Aprovizionarea cu materiale consumabile </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vi-VN" w:eastAsia="ru-RU"/>
              </w:rPr>
              <w:t>necesare asigurării igienizării zilnice a spaţiilor</w:t>
            </w:r>
            <w:r w:rsidRPr="00EC7975">
              <w:rPr>
                <w:rFonts w:ascii="Constantia" w:eastAsia="Times New Roman" w:hAnsi="Constantia" w:cs="Arial"/>
                <w:b/>
                <w:bCs/>
                <w:color w:val="000000"/>
                <w:kern w:val="24"/>
                <w:sz w:val="32"/>
                <w:szCs w:val="32"/>
                <w:lang w:val="ro-RO" w:eastAsia="ru-RU"/>
              </w:rPr>
              <w:t xml:space="preserve"> din gimnaziu</w:t>
            </w:r>
            <w:r w:rsidRPr="00EC7975">
              <w:rPr>
                <w:rFonts w:ascii="Constantia" w:eastAsia="Times New Roman" w:hAnsi="Constantia" w:cs="Arial"/>
                <w:b/>
                <w:bCs/>
                <w:color w:val="000000"/>
                <w:kern w:val="24"/>
                <w:sz w:val="32"/>
                <w:szCs w:val="32"/>
                <w:lang w:val="en-US" w:eastAsia="ru-RU"/>
              </w:rPr>
              <w:t xml:space="preserve"> </w:t>
            </w:r>
          </w:p>
        </w:tc>
        <w:tc>
          <w:tcPr>
            <w:tcW w:w="1880" w:type="dxa"/>
            <w:gridSpan w:val="3"/>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Lunar</w:t>
            </w:r>
            <w:r w:rsidRPr="00EC7975">
              <w:rPr>
                <w:rFonts w:ascii="Constantia" w:eastAsia="Times New Roman" w:hAnsi="Constantia" w:cs="Arial"/>
                <w:b/>
                <w:bCs/>
                <w:color w:val="000000"/>
                <w:kern w:val="24"/>
                <w:sz w:val="32"/>
                <w:szCs w:val="32"/>
                <w:lang w:eastAsia="ru-RU"/>
              </w:rPr>
              <w:t xml:space="preserve"> </w:t>
            </w:r>
          </w:p>
        </w:tc>
        <w:tc>
          <w:tcPr>
            <w:tcW w:w="2380" w:type="dxa"/>
            <w:gridSpan w:val="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Directorul</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Contabilul</w:t>
            </w:r>
            <w:r w:rsidRPr="00EC7975">
              <w:rPr>
                <w:rFonts w:ascii="Constantia" w:eastAsia="Times New Roman" w:hAnsi="Constantia" w:cs="Arial"/>
                <w:b/>
                <w:bCs/>
                <w:color w:val="000000"/>
                <w:kern w:val="24"/>
                <w:sz w:val="32"/>
                <w:szCs w:val="32"/>
                <w:lang w:eastAsia="ru-RU"/>
              </w:rPr>
              <w:t xml:space="preserve"> </w:t>
            </w:r>
          </w:p>
        </w:tc>
        <w:tc>
          <w:tcPr>
            <w:tcW w:w="3200" w:type="dxa"/>
            <w:gridSpan w:val="5"/>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 xml:space="preserve">Existenţa materialelor </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en-US" w:eastAsia="ru-RU"/>
              </w:rPr>
              <w:t>consumabile</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2"/>
          <w:wAfter w:w="1513" w:type="dxa"/>
          <w:trHeight w:val="500"/>
        </w:trPr>
        <w:tc>
          <w:tcPr>
            <w:tcW w:w="13840" w:type="dxa"/>
            <w:gridSpan w:val="16"/>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2060"/>
                <w:kern w:val="24"/>
                <w:sz w:val="36"/>
                <w:szCs w:val="36"/>
                <w:lang w:val="ro-RO" w:eastAsia="ru-RU"/>
              </w:rPr>
              <w:t>Subdomeniu:</w:t>
            </w:r>
            <w:r w:rsidRPr="00EC7975">
              <w:rPr>
                <w:rFonts w:ascii="Arial" w:eastAsia="Times New Roman" w:hAnsi="Arial" w:cs="Arial"/>
                <w:b/>
                <w:bCs/>
                <w:color w:val="000000"/>
                <w:kern w:val="24"/>
                <w:sz w:val="36"/>
                <w:szCs w:val="36"/>
                <w:lang w:val="ro-RO" w:eastAsia="ru-RU"/>
              </w:rPr>
              <w:t>3.3.</w:t>
            </w:r>
            <w:r w:rsidRPr="00EC7975">
              <w:rPr>
                <w:rFonts w:ascii="Arial" w:eastAsia="Times New Roman" w:hAnsi="Arial" w:cs="Arial"/>
                <w:b/>
                <w:bCs/>
                <w:color w:val="000000"/>
                <w:kern w:val="24"/>
                <w:sz w:val="36"/>
                <w:szCs w:val="36"/>
                <w:lang w:val="en-US" w:eastAsia="ru-RU"/>
              </w:rPr>
              <w:t xml:space="preserve"> Modernizarea infrastructurii şcolii </w:t>
            </w:r>
          </w:p>
        </w:tc>
      </w:tr>
      <w:tr w:rsidR="00EC7975" w:rsidRPr="00EC7975" w:rsidTr="00EC7975">
        <w:trPr>
          <w:gridAfter w:val="2"/>
          <w:wAfter w:w="1513" w:type="dxa"/>
          <w:trHeight w:val="554"/>
        </w:trPr>
        <w:tc>
          <w:tcPr>
            <w:tcW w:w="13840" w:type="dxa"/>
            <w:gridSpan w:val="16"/>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ro-RO" w:eastAsia="ru-RU"/>
              </w:rPr>
              <w:t>Obiectiv operațional:</w:t>
            </w:r>
            <w:r w:rsidRPr="00EC7975">
              <w:rPr>
                <w:rFonts w:ascii="Arial" w:eastAsia="Times New Roman" w:hAnsi="Arial" w:cs="Arial"/>
                <w:b/>
                <w:bCs/>
                <w:color w:val="000000"/>
                <w:kern w:val="24"/>
                <w:sz w:val="36"/>
                <w:szCs w:val="36"/>
                <w:lang w:val="en-US" w:eastAsia="ru-RU"/>
              </w:rPr>
              <w:t>Modernizarea infrastructurii şcolii inclusiv prin creşterea gradului de informatizare a procesului de</w:t>
            </w:r>
            <w:r w:rsidRPr="00EC7975">
              <w:rPr>
                <w:rFonts w:ascii="Arial" w:eastAsia="Times New Roman" w:hAnsi="Arial" w:cs="Arial"/>
                <w:b/>
                <w:bCs/>
                <w:color w:val="000000"/>
                <w:kern w:val="24"/>
                <w:sz w:val="36"/>
                <w:szCs w:val="36"/>
                <w:lang w:val="ro-RO" w:eastAsia="ru-RU"/>
              </w:rPr>
              <w:t xml:space="preserve"> î</w:t>
            </w:r>
            <w:r w:rsidRPr="00EC7975">
              <w:rPr>
                <w:rFonts w:ascii="Arial" w:eastAsia="Times New Roman" w:hAnsi="Arial" w:cs="Arial"/>
                <w:b/>
                <w:bCs/>
                <w:color w:val="000000"/>
                <w:kern w:val="24"/>
                <w:sz w:val="36"/>
                <w:szCs w:val="36"/>
                <w:lang w:val="vi-VN" w:eastAsia="ru-RU"/>
              </w:rPr>
              <w:t>nvăţăm</w:t>
            </w:r>
            <w:r w:rsidRPr="00EC7975">
              <w:rPr>
                <w:rFonts w:ascii="Arial" w:eastAsia="Times New Roman" w:hAnsi="Arial" w:cs="Arial"/>
                <w:b/>
                <w:bCs/>
                <w:color w:val="000000"/>
                <w:kern w:val="24"/>
                <w:sz w:val="36"/>
                <w:szCs w:val="36"/>
                <w:lang w:val="ro-RO" w:eastAsia="ru-RU"/>
              </w:rPr>
              <w:t>â</w:t>
            </w:r>
            <w:r w:rsidRPr="00EC7975">
              <w:rPr>
                <w:rFonts w:ascii="Arial" w:eastAsia="Times New Roman" w:hAnsi="Arial" w:cs="Arial"/>
                <w:b/>
                <w:bCs/>
                <w:color w:val="000000"/>
                <w:kern w:val="24"/>
                <w:sz w:val="36"/>
                <w:szCs w:val="36"/>
                <w:lang w:val="vi-VN" w:eastAsia="ru-RU"/>
              </w:rPr>
              <w:t xml:space="preserve">nt (dotarea şcolii cu </w:t>
            </w:r>
            <w:r w:rsidRPr="00EC7975">
              <w:rPr>
                <w:rFonts w:ascii="Arial" w:eastAsia="Times New Roman" w:hAnsi="Arial" w:cs="Arial"/>
                <w:b/>
                <w:bCs/>
                <w:color w:val="000000"/>
                <w:kern w:val="24"/>
                <w:sz w:val="36"/>
                <w:szCs w:val="36"/>
                <w:lang w:val="ro-RO" w:eastAsia="ru-RU"/>
              </w:rPr>
              <w:t>mobilier școlar</w:t>
            </w:r>
            <w:r w:rsidRPr="00EC7975">
              <w:rPr>
                <w:rFonts w:ascii="Arial" w:eastAsia="Times New Roman" w:hAnsi="Arial" w:cs="Arial"/>
                <w:b/>
                <w:bCs/>
                <w:color w:val="000000"/>
                <w:kern w:val="24"/>
                <w:sz w:val="36"/>
                <w:szCs w:val="36"/>
                <w:lang w:val="vi-VN" w:eastAsia="ru-RU"/>
              </w:rPr>
              <w:t xml:space="preserve">, </w:t>
            </w:r>
            <w:r w:rsidRPr="00EC7975">
              <w:rPr>
                <w:rFonts w:ascii="Arial" w:eastAsia="Times New Roman" w:hAnsi="Arial" w:cs="Arial"/>
                <w:b/>
                <w:bCs/>
                <w:color w:val="000000"/>
                <w:kern w:val="24"/>
                <w:sz w:val="36"/>
                <w:szCs w:val="36"/>
                <w:lang w:val="ro-RO" w:eastAsia="ru-RU"/>
              </w:rPr>
              <w:t>tablă interactivă,</w:t>
            </w:r>
            <w:r w:rsidRPr="00EC7975">
              <w:rPr>
                <w:rFonts w:ascii="Arial" w:eastAsia="Times New Roman" w:hAnsi="Arial" w:cs="Arial"/>
                <w:b/>
                <w:bCs/>
                <w:color w:val="000000"/>
                <w:kern w:val="24"/>
                <w:sz w:val="36"/>
                <w:szCs w:val="36"/>
                <w:lang w:val="vi-VN" w:eastAsia="ru-RU"/>
              </w:rPr>
              <w:t>softuri educaţionale);</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2"/>
          <w:wAfter w:w="1513" w:type="dxa"/>
          <w:trHeight w:val="1116"/>
        </w:trPr>
        <w:tc>
          <w:tcPr>
            <w:tcW w:w="13840" w:type="dxa"/>
            <w:gridSpan w:val="16"/>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2060"/>
                <w:kern w:val="24"/>
                <w:sz w:val="36"/>
                <w:szCs w:val="36"/>
                <w:lang w:val="ro-RO" w:eastAsia="ru-RU"/>
              </w:rPr>
              <w:t>Indicator de performanță:</w:t>
            </w:r>
            <w:r w:rsidRPr="00EC7975">
              <w:rPr>
                <w:rFonts w:ascii="Constantia" w:eastAsia="Times New Roman" w:hAnsi="Constantia" w:cs="Arial"/>
                <w:b/>
                <w:bCs/>
                <w:color w:val="000000"/>
                <w:kern w:val="24"/>
                <w:sz w:val="36"/>
                <w:szCs w:val="36"/>
                <w:lang w:val="en-US" w:eastAsia="ru-RU"/>
              </w:rPr>
              <w:t>Dotarea spaţiilor şcolare</w:t>
            </w:r>
            <w:r w:rsidRPr="00EC7975">
              <w:rPr>
                <w:rFonts w:ascii="Constantia" w:eastAsia="Times New Roman" w:hAnsi="Constantia" w:cs="Arial"/>
                <w:b/>
                <w:bCs/>
                <w:color w:val="002060"/>
                <w:kern w:val="24"/>
                <w:sz w:val="36"/>
                <w:szCs w:val="36"/>
                <w:lang w:val="en-US" w:eastAsia="ru-RU"/>
              </w:rPr>
              <w:t xml:space="preserve"> </w:t>
            </w:r>
          </w:p>
        </w:tc>
      </w:tr>
      <w:tr w:rsidR="00EC7975" w:rsidRPr="00EC7975" w:rsidTr="00EC7975">
        <w:trPr>
          <w:gridAfter w:val="2"/>
          <w:wAfter w:w="1513" w:type="dxa"/>
          <w:trHeight w:val="2123"/>
        </w:trPr>
        <w:tc>
          <w:tcPr>
            <w:tcW w:w="1000"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1</w:t>
            </w:r>
            <w:r w:rsidRPr="00EC7975">
              <w:rPr>
                <w:rFonts w:ascii="Constantia" w:eastAsia="Times New Roman" w:hAnsi="Constantia" w:cs="Arial"/>
                <w:b/>
                <w:bCs/>
                <w:color w:val="000000"/>
                <w:kern w:val="24"/>
                <w:sz w:val="32"/>
                <w:szCs w:val="32"/>
                <w:lang w:eastAsia="ru-RU"/>
              </w:rPr>
              <w:t xml:space="preserve"> </w:t>
            </w:r>
          </w:p>
        </w:tc>
        <w:tc>
          <w:tcPr>
            <w:tcW w:w="454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Încheierea contractelor de achiziționare a utilajului tehnic modern</w:t>
            </w:r>
            <w:r w:rsidRPr="00EC7975">
              <w:rPr>
                <w:rFonts w:ascii="Constantia" w:eastAsia="Times New Roman" w:hAnsi="Constantia" w:cs="Arial"/>
                <w:b/>
                <w:bCs/>
                <w:color w:val="000000"/>
                <w:kern w:val="24"/>
                <w:sz w:val="32"/>
                <w:szCs w:val="32"/>
                <w:lang w:val="en-US" w:eastAsia="ru-RU"/>
              </w:rPr>
              <w:t xml:space="preserve"> </w:t>
            </w:r>
          </w:p>
        </w:tc>
        <w:tc>
          <w:tcPr>
            <w:tcW w:w="276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Octombrie</w:t>
            </w:r>
            <w:r w:rsidRPr="00EC7975">
              <w:rPr>
                <w:rFonts w:ascii="Constantia" w:eastAsia="Times New Roman" w:hAnsi="Constantia" w:cs="Arial"/>
                <w:b/>
                <w:bCs/>
                <w:color w:val="000000"/>
                <w:kern w:val="24"/>
                <w:sz w:val="32"/>
                <w:szCs w:val="32"/>
                <w:lang w:eastAsia="ru-RU"/>
              </w:rPr>
              <w:t xml:space="preserve"> </w:t>
            </w:r>
          </w:p>
        </w:tc>
        <w:tc>
          <w:tcPr>
            <w:tcW w:w="276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w:t>
            </w:r>
            <w:r w:rsidRPr="00EC7975">
              <w:rPr>
                <w:rFonts w:ascii="Constantia" w:eastAsia="Times New Roman" w:hAnsi="Constantia" w:cs="Arial"/>
                <w:b/>
                <w:bCs/>
                <w:color w:val="000000"/>
                <w:kern w:val="24"/>
                <w:sz w:val="32"/>
                <w:szCs w:val="32"/>
                <w:lang w:eastAsia="ru-RU"/>
              </w:rPr>
              <w:t xml:space="preserve"> </w:t>
            </w:r>
          </w:p>
        </w:tc>
        <w:tc>
          <w:tcPr>
            <w:tcW w:w="278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Contracte de achiziționare</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2"/>
          <w:wAfter w:w="1513" w:type="dxa"/>
          <w:trHeight w:val="2123"/>
        </w:trPr>
        <w:tc>
          <w:tcPr>
            <w:tcW w:w="1000"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lastRenderedPageBreak/>
              <w:t>2</w:t>
            </w:r>
            <w:r w:rsidRPr="00EC7975">
              <w:rPr>
                <w:rFonts w:ascii="Constantia" w:eastAsia="Times New Roman" w:hAnsi="Constantia" w:cs="Arial"/>
                <w:b/>
                <w:bCs/>
                <w:color w:val="000000"/>
                <w:kern w:val="24"/>
                <w:sz w:val="32"/>
                <w:szCs w:val="32"/>
                <w:lang w:eastAsia="ru-RU"/>
              </w:rPr>
              <w:t xml:space="preserve"> </w:t>
            </w:r>
          </w:p>
        </w:tc>
        <w:tc>
          <w:tcPr>
            <w:tcW w:w="454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Motivarea cadrelor didactice de a se implica în alcătuirea și obținerea proiectelor educaționale</w:t>
            </w:r>
            <w:r w:rsidRPr="00EC7975">
              <w:rPr>
                <w:rFonts w:ascii="Times New Roman" w:eastAsia="Times New Roman" w:hAnsi="Times New Roman" w:cs="Times New Roman"/>
                <w:b/>
                <w:bCs/>
                <w:color w:val="000000"/>
                <w:kern w:val="24"/>
                <w:sz w:val="32"/>
                <w:szCs w:val="32"/>
                <w:lang w:val="vi-VN" w:eastAsia="ru-RU"/>
              </w:rPr>
              <w:t xml:space="preserve"> </w:t>
            </w:r>
          </w:p>
        </w:tc>
        <w:tc>
          <w:tcPr>
            <w:tcW w:w="276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Lunar</w:t>
            </w:r>
            <w:r w:rsidRPr="00EC7975">
              <w:rPr>
                <w:rFonts w:ascii="Constantia" w:eastAsia="Times New Roman" w:hAnsi="Constantia" w:cs="Arial"/>
                <w:b/>
                <w:bCs/>
                <w:color w:val="000000"/>
                <w:kern w:val="24"/>
                <w:sz w:val="32"/>
                <w:szCs w:val="32"/>
                <w:lang w:eastAsia="ru-RU"/>
              </w:rPr>
              <w:t xml:space="preserve"> </w:t>
            </w:r>
          </w:p>
        </w:tc>
        <w:tc>
          <w:tcPr>
            <w:tcW w:w="276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Ech.manage-rială</w:t>
            </w:r>
            <w:r w:rsidRPr="00EC7975">
              <w:rPr>
                <w:rFonts w:ascii="Constantia" w:eastAsia="Times New Roman" w:hAnsi="Constantia" w:cs="Arial"/>
                <w:b/>
                <w:bCs/>
                <w:color w:val="000000"/>
                <w:kern w:val="24"/>
                <w:sz w:val="32"/>
                <w:szCs w:val="32"/>
                <w:lang w:eastAsia="ru-RU"/>
              </w:rPr>
              <w:t xml:space="preserve"> </w:t>
            </w:r>
          </w:p>
        </w:tc>
        <w:tc>
          <w:tcPr>
            <w:tcW w:w="278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Oferte de proiecte,gran-turi</w:t>
            </w:r>
            <w:r w:rsidRPr="00EC7975">
              <w:rPr>
                <w:rFonts w:ascii="Constantia" w:eastAsia="Times New Roman" w:hAnsi="Constantia" w:cs="Arial"/>
                <w:b/>
                <w:bCs/>
                <w:color w:val="000000"/>
                <w:kern w:val="24"/>
                <w:sz w:val="32"/>
                <w:szCs w:val="32"/>
                <w:lang w:val="en-US" w:eastAsia="ru-RU"/>
              </w:rPr>
              <w:t xml:space="preserve"> </w:t>
            </w:r>
          </w:p>
        </w:tc>
      </w:tr>
      <w:tr w:rsidR="00EC7975" w:rsidRPr="00EC7975" w:rsidTr="00EC7975">
        <w:trPr>
          <w:gridAfter w:val="2"/>
          <w:wAfter w:w="1513" w:type="dxa"/>
          <w:trHeight w:val="2123"/>
        </w:trPr>
        <w:tc>
          <w:tcPr>
            <w:tcW w:w="1000" w:type="dxa"/>
            <w:gridSpan w:val="3"/>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3</w:t>
            </w:r>
            <w:r w:rsidRPr="00EC7975">
              <w:rPr>
                <w:rFonts w:ascii="Constantia" w:eastAsia="Times New Roman" w:hAnsi="Constantia" w:cs="Arial"/>
                <w:b/>
                <w:bCs/>
                <w:color w:val="000000"/>
                <w:kern w:val="24"/>
                <w:sz w:val="32"/>
                <w:szCs w:val="32"/>
                <w:lang w:eastAsia="ru-RU"/>
              </w:rPr>
              <w:t xml:space="preserve"> </w:t>
            </w:r>
          </w:p>
        </w:tc>
        <w:tc>
          <w:tcPr>
            <w:tcW w:w="4540" w:type="dxa"/>
            <w:gridSpan w:val="2"/>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Dotarea mobilier școlar, cu utilaj tehnic modern:calculatoare,</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tablă interactivă</w:t>
            </w:r>
            <w:r w:rsidRPr="00EC7975">
              <w:rPr>
                <w:rFonts w:ascii="Constantia" w:eastAsia="Times New Roman" w:hAnsi="Constantia" w:cs="Arial"/>
                <w:b/>
                <w:bCs/>
                <w:color w:val="000000"/>
                <w:kern w:val="24"/>
                <w:sz w:val="32"/>
                <w:szCs w:val="32"/>
                <w:lang w:eastAsia="ru-RU"/>
              </w:rPr>
              <w:t xml:space="preserve"> </w:t>
            </w:r>
          </w:p>
        </w:tc>
        <w:tc>
          <w:tcPr>
            <w:tcW w:w="2760" w:type="dxa"/>
            <w:gridSpan w:val="4"/>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Februarie</w:t>
            </w:r>
            <w:r w:rsidRPr="00EC7975">
              <w:rPr>
                <w:rFonts w:ascii="Constantia" w:eastAsia="Times New Roman" w:hAnsi="Constantia" w:cs="Arial"/>
                <w:b/>
                <w:bCs/>
                <w:color w:val="000000"/>
                <w:kern w:val="24"/>
                <w:sz w:val="32"/>
                <w:szCs w:val="32"/>
                <w:lang w:eastAsia="ru-RU"/>
              </w:rPr>
              <w:t xml:space="preserve"> </w:t>
            </w:r>
          </w:p>
        </w:tc>
        <w:tc>
          <w:tcPr>
            <w:tcW w:w="2760" w:type="dxa"/>
            <w:gridSpan w:val="4"/>
            <w:tcBorders>
              <w:top w:val="single" w:sz="8" w:space="0" w:color="000000"/>
              <w:left w:val="single" w:sz="8" w:space="0" w:color="000000"/>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Director</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Contabil</w:t>
            </w:r>
            <w:r w:rsidRPr="00EC7975">
              <w:rPr>
                <w:rFonts w:ascii="Constantia" w:eastAsia="Times New Roman" w:hAnsi="Constantia" w:cs="Arial"/>
                <w:b/>
                <w:bCs/>
                <w:color w:val="000000"/>
                <w:kern w:val="24"/>
                <w:sz w:val="32"/>
                <w:szCs w:val="32"/>
                <w:lang w:eastAsia="ru-RU"/>
              </w:rPr>
              <w:t xml:space="preserve"> </w:t>
            </w:r>
          </w:p>
        </w:tc>
        <w:tc>
          <w:tcPr>
            <w:tcW w:w="2780" w:type="dxa"/>
            <w:gridSpan w:val="3"/>
            <w:tcBorders>
              <w:top w:val="single" w:sz="8" w:space="0" w:color="000000"/>
              <w:left w:val="single" w:sz="8" w:space="0" w:color="000000"/>
              <w:bottom w:val="single" w:sz="8" w:space="0" w:color="FFFFFF"/>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Contracte de achiziții</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1"/>
          <w:wAfter w:w="1413" w:type="dxa"/>
          <w:trHeight w:val="502"/>
        </w:trPr>
        <w:tc>
          <w:tcPr>
            <w:tcW w:w="13940" w:type="dxa"/>
            <w:gridSpan w:val="17"/>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Arial" w:eastAsia="Times New Roman" w:hAnsi="Arial" w:cs="Arial"/>
                <w:b/>
                <w:bCs/>
                <w:color w:val="002060"/>
                <w:kern w:val="24"/>
                <w:sz w:val="36"/>
                <w:szCs w:val="36"/>
                <w:lang w:val="ro-RO" w:eastAsia="ru-RU"/>
              </w:rPr>
              <w:t>Domeniu:</w:t>
            </w:r>
            <w:r w:rsidRPr="00EC7975">
              <w:rPr>
                <w:rFonts w:ascii="Constantia" w:eastAsia="Times New Roman" w:hAnsi="Constantia" w:cs="Arial"/>
                <w:b/>
                <w:bCs/>
                <w:color w:val="FF0000"/>
                <w:kern w:val="24"/>
                <w:sz w:val="36"/>
                <w:szCs w:val="36"/>
                <w:lang w:val="ro-RO" w:eastAsia="ru-RU"/>
              </w:rPr>
              <w:t>4.Incluziunea</w:t>
            </w:r>
            <w:r w:rsidRPr="00EC7975">
              <w:rPr>
                <w:rFonts w:ascii="Constantia" w:eastAsia="Times New Roman" w:hAnsi="Constantia" w:cs="Arial"/>
                <w:b/>
                <w:bCs/>
                <w:color w:val="FF0000"/>
                <w:kern w:val="24"/>
                <w:sz w:val="36"/>
                <w:szCs w:val="36"/>
                <w:lang w:eastAsia="ru-RU"/>
              </w:rPr>
              <w:t xml:space="preserve"> </w:t>
            </w:r>
          </w:p>
        </w:tc>
      </w:tr>
      <w:tr w:rsidR="00EC7975" w:rsidRPr="00EC7975" w:rsidTr="00EC7975">
        <w:trPr>
          <w:gridAfter w:val="1"/>
          <w:wAfter w:w="1413" w:type="dxa"/>
          <w:trHeight w:val="558"/>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Obiectiv general:</w:t>
            </w:r>
            <w:r w:rsidRPr="00EC7975">
              <w:rPr>
                <w:rFonts w:ascii="Arial" w:eastAsia="Times New Roman" w:hAnsi="Arial" w:cs="Arial"/>
                <w:b/>
                <w:bCs/>
                <w:color w:val="000000"/>
                <w:kern w:val="24"/>
                <w:sz w:val="36"/>
                <w:szCs w:val="36"/>
                <w:lang w:val="it-IT" w:eastAsia="ru-RU"/>
              </w:rPr>
              <w:t xml:space="preserve">Promovarea educaţiei incluzive drept prioritate </w:t>
            </w:r>
            <w:r w:rsidRPr="00EC7975">
              <w:rPr>
                <w:rFonts w:ascii="Arial" w:eastAsia="Times New Roman" w:hAnsi="Arial" w:cs="Arial"/>
                <w:b/>
                <w:bCs/>
                <w:color w:val="000000"/>
                <w:kern w:val="24"/>
                <w:sz w:val="36"/>
                <w:szCs w:val="36"/>
                <w:lang w:val="it-IT" w:eastAsia="ru-RU"/>
              </w:rPr>
              <w:tab/>
            </w:r>
            <w:r w:rsidRPr="00EC7975">
              <w:rPr>
                <w:rFonts w:ascii="Constantia" w:eastAsia="Times New Roman" w:hAnsi="Constantia" w:cs="Arial"/>
                <w:color w:val="000000"/>
                <w:kern w:val="24"/>
                <w:sz w:val="36"/>
                <w:szCs w:val="36"/>
                <w:lang w:val="en-US" w:eastAsia="ru-RU"/>
              </w:rPr>
              <w:tab/>
            </w:r>
          </w:p>
        </w:tc>
      </w:tr>
      <w:tr w:rsidR="00EC7975" w:rsidRPr="00EC7975" w:rsidTr="00EC7975">
        <w:trPr>
          <w:gridAfter w:val="1"/>
          <w:wAfter w:w="1413" w:type="dxa"/>
          <w:trHeight w:val="549"/>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Subdomeniul:</w:t>
            </w:r>
            <w:r w:rsidRPr="00EC7975">
              <w:rPr>
                <w:rFonts w:ascii="Arial" w:eastAsia="Times New Roman" w:hAnsi="Arial" w:cs="Arial"/>
                <w:b/>
                <w:bCs/>
                <w:color w:val="000000"/>
                <w:kern w:val="24"/>
                <w:sz w:val="36"/>
                <w:szCs w:val="36"/>
                <w:lang w:val="ro-RO" w:eastAsia="ru-RU"/>
              </w:rPr>
              <w:t>4.1 .Sistemul legislativ referitor la incluziune</w:t>
            </w:r>
            <w:r w:rsidRPr="00EC7975">
              <w:rPr>
                <w:rFonts w:ascii="Arial" w:eastAsia="Times New Roman" w:hAnsi="Arial" w:cs="Arial"/>
                <w:b/>
                <w:bCs/>
                <w:color w:val="000000"/>
                <w:kern w:val="24"/>
                <w:sz w:val="36"/>
                <w:szCs w:val="36"/>
                <w:lang w:val="en-US" w:eastAsia="ru-RU"/>
              </w:rPr>
              <w:t xml:space="preserve"> </w:t>
            </w:r>
          </w:p>
        </w:tc>
      </w:tr>
      <w:tr w:rsidR="00EC7975" w:rsidRPr="00EC7975" w:rsidTr="00EC7975">
        <w:trPr>
          <w:gridAfter w:val="1"/>
          <w:wAfter w:w="1413" w:type="dxa"/>
          <w:trHeight w:val="879"/>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Obiectiv operațional:</w:t>
            </w:r>
            <w:r w:rsidRPr="00EC7975">
              <w:rPr>
                <w:rFonts w:ascii="Arial" w:eastAsia="Times New Roman" w:hAnsi="Arial" w:cs="Arial"/>
                <w:b/>
                <w:bCs/>
                <w:color w:val="000000"/>
                <w:kern w:val="24"/>
                <w:sz w:val="36"/>
                <w:szCs w:val="36"/>
                <w:lang w:val="en-US" w:eastAsia="ru-RU"/>
              </w:rPr>
              <w:t>Promovarea politicilor de implementare a educaţiei incluzive</w:t>
            </w:r>
            <w:r w:rsidRPr="00EC7975">
              <w:rPr>
                <w:rFonts w:ascii="Arial" w:eastAsia="Times New Roman" w:hAnsi="Arial" w:cs="Arial"/>
                <w:b/>
                <w:bCs/>
                <w:color w:val="000000"/>
                <w:kern w:val="24"/>
                <w:sz w:val="36"/>
                <w:szCs w:val="36"/>
                <w:lang w:val="ro-RO" w:eastAsia="ru-RU"/>
              </w:rPr>
              <w:t xml:space="preserve"> </w:t>
            </w:r>
          </w:p>
        </w:tc>
      </w:tr>
      <w:tr w:rsidR="00EC7975" w:rsidRPr="00EC7975" w:rsidTr="00EC7975">
        <w:trPr>
          <w:gridAfter w:val="1"/>
          <w:wAfter w:w="1413" w:type="dxa"/>
          <w:trHeight w:val="517"/>
        </w:trPr>
        <w:tc>
          <w:tcPr>
            <w:tcW w:w="13940" w:type="dxa"/>
            <w:gridSpan w:val="17"/>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Arial" w:eastAsia="Times New Roman" w:hAnsi="Arial" w:cs="Arial"/>
                <w:b/>
                <w:bCs/>
                <w:color w:val="002060"/>
                <w:kern w:val="24"/>
                <w:sz w:val="36"/>
                <w:szCs w:val="36"/>
                <w:lang w:val="ro-RO" w:eastAsia="ru-RU"/>
              </w:rPr>
              <w:t xml:space="preserve">Indicator de </w:t>
            </w:r>
            <w:r w:rsidRPr="00EC7975">
              <w:rPr>
                <w:rFonts w:ascii="Constantia" w:eastAsia="Times New Roman" w:hAnsi="Constantia" w:cs="Arial"/>
                <w:b/>
                <w:bCs/>
                <w:color w:val="002060"/>
                <w:kern w:val="24"/>
                <w:sz w:val="36"/>
                <w:szCs w:val="36"/>
                <w:lang w:val="ro-RO" w:eastAsia="ru-RU"/>
              </w:rPr>
              <w:t>performanță:</w:t>
            </w:r>
            <w:r w:rsidRPr="00EC7975">
              <w:rPr>
                <w:rFonts w:ascii="Constantia" w:eastAsia="Times New Roman" w:hAnsi="Constantia" w:cs="Times New Roman"/>
                <w:b/>
                <w:bCs/>
                <w:color w:val="000000"/>
                <w:kern w:val="24"/>
                <w:sz w:val="36"/>
                <w:szCs w:val="36"/>
                <w:lang w:val="ro-RO" w:eastAsia="ru-RU"/>
              </w:rPr>
              <w:t>S</w:t>
            </w:r>
            <w:r w:rsidRPr="00EC7975">
              <w:rPr>
                <w:rFonts w:ascii="Constantia" w:eastAsia="Calibri" w:hAnsi="Constantia" w:cs="Times New Roman"/>
                <w:b/>
                <w:bCs/>
                <w:color w:val="000000"/>
                <w:kern w:val="24"/>
                <w:sz w:val="36"/>
                <w:szCs w:val="36"/>
                <w:lang w:val="en-US" w:eastAsia="ru-RU"/>
              </w:rPr>
              <w:t xml:space="preserve">uport  metodologic   pentru  cadrele  didactice  ce  lucrează  cu  elevii  cu CES </w:t>
            </w:r>
          </w:p>
        </w:tc>
      </w:tr>
      <w:tr w:rsidR="00EC7975" w:rsidRPr="00EC7975" w:rsidTr="00EC7975">
        <w:trPr>
          <w:gridAfter w:val="1"/>
          <w:wAfter w:w="1413" w:type="dxa"/>
          <w:trHeight w:val="1678"/>
        </w:trPr>
        <w:tc>
          <w:tcPr>
            <w:tcW w:w="102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lastRenderedPageBreak/>
              <w:t>1</w:t>
            </w:r>
            <w:r w:rsidRPr="00EC7975">
              <w:rPr>
                <w:rFonts w:ascii="Constantia" w:eastAsia="Times New Roman" w:hAnsi="Constantia" w:cs="Arial"/>
                <w:b/>
                <w:bCs/>
                <w:color w:val="000000"/>
                <w:kern w:val="24"/>
                <w:sz w:val="32"/>
                <w:szCs w:val="32"/>
                <w:lang w:eastAsia="ru-RU"/>
              </w:rPr>
              <w:t xml:space="preserve"> </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vi-VN" w:eastAsia="ru-RU"/>
              </w:rPr>
              <w:t xml:space="preserve">Respectarea Instrucţiunii de organizare a învăţămîntului la domiciliu </w:t>
            </w:r>
            <w:r w:rsidRPr="00EC7975">
              <w:rPr>
                <w:rFonts w:ascii="Times New Roman" w:eastAsia="Times New Roman" w:hAnsi="Times New Roman" w:cs="Times New Roman"/>
                <w:b/>
                <w:bCs/>
                <w:color w:val="000000"/>
                <w:kern w:val="24"/>
                <w:sz w:val="32"/>
                <w:szCs w:val="32"/>
                <w:lang w:val="vi-VN" w:eastAsia="ru-RU"/>
              </w:rPr>
              <w:tab/>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Times New Roman" w:eastAsia="Times New Roman" w:hAnsi="Times New Roman" w:cs="Times New Roman"/>
                <w:b/>
                <w:bCs/>
                <w:color w:val="000000"/>
                <w:kern w:val="24"/>
                <w:sz w:val="32"/>
                <w:szCs w:val="32"/>
                <w:lang w:val="vi-VN" w:eastAsia="ru-RU"/>
              </w:rPr>
              <w:t xml:space="preserve">Permanent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Ech.manage-rială</w:t>
            </w:r>
            <w:r w:rsidRPr="00EC7975">
              <w:rPr>
                <w:rFonts w:ascii="Constantia" w:eastAsia="Times New Roman" w:hAnsi="Constantia" w:cs="Arial"/>
                <w:b/>
                <w:bCs/>
                <w:color w:val="000000"/>
                <w:kern w:val="24"/>
                <w:sz w:val="32"/>
                <w:szCs w:val="32"/>
                <w:lang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Times New Roman" w:eastAsia="Times New Roman" w:hAnsi="Times New Roman" w:cs="Times New Roman"/>
                <w:b/>
                <w:bCs/>
                <w:color w:val="000000"/>
                <w:kern w:val="24"/>
                <w:sz w:val="32"/>
                <w:szCs w:val="32"/>
                <w:lang w:val="vi-VN" w:eastAsia="ru-RU"/>
              </w:rPr>
              <w:t xml:space="preserve">Instrucţiune respectată </w:t>
            </w:r>
          </w:p>
        </w:tc>
      </w:tr>
      <w:tr w:rsidR="00EC7975" w:rsidRPr="00EC7975" w:rsidTr="00EC7975">
        <w:trPr>
          <w:gridAfter w:val="1"/>
          <w:wAfter w:w="1413" w:type="dxa"/>
          <w:trHeight w:val="1274"/>
        </w:trPr>
        <w:tc>
          <w:tcPr>
            <w:tcW w:w="102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2</w:t>
            </w:r>
            <w:r w:rsidRPr="00EC7975">
              <w:rPr>
                <w:rFonts w:ascii="Constantia" w:eastAsia="Times New Roman" w:hAnsi="Constantia" w:cs="Arial"/>
                <w:b/>
                <w:bCs/>
                <w:color w:val="000000"/>
                <w:kern w:val="24"/>
                <w:sz w:val="32"/>
                <w:szCs w:val="32"/>
                <w:lang w:eastAsia="ru-RU"/>
              </w:rPr>
              <w:t xml:space="preserve"> </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Alcătuirea curriculumului modificat, PEI</w:t>
            </w:r>
            <w:r w:rsidRPr="00EC7975">
              <w:rPr>
                <w:rFonts w:ascii="Constantia" w:eastAsia="Times New Roman" w:hAnsi="Constantia" w:cs="Arial"/>
                <w:b/>
                <w:bCs/>
                <w:color w:val="000000"/>
                <w:kern w:val="24"/>
                <w:sz w:val="32"/>
                <w:szCs w:val="32"/>
                <w:lang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Septembrie</w:t>
            </w:r>
            <w:r w:rsidRPr="00EC7975">
              <w:rPr>
                <w:rFonts w:ascii="Constantia" w:eastAsia="Times New Roman" w:hAnsi="Constantia" w:cs="Arial"/>
                <w:b/>
                <w:bCs/>
                <w:color w:val="000000"/>
                <w:kern w:val="24"/>
                <w:sz w:val="32"/>
                <w:szCs w:val="32"/>
                <w:lang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Dir.adj.ins.</w:t>
            </w:r>
          </w:p>
          <w:p w:rsidR="00EC7975" w:rsidRPr="00EC7975" w:rsidRDefault="00EC7975" w:rsidP="00EC7975">
            <w:pPr>
              <w:spacing w:after="0" w:line="240" w:lineRule="auto"/>
              <w:rPr>
                <w:rFonts w:ascii="Arial" w:eastAsia="Times New Roman" w:hAnsi="Arial" w:cs="Arial"/>
                <w:sz w:val="36"/>
                <w:szCs w:val="36"/>
                <w:lang w:val="en-US" w:eastAsia="ru-RU"/>
              </w:rPr>
            </w:pPr>
            <w:r w:rsidRPr="00EC7975">
              <w:rPr>
                <w:rFonts w:ascii="Constantia" w:eastAsia="Times New Roman" w:hAnsi="Constantia" w:cs="Arial"/>
                <w:b/>
                <w:bCs/>
                <w:color w:val="000000"/>
                <w:kern w:val="24"/>
                <w:sz w:val="32"/>
                <w:szCs w:val="32"/>
                <w:lang w:val="ro-RO" w:eastAsia="ru-RU"/>
              </w:rPr>
              <w:t>Cadre didactice</w:t>
            </w:r>
            <w:r w:rsidRPr="00EC7975">
              <w:rPr>
                <w:rFonts w:ascii="Constantia" w:eastAsia="Times New Roman" w:hAnsi="Constantia" w:cs="Arial"/>
                <w:b/>
                <w:bCs/>
                <w:color w:val="000000"/>
                <w:kern w:val="24"/>
                <w:sz w:val="32"/>
                <w:szCs w:val="32"/>
                <w:lang w:val="en-US"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Curriculum modificat</w:t>
            </w:r>
          </w:p>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PEI</w:t>
            </w:r>
            <w:r w:rsidRPr="00EC7975">
              <w:rPr>
                <w:rFonts w:ascii="Constantia" w:eastAsia="Times New Roman" w:hAnsi="Constantia" w:cs="Arial"/>
                <w:b/>
                <w:bCs/>
                <w:color w:val="000000"/>
                <w:kern w:val="24"/>
                <w:sz w:val="32"/>
                <w:szCs w:val="32"/>
                <w:lang w:eastAsia="ru-RU"/>
              </w:rPr>
              <w:t xml:space="preserve"> </w:t>
            </w:r>
          </w:p>
        </w:tc>
      </w:tr>
      <w:tr w:rsidR="00EC7975" w:rsidRPr="00EC7975" w:rsidTr="00EC7975">
        <w:trPr>
          <w:gridAfter w:val="1"/>
          <w:wAfter w:w="1413" w:type="dxa"/>
          <w:trHeight w:val="1484"/>
        </w:trPr>
        <w:tc>
          <w:tcPr>
            <w:tcW w:w="1020" w:type="dxa"/>
            <w:gridSpan w:val="4"/>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3</w:t>
            </w:r>
            <w:r w:rsidRPr="00EC7975">
              <w:rPr>
                <w:rFonts w:ascii="Constantia" w:eastAsia="Times New Roman" w:hAnsi="Constantia" w:cs="Arial"/>
                <w:b/>
                <w:bCs/>
                <w:color w:val="000000"/>
                <w:kern w:val="24"/>
                <w:sz w:val="32"/>
                <w:szCs w:val="32"/>
                <w:lang w:eastAsia="ru-RU"/>
              </w:rPr>
              <w:t xml:space="preserve"> </w:t>
            </w:r>
          </w:p>
        </w:tc>
        <w:tc>
          <w:tcPr>
            <w:tcW w:w="4560" w:type="dxa"/>
            <w:gridSpan w:val="2"/>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EC7975" w:rsidRPr="00EC7975" w:rsidRDefault="00EC7975" w:rsidP="00EC7975">
            <w:pPr>
              <w:spacing w:after="0"/>
              <w:rPr>
                <w:rFonts w:ascii="Arial" w:eastAsia="Times New Roman" w:hAnsi="Arial" w:cs="Arial"/>
                <w:sz w:val="36"/>
                <w:szCs w:val="36"/>
                <w:lang w:val="en-US" w:eastAsia="ru-RU"/>
              </w:rPr>
            </w:pPr>
            <w:r w:rsidRPr="00EC7975">
              <w:rPr>
                <w:rFonts w:ascii="Constantia" w:eastAsia="Calibri" w:hAnsi="Constantia" w:cs="Times New Roman"/>
                <w:b/>
                <w:bCs/>
                <w:color w:val="000000"/>
                <w:kern w:val="24"/>
                <w:sz w:val="32"/>
                <w:szCs w:val="32"/>
                <w:lang w:val="en-US" w:eastAsia="ru-RU"/>
              </w:rPr>
              <w:t xml:space="preserve">Completarea  fișelor  de  observare </w:t>
            </w:r>
          </w:p>
          <w:p w:rsidR="00EC7975" w:rsidRPr="00EC7975" w:rsidRDefault="00EC7975" w:rsidP="00EC7975">
            <w:pPr>
              <w:spacing w:after="0"/>
              <w:rPr>
                <w:rFonts w:ascii="Arial" w:eastAsia="Times New Roman" w:hAnsi="Arial" w:cs="Arial"/>
                <w:sz w:val="36"/>
                <w:szCs w:val="36"/>
                <w:lang w:val="en-US" w:eastAsia="ru-RU"/>
              </w:rPr>
            </w:pPr>
            <w:r w:rsidRPr="00EC7975">
              <w:rPr>
                <w:rFonts w:ascii="Constantia" w:eastAsia="Calibri" w:hAnsi="Constantia" w:cs="Times New Roman"/>
                <w:b/>
                <w:bCs/>
                <w:color w:val="000000"/>
                <w:kern w:val="24"/>
                <w:sz w:val="32"/>
                <w:szCs w:val="32"/>
                <w:lang w:val="en-US" w:eastAsia="ru-RU"/>
              </w:rPr>
              <w:t xml:space="preserve"> Evaluarea  pedagogică</w:t>
            </w:r>
            <w:r w:rsidRPr="00EC7975">
              <w:rPr>
                <w:rFonts w:ascii="Constantia" w:eastAsia="Calibri" w:hAnsi="Constantia" w:cs="Times New Roman"/>
                <w:b/>
                <w:bCs/>
                <w:color w:val="000000"/>
                <w:kern w:val="24"/>
                <w:sz w:val="32"/>
                <w:szCs w:val="32"/>
                <w:lang w:val="ro-RO"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Constantia" w:eastAsia="Calibri" w:hAnsi="Constantia" w:cs="Times New Roman"/>
                <w:b/>
                <w:bCs/>
                <w:color w:val="000000"/>
                <w:kern w:val="24"/>
                <w:sz w:val="32"/>
                <w:szCs w:val="32"/>
                <w:lang w:val="ro-RO" w:eastAsia="ru-RU"/>
              </w:rPr>
              <w:t>O</w:t>
            </w:r>
            <w:r w:rsidRPr="00EC7975">
              <w:rPr>
                <w:rFonts w:ascii="Constantia" w:eastAsia="Calibri" w:hAnsi="Constantia" w:cs="Times New Roman"/>
                <w:b/>
                <w:bCs/>
                <w:color w:val="000000"/>
                <w:kern w:val="24"/>
                <w:sz w:val="32"/>
                <w:szCs w:val="32"/>
                <w:lang w:val="en-US" w:eastAsia="ru-RU"/>
              </w:rPr>
              <w:t>ctombrie</w:t>
            </w:r>
            <w:r w:rsidRPr="00EC7975">
              <w:rPr>
                <w:rFonts w:ascii="Constantia" w:eastAsia="Calibri" w:hAnsi="Constantia" w:cs="Times New Roman"/>
                <w:b/>
                <w:bCs/>
                <w:color w:val="000000"/>
                <w:kern w:val="24"/>
                <w:sz w:val="32"/>
                <w:szCs w:val="32"/>
                <w:lang w:eastAsia="ru-RU"/>
              </w:rPr>
              <w:t xml:space="preserve"> </w:t>
            </w:r>
          </w:p>
        </w:tc>
        <w:tc>
          <w:tcPr>
            <w:tcW w:w="278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Constantia" w:eastAsia="Calibri" w:hAnsi="Constantia" w:cs="Times New Roman"/>
                <w:b/>
                <w:bCs/>
                <w:color w:val="000000"/>
                <w:kern w:val="24"/>
                <w:sz w:val="32"/>
                <w:szCs w:val="32"/>
                <w:lang w:val="en-US" w:eastAsia="ru-RU"/>
              </w:rPr>
              <w:t>Preș CMI  Ceban V.</w:t>
            </w:r>
            <w:r w:rsidRPr="00EC7975">
              <w:rPr>
                <w:rFonts w:ascii="Constantia" w:eastAsia="Calibri" w:hAnsi="Constantia" w:cs="Times New Roman"/>
                <w:b/>
                <w:bCs/>
                <w:color w:val="000000"/>
                <w:kern w:val="24"/>
                <w:sz w:val="32"/>
                <w:szCs w:val="32"/>
                <w:lang w:val="ro-RO" w:eastAsia="ru-RU"/>
              </w:rPr>
              <w:t xml:space="preserve"> </w:t>
            </w:r>
          </w:p>
        </w:tc>
        <w:tc>
          <w:tcPr>
            <w:tcW w:w="2800" w:type="dxa"/>
            <w:gridSpan w:val="3"/>
            <w:tcBorders>
              <w:top w:val="single" w:sz="8" w:space="0" w:color="000000"/>
              <w:left w:val="single" w:sz="8" w:space="0" w:color="000000"/>
              <w:bottom w:val="single" w:sz="8" w:space="0" w:color="000000"/>
              <w:right w:val="single" w:sz="8" w:space="0" w:color="FFFFFF"/>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Constantia" w:eastAsia="Calibri" w:hAnsi="Constantia" w:cs="Times New Roman"/>
                <w:b/>
                <w:bCs/>
                <w:color w:val="000000"/>
                <w:kern w:val="24"/>
                <w:sz w:val="32"/>
                <w:szCs w:val="32"/>
                <w:lang w:val="en-US" w:eastAsia="ru-RU"/>
              </w:rPr>
              <w:t>Rezultatele  evaluării</w:t>
            </w:r>
            <w:r w:rsidRPr="00EC7975">
              <w:rPr>
                <w:rFonts w:ascii="Constantia" w:eastAsia="Calibri" w:hAnsi="Constantia" w:cs="Times New Roman"/>
                <w:b/>
                <w:bCs/>
                <w:color w:val="000000"/>
                <w:kern w:val="24"/>
                <w:sz w:val="32"/>
                <w:szCs w:val="32"/>
                <w:lang w:eastAsia="ru-RU"/>
              </w:rPr>
              <w:t xml:space="preserve"> </w:t>
            </w:r>
          </w:p>
        </w:tc>
      </w:tr>
      <w:tr w:rsidR="00EC7975" w:rsidRPr="00EC7975" w:rsidTr="00EC7975">
        <w:trPr>
          <w:gridAfter w:val="1"/>
          <w:wAfter w:w="1413" w:type="dxa"/>
          <w:trHeight w:val="391"/>
        </w:trPr>
        <w:tc>
          <w:tcPr>
            <w:tcW w:w="1020" w:type="dxa"/>
            <w:gridSpan w:val="4"/>
            <w:tcBorders>
              <w:top w:val="single" w:sz="8" w:space="0" w:color="000000"/>
              <w:left w:val="single" w:sz="8" w:space="0" w:color="FFFFFF"/>
              <w:bottom w:val="single" w:sz="8" w:space="0" w:color="FFFFFF"/>
              <w:right w:val="single" w:sz="8" w:space="0" w:color="000000"/>
            </w:tcBorders>
            <w:shd w:val="clear" w:color="auto" w:fill="DBF5F9"/>
            <w:tcMar>
              <w:top w:w="72" w:type="dxa"/>
              <w:left w:w="144" w:type="dxa"/>
              <w:bottom w:w="72" w:type="dxa"/>
              <w:right w:w="144" w:type="dxa"/>
            </w:tcMar>
            <w:hideMark/>
          </w:tcPr>
          <w:p w:rsidR="00EC7975" w:rsidRPr="00EC7975" w:rsidRDefault="00EC7975" w:rsidP="00EC7975">
            <w:pPr>
              <w:spacing w:after="0" w:line="240" w:lineRule="auto"/>
              <w:rPr>
                <w:rFonts w:ascii="Arial" w:eastAsia="Times New Roman" w:hAnsi="Arial" w:cs="Arial"/>
                <w:sz w:val="36"/>
                <w:szCs w:val="36"/>
                <w:lang w:eastAsia="ru-RU"/>
              </w:rPr>
            </w:pPr>
            <w:r w:rsidRPr="00EC7975">
              <w:rPr>
                <w:rFonts w:ascii="Constantia" w:eastAsia="Times New Roman" w:hAnsi="Constantia" w:cs="Arial"/>
                <w:b/>
                <w:bCs/>
                <w:color w:val="000000"/>
                <w:kern w:val="24"/>
                <w:sz w:val="32"/>
                <w:szCs w:val="32"/>
                <w:lang w:val="ro-RO" w:eastAsia="ru-RU"/>
              </w:rPr>
              <w:t>4</w:t>
            </w:r>
            <w:r w:rsidRPr="00EC7975">
              <w:rPr>
                <w:rFonts w:ascii="Constantia" w:eastAsia="Times New Roman" w:hAnsi="Constantia" w:cs="Arial"/>
                <w:b/>
                <w:bCs/>
                <w:color w:val="000000"/>
                <w:kern w:val="24"/>
                <w:sz w:val="32"/>
                <w:szCs w:val="32"/>
                <w:lang w:eastAsia="ru-RU"/>
              </w:rPr>
              <w:t xml:space="preserve"> </w:t>
            </w:r>
          </w:p>
        </w:tc>
        <w:tc>
          <w:tcPr>
            <w:tcW w:w="4560" w:type="dxa"/>
            <w:gridSpan w:val="2"/>
            <w:tcBorders>
              <w:top w:val="single" w:sz="8" w:space="0" w:color="000000"/>
              <w:left w:val="single" w:sz="8" w:space="0" w:color="000000"/>
              <w:bottom w:val="single" w:sz="8" w:space="0" w:color="FFFFFF"/>
              <w:right w:val="single" w:sz="8" w:space="0" w:color="000000"/>
            </w:tcBorders>
            <w:shd w:val="clear" w:color="auto" w:fill="DBF5F9"/>
            <w:tcMar>
              <w:top w:w="15" w:type="dxa"/>
              <w:left w:w="66" w:type="dxa"/>
              <w:bottom w:w="0" w:type="dxa"/>
              <w:right w:w="66" w:type="dxa"/>
            </w:tcMar>
            <w:hideMark/>
          </w:tcPr>
          <w:p w:rsidR="00EC7975" w:rsidRPr="00EC7975" w:rsidRDefault="00EC7975" w:rsidP="00EC7975">
            <w:pPr>
              <w:spacing w:after="0"/>
              <w:rPr>
                <w:rFonts w:ascii="Arial" w:eastAsia="Times New Roman" w:hAnsi="Arial" w:cs="Arial"/>
                <w:sz w:val="36"/>
                <w:szCs w:val="36"/>
                <w:lang w:val="en-US" w:eastAsia="ru-RU"/>
              </w:rPr>
            </w:pPr>
            <w:r w:rsidRPr="00EC7975">
              <w:rPr>
                <w:rFonts w:ascii="Constantia" w:eastAsia="Calibri" w:hAnsi="Constantia" w:cs="Times New Roman"/>
                <w:b/>
                <w:bCs/>
                <w:color w:val="000000"/>
                <w:kern w:val="24"/>
                <w:sz w:val="32"/>
                <w:szCs w:val="32"/>
                <w:lang w:val="en-US" w:eastAsia="ru-RU"/>
              </w:rPr>
              <w:t xml:space="preserve">Elaborarea planului CMI </w:t>
            </w:r>
          </w:p>
          <w:p w:rsidR="00EC7975" w:rsidRPr="00EC7975" w:rsidRDefault="00EC7975" w:rsidP="00EC7975">
            <w:pPr>
              <w:spacing w:after="0"/>
              <w:rPr>
                <w:rFonts w:ascii="Arial" w:eastAsia="Times New Roman" w:hAnsi="Arial" w:cs="Arial"/>
                <w:sz w:val="36"/>
                <w:szCs w:val="36"/>
                <w:lang w:val="en-US" w:eastAsia="ru-RU"/>
              </w:rPr>
            </w:pPr>
            <w:r w:rsidRPr="00EC7975">
              <w:rPr>
                <w:rFonts w:ascii="Constantia" w:eastAsia="Calibri" w:hAnsi="Constantia" w:cs="Times New Roman"/>
                <w:b/>
                <w:bCs/>
                <w:color w:val="000000"/>
                <w:kern w:val="24"/>
                <w:sz w:val="32"/>
                <w:szCs w:val="32"/>
                <w:lang w:val="en-US" w:eastAsia="ru-RU"/>
              </w:rPr>
              <w:t xml:space="preserve">Repartizarea orelor    la domiciliu  </w:t>
            </w:r>
          </w:p>
        </w:tc>
        <w:tc>
          <w:tcPr>
            <w:tcW w:w="2780" w:type="dxa"/>
            <w:gridSpan w:val="4"/>
            <w:tcBorders>
              <w:top w:val="single" w:sz="8" w:space="0" w:color="000000"/>
              <w:left w:val="single" w:sz="8" w:space="0" w:color="000000"/>
              <w:bottom w:val="single" w:sz="8" w:space="0" w:color="FFFFFF"/>
              <w:right w:val="single" w:sz="8" w:space="0" w:color="000000"/>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Constantia" w:eastAsia="Calibri" w:hAnsi="Constantia" w:cs="Times New Roman"/>
                <w:b/>
                <w:bCs/>
                <w:color w:val="000000"/>
                <w:kern w:val="24"/>
                <w:sz w:val="32"/>
                <w:szCs w:val="32"/>
                <w:lang w:val="en-US" w:eastAsia="ru-RU"/>
              </w:rPr>
              <w:t>septembrie 201</w:t>
            </w:r>
            <w:r w:rsidRPr="00EC7975">
              <w:rPr>
                <w:rFonts w:ascii="Constantia" w:eastAsia="Calibri" w:hAnsi="Constantia" w:cs="Times New Roman"/>
                <w:b/>
                <w:bCs/>
                <w:color w:val="000000"/>
                <w:kern w:val="24"/>
                <w:sz w:val="32"/>
                <w:szCs w:val="32"/>
                <w:lang w:val="ro-RO" w:eastAsia="ru-RU"/>
              </w:rPr>
              <w:t>7</w:t>
            </w:r>
            <w:r w:rsidRPr="00EC7975">
              <w:rPr>
                <w:rFonts w:ascii="Constantia" w:eastAsia="Calibri" w:hAnsi="Constantia" w:cs="Times New Roman"/>
                <w:b/>
                <w:bCs/>
                <w:color w:val="000000"/>
                <w:kern w:val="24"/>
                <w:sz w:val="32"/>
                <w:szCs w:val="32"/>
                <w:lang w:eastAsia="ru-RU"/>
              </w:rPr>
              <w:t xml:space="preserve"> </w:t>
            </w:r>
          </w:p>
        </w:tc>
        <w:tc>
          <w:tcPr>
            <w:tcW w:w="2780" w:type="dxa"/>
            <w:gridSpan w:val="4"/>
            <w:tcBorders>
              <w:top w:val="single" w:sz="8" w:space="0" w:color="000000"/>
              <w:left w:val="single" w:sz="8" w:space="0" w:color="000000"/>
              <w:bottom w:val="single" w:sz="8" w:space="0" w:color="FFFFFF"/>
              <w:right w:val="single" w:sz="8" w:space="0" w:color="000000"/>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Constantia" w:eastAsia="Calibri" w:hAnsi="Constantia" w:cs="Times New Roman"/>
                <w:b/>
                <w:bCs/>
                <w:color w:val="000000"/>
                <w:kern w:val="24"/>
                <w:sz w:val="32"/>
                <w:szCs w:val="32"/>
                <w:lang w:val="en-US" w:eastAsia="ru-RU"/>
              </w:rPr>
              <w:t>Preș CMI  Ceban V.</w:t>
            </w:r>
            <w:r w:rsidRPr="00EC7975">
              <w:rPr>
                <w:rFonts w:ascii="Constantia" w:eastAsia="Calibri" w:hAnsi="Constantia" w:cs="Times New Roman"/>
                <w:b/>
                <w:bCs/>
                <w:color w:val="000000"/>
                <w:kern w:val="24"/>
                <w:sz w:val="32"/>
                <w:szCs w:val="32"/>
                <w:lang w:val="ro-RO" w:eastAsia="ru-RU"/>
              </w:rPr>
              <w:t xml:space="preserve"> </w:t>
            </w:r>
          </w:p>
        </w:tc>
        <w:tc>
          <w:tcPr>
            <w:tcW w:w="2800" w:type="dxa"/>
            <w:gridSpan w:val="3"/>
            <w:tcBorders>
              <w:top w:val="single" w:sz="8" w:space="0" w:color="000000"/>
              <w:left w:val="single" w:sz="8" w:space="0" w:color="000000"/>
              <w:bottom w:val="single" w:sz="8" w:space="0" w:color="FFFFFF"/>
              <w:right w:val="single" w:sz="8" w:space="0" w:color="FFFFFF"/>
            </w:tcBorders>
            <w:shd w:val="clear" w:color="auto" w:fill="DBF5F9"/>
            <w:tcMar>
              <w:top w:w="15" w:type="dxa"/>
              <w:left w:w="144" w:type="dxa"/>
              <w:bottom w:w="72" w:type="dxa"/>
              <w:right w:w="144"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Constantia" w:eastAsia="Calibri" w:hAnsi="Constantia" w:cs="Times New Roman"/>
                <w:b/>
                <w:bCs/>
                <w:color w:val="000000"/>
                <w:kern w:val="24"/>
                <w:sz w:val="32"/>
                <w:szCs w:val="32"/>
                <w:lang w:val="en-US" w:eastAsia="ru-RU"/>
              </w:rPr>
              <w:t xml:space="preserve">Planul  elaborat </w:t>
            </w:r>
          </w:p>
        </w:tc>
      </w:tr>
    </w:tbl>
    <w:p w:rsidR="00EC7975" w:rsidRPr="00EC7975" w:rsidRDefault="00EC7975" w:rsidP="00EC7975">
      <w:pPr>
        <w:rPr>
          <w:sz w:val="44"/>
          <w:szCs w:val="44"/>
        </w:rPr>
      </w:pPr>
      <w:r w:rsidRPr="00EC7975">
        <w:rPr>
          <w:sz w:val="44"/>
          <w:szCs w:val="44"/>
          <w:lang w:val="ro-RO"/>
        </w:rPr>
        <w:t xml:space="preserve">                                     Dimensiunea 3.</w:t>
      </w:r>
      <w:r w:rsidRPr="00EC7975">
        <w:rPr>
          <w:b/>
          <w:bCs/>
          <w:sz w:val="44"/>
          <w:szCs w:val="44"/>
          <w:lang w:val="ro-RO"/>
        </w:rPr>
        <w:t xml:space="preserve"> Incluziune educaţională</w:t>
      </w:r>
      <w:r w:rsidRPr="00EC7975">
        <w:rPr>
          <w:sz w:val="44"/>
          <w:szCs w:val="44"/>
        </w:rPr>
        <w:t xml:space="preserve"> </w:t>
      </w:r>
    </w:p>
    <w:p w:rsidR="00EC7975" w:rsidRPr="00EC7975" w:rsidRDefault="00EC7975" w:rsidP="00EC7975">
      <w:pPr>
        <w:rPr>
          <w:sz w:val="32"/>
          <w:szCs w:val="32"/>
          <w:lang w:val="en-US"/>
        </w:rPr>
      </w:pPr>
      <w:r w:rsidRPr="00EC7975">
        <w:rPr>
          <w:b/>
          <w:bCs/>
          <w:sz w:val="32"/>
          <w:szCs w:val="32"/>
          <w:lang w:val="en-US"/>
        </w:rPr>
        <w:t>Standard 3.1. Instituţia educaţională cuprinde toţi copiii, indiferent de naţionalitate, gen, origine şi stare socială, apartenenţă politică sau religioasă, stare a sănătăţii şi creează condiţii optime pentru realizarea şi dezvoltarea potenţialului propriu în cadrul procesului educaţional.</w:t>
      </w:r>
      <w:r w:rsidRPr="00EC7975">
        <w:rPr>
          <w:sz w:val="32"/>
          <w:szCs w:val="32"/>
          <w:lang w:val="en-US"/>
        </w:rPr>
        <w:t xml:space="preserve"> </w:t>
      </w:r>
    </w:p>
    <w:p w:rsidR="00EC7975" w:rsidRPr="00EC7975" w:rsidRDefault="00EC7975" w:rsidP="00EC7975">
      <w:pPr>
        <w:rPr>
          <w:sz w:val="32"/>
          <w:szCs w:val="32"/>
          <w:lang w:val="en-US"/>
        </w:rPr>
      </w:pPr>
      <w:r w:rsidRPr="00EC7975">
        <w:rPr>
          <w:sz w:val="32"/>
          <w:szCs w:val="32"/>
          <w:lang w:val="ro-RO"/>
        </w:rPr>
        <w:lastRenderedPageBreak/>
        <w:t>3.1.8. Instituţia de învăţământ monitorizează înscrierea copiilor din comunitate la şcoală şi frecventarea regulată de către ei a acesteia.</w:t>
      </w:r>
      <w:r w:rsidRPr="00EC7975">
        <w:rPr>
          <w:sz w:val="32"/>
          <w:szCs w:val="32"/>
          <w:lang w:val="en-US"/>
        </w:rPr>
        <w:t xml:space="preserve"> </w:t>
      </w:r>
    </w:p>
    <w:p w:rsidR="00EC7975" w:rsidRPr="00EC7975" w:rsidRDefault="00EC7975" w:rsidP="00EC7975">
      <w:pPr>
        <w:rPr>
          <w:sz w:val="32"/>
          <w:szCs w:val="32"/>
          <w:lang w:val="en-US"/>
        </w:rPr>
      </w:pPr>
      <w:r w:rsidRPr="00EC7975">
        <w:rPr>
          <w:sz w:val="32"/>
          <w:szCs w:val="32"/>
          <w:lang w:val="ro-RO"/>
        </w:rPr>
        <w:t>3.1.9.Instituţia de învăţământ desfăşoară diverse activităţi (campanii, vizite la familii, colaborează cu instituţiile relevante, APL-urile, părinţii, ONG-urile şi mass-media) pentru a asigura înmatricularea şi participarea tuturor elevilor din comunitate la procesul de educaţie.</w:t>
      </w:r>
      <w:r w:rsidRPr="00EC7975">
        <w:rPr>
          <w:sz w:val="32"/>
          <w:szCs w:val="32"/>
          <w:lang w:val="en-US"/>
        </w:rPr>
        <w:t xml:space="preserve"> </w:t>
      </w:r>
    </w:p>
    <w:p w:rsidR="00EC7975" w:rsidRPr="00EC7975" w:rsidRDefault="00EC7975" w:rsidP="00EC7975">
      <w:pPr>
        <w:rPr>
          <w:sz w:val="32"/>
          <w:szCs w:val="32"/>
          <w:lang w:val="en-US"/>
        </w:rPr>
      </w:pPr>
      <w:r w:rsidRPr="00EC7975">
        <w:rPr>
          <w:i/>
          <w:iCs/>
          <w:sz w:val="32"/>
          <w:szCs w:val="32"/>
          <w:lang w:val="ro-RO"/>
        </w:rPr>
        <w:t>Obiectiv general: Promovarea educaţiei incluzive drept prioritate educaţională şi formarea unui mediu educaţional prietenos, accesibil, capabil să     răspundă aşteptărilor şi cerinţelor beneficiarilor.</w:t>
      </w:r>
      <w:r w:rsidRPr="00EC7975">
        <w:rPr>
          <w:sz w:val="32"/>
          <w:szCs w:val="32"/>
          <w:lang w:val="en-US"/>
        </w:rPr>
        <w:t xml:space="preserve"> </w:t>
      </w:r>
    </w:p>
    <w:p w:rsidR="00EC7975" w:rsidRPr="00EC7975" w:rsidRDefault="00EC7975" w:rsidP="00EC7975">
      <w:pPr>
        <w:rPr>
          <w:sz w:val="32"/>
          <w:szCs w:val="32"/>
          <w:lang w:val="en-US"/>
        </w:rPr>
      </w:pPr>
      <w:r w:rsidRPr="00EC7975">
        <w:rPr>
          <w:i/>
          <w:iCs/>
          <w:sz w:val="32"/>
          <w:szCs w:val="32"/>
          <w:lang w:val="ro-RO"/>
        </w:rPr>
        <w:t>Obiective operaţionale:. Formarea competențelor de elaborare –realizare a planului educațional individualizat și adaptărilor curriculare în organizarea   procesului educațional incluziv</w:t>
      </w:r>
      <w:r w:rsidRPr="00EC7975">
        <w:rPr>
          <w:sz w:val="32"/>
          <w:szCs w:val="32"/>
          <w:lang w:val="en-US"/>
        </w:rPr>
        <w:t xml:space="preserve"> </w:t>
      </w:r>
    </w:p>
    <w:p w:rsidR="00EC7975" w:rsidRPr="00EC7975" w:rsidRDefault="00EC7975" w:rsidP="00EC7975">
      <w:pPr>
        <w:rPr>
          <w:sz w:val="32"/>
          <w:szCs w:val="32"/>
          <w:lang w:val="en-US"/>
        </w:rPr>
      </w:pPr>
      <w:r w:rsidRPr="00EC7975">
        <w:rPr>
          <w:i/>
          <w:iCs/>
          <w:sz w:val="32"/>
          <w:szCs w:val="32"/>
          <w:lang w:val="ro-RO"/>
        </w:rPr>
        <w:t xml:space="preserve">    Respectarea HG nr. 732 din 16 septembrie 2013 cu    privire la organizarea şi funcţionarea Serviciului de  Asistenţă Psihopedagogică</w:t>
      </w:r>
      <w:r w:rsidRPr="00EC7975">
        <w:rPr>
          <w:sz w:val="32"/>
          <w:szCs w:val="32"/>
          <w:lang w:val="ro-RO"/>
        </w:rPr>
        <w:t xml:space="preserve"> </w:t>
      </w:r>
    </w:p>
    <w:tbl>
      <w:tblPr>
        <w:tblW w:w="15351" w:type="dxa"/>
        <w:tblCellMar>
          <w:left w:w="0" w:type="dxa"/>
          <w:right w:w="0" w:type="dxa"/>
        </w:tblCellMar>
        <w:tblLook w:val="04A0"/>
      </w:tblPr>
      <w:tblGrid>
        <w:gridCol w:w="1037"/>
        <w:gridCol w:w="6318"/>
        <w:gridCol w:w="2294"/>
        <w:gridCol w:w="1947"/>
        <w:gridCol w:w="3755"/>
      </w:tblGrid>
      <w:tr w:rsidR="00EC7975" w:rsidRPr="00EC7975" w:rsidTr="00EC7975">
        <w:trPr>
          <w:trHeight w:val="948"/>
        </w:trPr>
        <w:tc>
          <w:tcPr>
            <w:tcW w:w="10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Nr.d/o</w:t>
            </w:r>
            <w:r w:rsidRPr="00EC7975">
              <w:rPr>
                <w:rFonts w:ascii="Calibri" w:eastAsia="Calibri" w:hAnsi="Calibri" w:cs="Times New Roman"/>
                <w:color w:val="000000"/>
                <w:kern w:val="24"/>
                <w:sz w:val="28"/>
                <w:szCs w:val="28"/>
                <w:lang w:eastAsia="ru-RU"/>
              </w:rPr>
              <w:t xml:space="preserve"> </w:t>
            </w:r>
          </w:p>
        </w:tc>
        <w:tc>
          <w:tcPr>
            <w:tcW w:w="631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Acțiuni  proiectate</w:t>
            </w:r>
            <w:r w:rsidRPr="00EC7975">
              <w:rPr>
                <w:rFonts w:ascii="Calibri" w:eastAsia="Calibri" w:hAnsi="Calibri" w:cs="Times New Roman"/>
                <w:color w:val="000000"/>
                <w:kern w:val="24"/>
                <w:sz w:val="28"/>
                <w:szCs w:val="28"/>
                <w:lang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Termeni  de  realizare</w:t>
            </w:r>
            <w:r w:rsidRPr="00EC7975">
              <w:rPr>
                <w:rFonts w:ascii="Calibri" w:eastAsia="Calibri" w:hAnsi="Calibri" w:cs="Times New Roman"/>
                <w:color w:val="000000"/>
                <w:kern w:val="24"/>
                <w:sz w:val="28"/>
                <w:szCs w:val="28"/>
                <w:lang w:eastAsia="ru-RU"/>
              </w:rPr>
              <w:t xml:space="preserve"> </w:t>
            </w:r>
          </w:p>
        </w:tc>
        <w:tc>
          <w:tcPr>
            <w:tcW w:w="194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Responsabili</w:t>
            </w:r>
            <w:r w:rsidRPr="00EC7975">
              <w:rPr>
                <w:rFonts w:ascii="Calibri" w:eastAsia="Calibri" w:hAnsi="Calibri" w:cs="Times New Roman"/>
                <w:color w:val="000000"/>
                <w:kern w:val="24"/>
                <w:sz w:val="28"/>
                <w:szCs w:val="28"/>
                <w:lang w:eastAsia="ru-RU"/>
              </w:rPr>
              <w:t xml:space="preserve"> </w:t>
            </w:r>
          </w:p>
        </w:tc>
        <w:tc>
          <w:tcPr>
            <w:tcW w:w="37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Indicator  de produs/rezultat</w:t>
            </w:r>
            <w:r w:rsidRPr="00EC7975">
              <w:rPr>
                <w:rFonts w:ascii="Calibri" w:eastAsia="Calibri" w:hAnsi="Calibri" w:cs="Times New Roman"/>
                <w:color w:val="000000"/>
                <w:kern w:val="24"/>
                <w:sz w:val="28"/>
                <w:szCs w:val="28"/>
                <w:lang w:eastAsia="ru-RU"/>
              </w:rPr>
              <w:t xml:space="preserve"> </w:t>
            </w:r>
          </w:p>
        </w:tc>
      </w:tr>
      <w:tr w:rsidR="00EC7975" w:rsidRPr="00EC7975" w:rsidTr="00EC7975">
        <w:trPr>
          <w:trHeight w:val="948"/>
        </w:trPr>
        <w:tc>
          <w:tcPr>
            <w:tcW w:w="10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1</w:t>
            </w:r>
            <w:r w:rsidRPr="00EC7975">
              <w:rPr>
                <w:rFonts w:ascii="Calibri" w:eastAsia="Calibri" w:hAnsi="Calibri" w:cs="Times New Roman"/>
                <w:color w:val="000000"/>
                <w:kern w:val="24"/>
                <w:sz w:val="28"/>
                <w:szCs w:val="28"/>
                <w:lang w:eastAsia="ru-RU"/>
              </w:rPr>
              <w:t xml:space="preserve"> </w:t>
            </w:r>
          </w:p>
        </w:tc>
        <w:tc>
          <w:tcPr>
            <w:tcW w:w="631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8"/>
                <w:szCs w:val="28"/>
                <w:lang w:val="ro-RO" w:eastAsia="ru-RU"/>
              </w:rPr>
              <w:t xml:space="preserve">  Evidența   frecvenței  elevilor  cu  CES</w:t>
            </w:r>
            <w:r w:rsidRPr="00EC7975">
              <w:rPr>
                <w:rFonts w:ascii="Calibri" w:eastAsia="Calibri" w:hAnsi="Calibri" w:cs="Times New Roman"/>
                <w:color w:val="000000"/>
                <w:kern w:val="24"/>
                <w:sz w:val="28"/>
                <w:szCs w:val="28"/>
                <w:lang w:val="en-US"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Permanent</w:t>
            </w:r>
            <w:r w:rsidRPr="00EC7975">
              <w:rPr>
                <w:rFonts w:ascii="Calibri" w:eastAsia="Calibri" w:hAnsi="Calibri" w:cs="Times New Roman"/>
                <w:color w:val="000000"/>
                <w:kern w:val="24"/>
                <w:sz w:val="28"/>
                <w:szCs w:val="28"/>
                <w:lang w:eastAsia="ru-RU"/>
              </w:rPr>
              <w:t xml:space="preserve"> </w:t>
            </w:r>
          </w:p>
        </w:tc>
        <w:tc>
          <w:tcPr>
            <w:tcW w:w="194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Cadrele  didactice</w:t>
            </w:r>
            <w:r w:rsidRPr="00EC7975">
              <w:rPr>
                <w:rFonts w:ascii="Calibri" w:eastAsia="Calibri" w:hAnsi="Calibri" w:cs="Times New Roman"/>
                <w:color w:val="000000"/>
                <w:kern w:val="24"/>
                <w:sz w:val="28"/>
                <w:szCs w:val="28"/>
                <w:lang w:eastAsia="ru-RU"/>
              </w:rPr>
              <w:t xml:space="preserve"> </w:t>
            </w:r>
          </w:p>
        </w:tc>
        <w:tc>
          <w:tcPr>
            <w:tcW w:w="37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Catalogul  claselorI-IX</w:t>
            </w:r>
            <w:r w:rsidRPr="00EC7975">
              <w:rPr>
                <w:rFonts w:ascii="Calibri" w:eastAsia="Calibri" w:hAnsi="Calibri" w:cs="Times New Roman"/>
                <w:color w:val="000000"/>
                <w:kern w:val="24"/>
                <w:sz w:val="28"/>
                <w:szCs w:val="28"/>
                <w:lang w:eastAsia="ru-RU"/>
              </w:rPr>
              <w:t xml:space="preserve"> </w:t>
            </w:r>
          </w:p>
        </w:tc>
      </w:tr>
      <w:tr w:rsidR="00EC7975" w:rsidRPr="00EC7975" w:rsidTr="00EC7975">
        <w:trPr>
          <w:trHeight w:val="948"/>
        </w:trPr>
        <w:tc>
          <w:tcPr>
            <w:tcW w:w="10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2</w:t>
            </w:r>
            <w:r w:rsidRPr="00EC7975">
              <w:rPr>
                <w:rFonts w:ascii="Calibri" w:eastAsia="Calibri" w:hAnsi="Calibri" w:cs="Times New Roman"/>
                <w:color w:val="000000"/>
                <w:kern w:val="24"/>
                <w:sz w:val="28"/>
                <w:szCs w:val="28"/>
                <w:lang w:eastAsia="ru-RU"/>
              </w:rPr>
              <w:t xml:space="preserve"> </w:t>
            </w:r>
          </w:p>
        </w:tc>
        <w:tc>
          <w:tcPr>
            <w:tcW w:w="631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8"/>
                <w:szCs w:val="28"/>
                <w:lang w:val="ro-RO" w:eastAsia="ru-RU"/>
              </w:rPr>
              <w:t>Registrul  oelor  la  domiciliu  a  elevului  Vasilachi  Mihail</w:t>
            </w:r>
            <w:r w:rsidRPr="00EC7975">
              <w:rPr>
                <w:rFonts w:ascii="Calibri" w:eastAsia="Calibri" w:hAnsi="Calibri" w:cs="Times New Roman"/>
                <w:color w:val="000000"/>
                <w:kern w:val="24"/>
                <w:sz w:val="28"/>
                <w:szCs w:val="28"/>
                <w:lang w:val="en-US"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ro-RO" w:eastAsia="ru-RU"/>
              </w:rPr>
              <w:t>permanent</w:t>
            </w:r>
            <w:r w:rsidRPr="00EC7975">
              <w:rPr>
                <w:rFonts w:ascii="Calibri" w:eastAsia="Calibri" w:hAnsi="Calibri" w:cs="Times New Roman"/>
                <w:color w:val="000000"/>
                <w:kern w:val="24"/>
                <w:sz w:val="28"/>
                <w:szCs w:val="28"/>
                <w:lang w:eastAsia="ru-RU"/>
              </w:rPr>
              <w:t xml:space="preserve"> </w:t>
            </w:r>
          </w:p>
        </w:tc>
        <w:tc>
          <w:tcPr>
            <w:tcW w:w="194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Cadrele  didactice</w:t>
            </w:r>
            <w:r w:rsidRPr="00EC7975">
              <w:rPr>
                <w:rFonts w:ascii="Calibri" w:eastAsia="Calibri" w:hAnsi="Calibri" w:cs="Times New Roman"/>
                <w:color w:val="000000"/>
                <w:kern w:val="24"/>
                <w:sz w:val="28"/>
                <w:szCs w:val="28"/>
                <w:lang w:eastAsia="ru-RU"/>
              </w:rPr>
              <w:t xml:space="preserve"> </w:t>
            </w:r>
          </w:p>
        </w:tc>
        <w:tc>
          <w:tcPr>
            <w:tcW w:w="37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8"/>
                <w:szCs w:val="28"/>
                <w:lang w:val="en-US" w:eastAsia="ru-RU"/>
              </w:rPr>
              <w:t>Registrul  orelor  -instruire  la  domiciliu</w:t>
            </w:r>
            <w:r w:rsidRPr="00EC7975">
              <w:rPr>
                <w:rFonts w:ascii="Calibri" w:eastAsia="Calibri" w:hAnsi="Calibri" w:cs="Times New Roman"/>
                <w:color w:val="000000"/>
                <w:kern w:val="24"/>
                <w:sz w:val="28"/>
                <w:szCs w:val="28"/>
                <w:lang w:val="en-US" w:eastAsia="ru-RU"/>
              </w:rPr>
              <w:t xml:space="preserve"> </w:t>
            </w:r>
          </w:p>
        </w:tc>
      </w:tr>
      <w:tr w:rsidR="00EC7975" w:rsidRPr="00EC7975" w:rsidTr="00EC7975">
        <w:trPr>
          <w:trHeight w:val="948"/>
        </w:trPr>
        <w:tc>
          <w:tcPr>
            <w:tcW w:w="10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lastRenderedPageBreak/>
              <w:t>3</w:t>
            </w:r>
            <w:r w:rsidRPr="00EC7975">
              <w:rPr>
                <w:rFonts w:ascii="Calibri" w:eastAsia="Calibri" w:hAnsi="Calibri" w:cs="Times New Roman"/>
                <w:color w:val="000000"/>
                <w:kern w:val="24"/>
                <w:sz w:val="28"/>
                <w:szCs w:val="28"/>
                <w:lang w:eastAsia="ru-RU"/>
              </w:rPr>
              <w:t xml:space="preserve"> </w:t>
            </w:r>
          </w:p>
        </w:tc>
        <w:tc>
          <w:tcPr>
            <w:tcW w:w="631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8"/>
                <w:szCs w:val="28"/>
                <w:lang w:val="ro-RO" w:eastAsia="ru-RU"/>
              </w:rPr>
              <w:t>Registrul  vizitelor  ocazionale  ladomiciliu  a  elevului cl. a II-a  Nița  Vladimir</w:t>
            </w:r>
            <w:r w:rsidRPr="00EC7975">
              <w:rPr>
                <w:rFonts w:ascii="Calibri" w:eastAsia="Calibri" w:hAnsi="Calibri" w:cs="Times New Roman"/>
                <w:color w:val="000000"/>
                <w:kern w:val="24"/>
                <w:sz w:val="28"/>
                <w:szCs w:val="28"/>
                <w:lang w:val="en-US" w:eastAsia="ru-RU"/>
              </w:rPr>
              <w:t xml:space="preserve"> </w:t>
            </w:r>
          </w:p>
        </w:tc>
        <w:tc>
          <w:tcPr>
            <w:tcW w:w="22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ro-RO" w:eastAsia="ru-RU"/>
              </w:rPr>
              <w:t>lunar</w:t>
            </w:r>
            <w:r w:rsidRPr="00EC7975">
              <w:rPr>
                <w:rFonts w:ascii="Calibri" w:eastAsia="Calibri" w:hAnsi="Calibri" w:cs="Times New Roman"/>
                <w:color w:val="000000"/>
                <w:kern w:val="24"/>
                <w:sz w:val="28"/>
                <w:szCs w:val="28"/>
                <w:lang w:eastAsia="ru-RU"/>
              </w:rPr>
              <w:t xml:space="preserve"> </w:t>
            </w:r>
          </w:p>
        </w:tc>
        <w:tc>
          <w:tcPr>
            <w:tcW w:w="194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Popic  N.</w:t>
            </w:r>
            <w:r w:rsidRPr="00EC7975">
              <w:rPr>
                <w:rFonts w:ascii="Calibri" w:eastAsia="Calibri" w:hAnsi="Calibri" w:cs="Times New Roman"/>
                <w:color w:val="000000"/>
                <w:kern w:val="24"/>
                <w:sz w:val="28"/>
                <w:szCs w:val="28"/>
                <w:lang w:eastAsia="ru-RU"/>
              </w:rPr>
              <w:t xml:space="preserve"> </w:t>
            </w:r>
          </w:p>
        </w:tc>
        <w:tc>
          <w:tcPr>
            <w:tcW w:w="37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8"/>
                <w:szCs w:val="28"/>
                <w:lang w:val="en-US" w:eastAsia="ru-RU"/>
              </w:rPr>
              <w:t>Registrul  vizitelor</w:t>
            </w:r>
            <w:r w:rsidRPr="00EC7975">
              <w:rPr>
                <w:rFonts w:ascii="Calibri" w:eastAsia="Calibri" w:hAnsi="Calibri" w:cs="Times New Roman"/>
                <w:color w:val="000000"/>
                <w:kern w:val="24"/>
                <w:sz w:val="28"/>
                <w:szCs w:val="28"/>
                <w:lang w:eastAsia="ru-RU"/>
              </w:rPr>
              <w:t xml:space="preserve"> </w:t>
            </w:r>
          </w:p>
        </w:tc>
      </w:tr>
    </w:tbl>
    <w:p w:rsidR="00EC7975" w:rsidRPr="00EC7975" w:rsidRDefault="00EC7975" w:rsidP="00EC7975">
      <w:pPr>
        <w:rPr>
          <w:sz w:val="28"/>
          <w:szCs w:val="28"/>
          <w:lang w:val="en-US"/>
        </w:rPr>
      </w:pPr>
      <w:r w:rsidRPr="00EC7975">
        <w:rPr>
          <w:sz w:val="28"/>
          <w:szCs w:val="28"/>
          <w:lang w:val="ro-RO"/>
        </w:rPr>
        <w:t>3.1.10. În instituţia de învăţământ funcţionează Comisia Multidisciplinară Intraşcolară cu atribuţiile stabilite de lege.</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3.1.11. Instituţia de învăţământ monitorizează înregistrarea şi evidenţa datelor privind progresul şi dezvoltarea fiecărui elev.</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3.1.12. Instituţia de învăţământ face referire la logopezi, psihologi, psihopedagogi etc</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pentru asigurarea serviciilor de sprijin în funcţie de necesităţile copiilor cu cerinţe educaţionale speciale.</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3.1.13. Cadrele didactice folosesc materialele didactice existente, în concordanţă cu nevoile specifice ale elevilor.</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3.1.14. Fiecare copil cu cerinţe educaţionale speciale are, după caz, în funcţie de recomandările SAP, un plan educaţional individualizat, curriculum adaptat şi/sau alte măsuri şi servicii de sprijin.</w:t>
      </w:r>
      <w:r w:rsidRPr="00EC7975">
        <w:rPr>
          <w:sz w:val="28"/>
          <w:szCs w:val="28"/>
          <w:lang w:val="en-US"/>
        </w:rPr>
        <w:t xml:space="preserve"> </w:t>
      </w:r>
    </w:p>
    <w:p w:rsidR="00EC7975" w:rsidRPr="00EC7975" w:rsidRDefault="00EC7975" w:rsidP="00EC7975">
      <w:pPr>
        <w:rPr>
          <w:sz w:val="28"/>
          <w:szCs w:val="28"/>
          <w:lang w:val="en-US"/>
        </w:rPr>
      </w:pPr>
      <w:r w:rsidRPr="00EC7975">
        <w:rPr>
          <w:b/>
          <w:bCs/>
          <w:sz w:val="28"/>
          <w:szCs w:val="28"/>
          <w:lang w:val="en-US"/>
        </w:rPr>
        <w:t>Standard 3.2. Politicile şi practicile din instituţia de învăţământ sunt incluzive, nediscriminatorii şi respectă diferenţele individuale</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3.2.7. Cadrele didactice aplică, în mod diferenţiat, curriculumul pentru copiii cu cerinţe educaţionale speciale conform recomandărilor SAP (prin plan educaţional individualizat, curriculum modificat şi/sau alte măsuri şi servicii de sprijin).</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3.2.8. Cadrele didactice tratează copiii în mod echitabil, adaptând cerinţele la posibilităţile şi nevoile individuale.</w:t>
      </w:r>
      <w:r w:rsidRPr="00EC7975">
        <w:rPr>
          <w:sz w:val="28"/>
          <w:szCs w:val="28"/>
          <w:lang w:val="en-US"/>
        </w:rPr>
        <w:t xml:space="preserve"> </w:t>
      </w:r>
    </w:p>
    <w:p w:rsidR="00EC7975" w:rsidRPr="00EC7975" w:rsidRDefault="00EC7975" w:rsidP="00EC7975">
      <w:pPr>
        <w:rPr>
          <w:sz w:val="28"/>
          <w:szCs w:val="28"/>
          <w:lang w:val="en-US"/>
        </w:rPr>
      </w:pPr>
      <w:r w:rsidRPr="00EC7975">
        <w:rPr>
          <w:sz w:val="28"/>
          <w:szCs w:val="28"/>
          <w:lang w:val="ro-RO"/>
        </w:rPr>
        <w:t>3.2.9. Cadrele didactice evaluează progresul şcolar al copilului cu cerinţe educaţionale speciale, stabilind oportunităţi de evaluare finală şi certificare a acestuia.</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Obiectiv operaţional: Formarea profesională continuă a cadrelor didactice de  în scopul implementării mecanismelor eficiente  de educație  incluzivă</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lastRenderedPageBreak/>
        <w:t xml:space="preserve"> Obiective de bază:Asigurarea accesului  la educațieal tuturor  copiilor  din  instituție;</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Organizarea  și  desfășurarea  procesului  de  evaluare  inițială  a  dezvoltării  copilului;</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Organizarea  și  desfășurarea  procesului    de elaborare, implimentare și  evaluare  aplanurilor Educaționale  Individualizate;</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Dezvoltarea  și   promovarea activităților  de  asistență  educațională a copiilor cu CES;</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Acordarea  asisenței  metodologice  cadrelor  didactice  ăn  realizarea  adaptărilor/modificărilor curriculare, în stabilirea   celor  mai  adecvate tehnologii  de  predare-învățare –evaluare  în cadrul   procesului  educațional  inclusiv;</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Susținerea unui  dialog  continuu  cu  părinții;</w:t>
      </w:r>
      <w:r w:rsidRPr="00EC7975">
        <w:rPr>
          <w:sz w:val="28"/>
          <w:szCs w:val="28"/>
          <w:lang w:val="en-US"/>
        </w:rPr>
        <w:t xml:space="preserve"> </w:t>
      </w:r>
    </w:p>
    <w:p w:rsidR="00EC7975" w:rsidRPr="00EC7975" w:rsidRDefault="00EC7975" w:rsidP="00EC7975">
      <w:pPr>
        <w:rPr>
          <w:sz w:val="28"/>
          <w:szCs w:val="28"/>
          <w:lang w:val="en-US"/>
        </w:rPr>
      </w:pPr>
      <w:r w:rsidRPr="00EC7975">
        <w:rPr>
          <w:i/>
          <w:iCs/>
          <w:sz w:val="28"/>
          <w:szCs w:val="28"/>
          <w:lang w:val="ro-RO"/>
        </w:rPr>
        <w:t>Dezvoltarea unui  parteneriat  constructiv  cu toți  actorii   implicați   în susținerea  și dezvoltarea  procesului  educațional  inclusiv.</w:t>
      </w:r>
      <w:r w:rsidRPr="00EC7975">
        <w:rPr>
          <w:sz w:val="28"/>
          <w:szCs w:val="28"/>
          <w:lang w:val="ro-RO"/>
        </w:rPr>
        <w:t xml:space="preserve"> </w:t>
      </w:r>
    </w:p>
    <w:p w:rsidR="00EC7975" w:rsidRPr="00EC7975" w:rsidRDefault="00EC7975" w:rsidP="00EC7975">
      <w:pPr>
        <w:rPr>
          <w:sz w:val="28"/>
          <w:szCs w:val="28"/>
        </w:rPr>
      </w:pPr>
      <w:r w:rsidRPr="00EC7975">
        <w:rPr>
          <w:sz w:val="28"/>
          <w:szCs w:val="28"/>
          <w:lang w:val="ro-RO"/>
        </w:rPr>
        <w:t xml:space="preserve">                                                            </w:t>
      </w:r>
      <w:r w:rsidRPr="00EC7975">
        <w:rPr>
          <w:b/>
          <w:bCs/>
          <w:sz w:val="28"/>
          <w:szCs w:val="28"/>
          <w:lang w:val="ro-RO"/>
        </w:rPr>
        <w:t>Planul  managerial al CMI</w:t>
      </w:r>
      <w:r w:rsidRPr="00EC7975">
        <w:rPr>
          <w:sz w:val="28"/>
          <w:szCs w:val="28"/>
          <w:lang w:val="ro-RO"/>
        </w:rPr>
        <w:t xml:space="preserve"> </w:t>
      </w:r>
    </w:p>
    <w:tbl>
      <w:tblPr>
        <w:tblW w:w="15110" w:type="dxa"/>
        <w:tblCellMar>
          <w:left w:w="0" w:type="dxa"/>
          <w:right w:w="0" w:type="dxa"/>
        </w:tblCellMar>
        <w:tblLook w:val="04A0"/>
      </w:tblPr>
      <w:tblGrid>
        <w:gridCol w:w="827"/>
        <w:gridCol w:w="5314"/>
        <w:gridCol w:w="1515"/>
        <w:gridCol w:w="1774"/>
        <w:gridCol w:w="3324"/>
        <w:gridCol w:w="2356"/>
      </w:tblGrid>
      <w:tr w:rsidR="00EC7975" w:rsidRPr="00EC7975" w:rsidTr="00EC7975">
        <w:trPr>
          <w:trHeight w:val="761"/>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Nr.d/o</w:t>
            </w:r>
            <w:r w:rsidRPr="00EC7975">
              <w:rPr>
                <w:rFonts w:ascii="Calibri" w:eastAsia="Calibri" w:hAnsi="Calibri" w:cs="Times New Roman"/>
                <w:color w:val="000000"/>
                <w:kern w:val="24"/>
                <w:sz w:val="24"/>
                <w:szCs w:val="24"/>
                <w:lang w:eastAsia="ru-RU"/>
              </w:rPr>
              <w:t xml:space="preserve">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Acțiuni  proiectate</w:t>
            </w:r>
            <w:r w:rsidRPr="00EC7975">
              <w:rPr>
                <w:rFonts w:ascii="Calibri" w:eastAsia="Calibri" w:hAnsi="Calibri" w:cs="Times New Roman"/>
                <w:color w:val="000000"/>
                <w:kern w:val="24"/>
                <w:sz w:val="24"/>
                <w:szCs w:val="24"/>
                <w:lang w:eastAsia="ru-RU"/>
              </w:rPr>
              <w:t xml:space="preserve">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Termeni  de  realizare</w:t>
            </w:r>
            <w:r w:rsidRPr="00EC7975">
              <w:rPr>
                <w:rFonts w:ascii="Calibri" w:eastAsia="Calibri" w:hAnsi="Calibri" w:cs="Times New Roman"/>
                <w:color w:val="000000"/>
                <w:kern w:val="24"/>
                <w:sz w:val="24"/>
                <w:szCs w:val="24"/>
                <w:lang w:eastAsia="ru-RU"/>
              </w:rPr>
              <w:t xml:space="preserve">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Responsabili</w:t>
            </w:r>
            <w:r w:rsidRPr="00EC7975">
              <w:rPr>
                <w:rFonts w:ascii="Calibri" w:eastAsia="Calibri" w:hAnsi="Calibri" w:cs="Times New Roman"/>
                <w:color w:val="000000"/>
                <w:kern w:val="24"/>
                <w:sz w:val="24"/>
                <w:szCs w:val="24"/>
                <w:lang w:eastAsia="ru-RU"/>
              </w:rPr>
              <w:t xml:space="preserve">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Indicator  de produs/rezultat</w:t>
            </w:r>
            <w:r w:rsidRPr="00EC7975">
              <w:rPr>
                <w:rFonts w:ascii="Calibri" w:eastAsia="Calibri" w:hAnsi="Calibri" w:cs="Times New Roman"/>
                <w:color w:val="000000"/>
                <w:kern w:val="24"/>
                <w:sz w:val="24"/>
                <w:szCs w:val="24"/>
                <w:lang w:eastAsia="ru-RU"/>
              </w:rPr>
              <w:t xml:space="preserve">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Parteneri</w:t>
            </w:r>
            <w:r w:rsidRPr="00EC7975">
              <w:rPr>
                <w:rFonts w:ascii="Calibri" w:eastAsia="Calibri" w:hAnsi="Calibri" w:cs="Times New Roman"/>
                <w:color w:val="000000"/>
                <w:kern w:val="24"/>
                <w:sz w:val="24"/>
                <w:szCs w:val="24"/>
                <w:lang w:eastAsia="ru-RU"/>
              </w:rPr>
              <w:t xml:space="preserve"> </w:t>
            </w:r>
          </w:p>
        </w:tc>
      </w:tr>
      <w:tr w:rsidR="00EC7975" w:rsidRPr="00EC7975" w:rsidTr="00EC7975">
        <w:trPr>
          <w:trHeight w:val="2396"/>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1</w:t>
            </w:r>
            <w:r w:rsidRPr="00EC7975">
              <w:rPr>
                <w:rFonts w:ascii="Calibri" w:eastAsia="Calibri" w:hAnsi="Calibri" w:cs="Times New Roman"/>
                <w:color w:val="000000"/>
                <w:kern w:val="24"/>
                <w:sz w:val="24"/>
                <w:szCs w:val="24"/>
                <w:lang w:eastAsia="ru-RU"/>
              </w:rPr>
              <w:t xml:space="preserve">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8"/>
                <w:szCs w:val="28"/>
                <w:lang w:val="en-US" w:eastAsia="ru-RU"/>
              </w:rPr>
              <w:t>I Activități  organizatorice</w:t>
            </w:r>
            <w:r w:rsidRPr="00EC7975">
              <w:rPr>
                <w:rFonts w:ascii="Calibri" w:eastAsia="Calibri" w:hAnsi="Calibri" w:cs="Times New Roman"/>
                <w:color w:val="000000"/>
                <w:kern w:val="24"/>
                <w:sz w:val="28"/>
                <w:szCs w:val="28"/>
                <w:lang w:val="en-US" w:eastAsia="ru-RU"/>
              </w:rPr>
              <w:t xml:space="preserve"> </w:t>
            </w:r>
          </w:p>
          <w:p w:rsidR="00EC7975" w:rsidRPr="00EC7975" w:rsidRDefault="00EC7975" w:rsidP="00EC7975">
            <w:pPr>
              <w:spacing w:after="0"/>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8"/>
                <w:szCs w:val="28"/>
                <w:lang w:val="en-US" w:eastAsia="ru-RU"/>
              </w:rPr>
              <w:t>1. Actualizarea componenței CMI</w:t>
            </w:r>
            <w:r w:rsidRPr="00EC7975">
              <w:rPr>
                <w:rFonts w:ascii="Calibri" w:eastAsia="Calibri" w:hAnsi="Calibri" w:cs="Times New Roman"/>
                <w:color w:val="000000"/>
                <w:kern w:val="24"/>
                <w:sz w:val="28"/>
                <w:szCs w:val="28"/>
                <w:lang w:val="en-US" w:eastAsia="ru-RU"/>
              </w:rPr>
              <w:t xml:space="preserve"> </w:t>
            </w:r>
          </w:p>
          <w:p w:rsidR="00EC7975" w:rsidRPr="00EC7975" w:rsidRDefault="00EC7975" w:rsidP="00EC7975">
            <w:pPr>
              <w:spacing w:after="0"/>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8"/>
                <w:szCs w:val="28"/>
                <w:lang w:val="en-US" w:eastAsia="ru-RU"/>
              </w:rPr>
              <w:t>2.Elaborarea planului CMI</w:t>
            </w:r>
            <w:r w:rsidRPr="00EC7975">
              <w:rPr>
                <w:rFonts w:ascii="Calibri" w:eastAsia="Calibri" w:hAnsi="Calibri" w:cs="Times New Roman"/>
                <w:color w:val="000000"/>
                <w:kern w:val="24"/>
                <w:sz w:val="28"/>
                <w:szCs w:val="28"/>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8"/>
                <w:szCs w:val="28"/>
                <w:lang w:val="en-US" w:eastAsia="ru-RU"/>
              </w:rPr>
              <w:t>3.Perfectarea  documentației aferente.</w:t>
            </w:r>
            <w:r w:rsidRPr="00EC7975">
              <w:rPr>
                <w:rFonts w:ascii="Calibri" w:eastAsia="Calibri" w:hAnsi="Calibri" w:cs="Times New Roman"/>
                <w:color w:val="000000"/>
                <w:kern w:val="24"/>
                <w:sz w:val="28"/>
                <w:szCs w:val="28"/>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color w:val="000000"/>
                <w:kern w:val="24"/>
                <w:sz w:val="28"/>
                <w:szCs w:val="28"/>
                <w:lang w:val="en-US" w:eastAsia="ru-RU"/>
              </w:rPr>
              <w:t>4.Completarea  cu  material  didactice</w:t>
            </w:r>
            <w:r w:rsidRPr="00EC7975">
              <w:rPr>
                <w:rFonts w:ascii="Calibri" w:eastAsia="Calibri" w:hAnsi="Calibri" w:cs="Times New Roman"/>
                <w:color w:val="000000"/>
                <w:kern w:val="24"/>
                <w:sz w:val="28"/>
                <w:szCs w:val="28"/>
                <w:lang w:val="en-US" w:eastAsia="ru-RU"/>
              </w:rPr>
              <w:t>.</w:t>
            </w:r>
            <w:r w:rsidRPr="00EC7975">
              <w:rPr>
                <w:rFonts w:ascii="Calibri" w:eastAsia="Calibri" w:hAnsi="Calibri" w:cs="Times New Roman"/>
                <w:color w:val="000000"/>
                <w:kern w:val="24"/>
                <w:sz w:val="28"/>
                <w:szCs w:val="28"/>
                <w:lang w:eastAsia="ru-RU"/>
              </w:rPr>
              <w:t xml:space="preserve">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15  septembrie</w:t>
            </w:r>
            <w:r w:rsidRPr="00EC7975">
              <w:rPr>
                <w:rFonts w:ascii="Calibri" w:eastAsia="Calibri" w:hAnsi="Calibri" w:cs="Times New Roman"/>
                <w:color w:val="000000"/>
                <w:kern w:val="24"/>
                <w:sz w:val="24"/>
                <w:szCs w:val="24"/>
                <w:lang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permanent</w:t>
            </w:r>
            <w:r w:rsidRPr="00EC7975">
              <w:rPr>
                <w:rFonts w:ascii="Calibri" w:eastAsia="Calibri" w:hAnsi="Calibri" w:cs="Times New Roman"/>
                <w:color w:val="000000"/>
                <w:kern w:val="24"/>
                <w:sz w:val="24"/>
                <w:szCs w:val="24"/>
                <w:lang w:eastAsia="ru-RU"/>
              </w:rPr>
              <w:t xml:space="preserve">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Managerul Instituției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Preș CMI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Membrii CMI</w:t>
            </w:r>
            <w:r w:rsidRPr="00EC7975">
              <w:rPr>
                <w:rFonts w:ascii="Calibri" w:eastAsia="Calibri" w:hAnsi="Calibri" w:cs="Times New Roman"/>
                <w:color w:val="000000"/>
                <w:kern w:val="24"/>
                <w:sz w:val="24"/>
                <w:szCs w:val="24"/>
                <w:lang w:val="en-US" w:eastAsia="ru-RU"/>
              </w:rPr>
              <w:t xml:space="preserve">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en-US" w:eastAsia="ru-RU"/>
              </w:rPr>
              <w:t>Ordinul directorului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Procese-verbale ale şedinţelor, plan elaborat</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Legislație, acte  perfectate,,dosarele elevilor</w:t>
            </w:r>
            <w:r w:rsidRPr="00EC7975">
              <w:rPr>
                <w:rFonts w:ascii="Calibri" w:eastAsia="Calibri" w:hAnsi="Calibri" w:cs="Times New Roman"/>
                <w:color w:val="000000"/>
                <w:kern w:val="24"/>
                <w:sz w:val="24"/>
                <w:szCs w:val="24"/>
                <w:lang w:val="en-US" w:eastAsia="ru-RU"/>
              </w:rPr>
              <w:t xml:space="preserve">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 xml:space="preserve">Administrașia  Instituției </w:t>
            </w:r>
          </w:p>
          <w:p w:rsidR="00EC7975" w:rsidRPr="00EC7975" w:rsidRDefault="00EC7975" w:rsidP="00EC7975">
            <w:pPr>
              <w:spacing w:after="0"/>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Consiliul  Profesoral</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Direcția Educație Orhei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color w:val="000000"/>
                <w:kern w:val="24"/>
                <w:sz w:val="24"/>
                <w:szCs w:val="24"/>
                <w:lang w:val="ro-RO" w:eastAsia="ru-RU"/>
              </w:rPr>
              <w:t>SAP Orhei</w:t>
            </w:r>
            <w:r w:rsidRPr="00EC7975">
              <w:rPr>
                <w:rFonts w:ascii="Calibri" w:eastAsia="Calibri" w:hAnsi="Calibri" w:cs="Times New Roman"/>
                <w:color w:val="000000"/>
                <w:kern w:val="24"/>
                <w:sz w:val="24"/>
                <w:szCs w:val="24"/>
                <w:lang w:eastAsia="ru-RU"/>
              </w:rPr>
              <w:t xml:space="preserve"> </w:t>
            </w:r>
          </w:p>
        </w:tc>
      </w:tr>
      <w:tr w:rsidR="00EC7975" w:rsidRPr="00EC7975" w:rsidTr="00EC7975">
        <w:trPr>
          <w:trHeight w:val="3576"/>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lastRenderedPageBreak/>
              <w:t>2</w:t>
            </w:r>
            <w:r w:rsidRPr="00EC7975">
              <w:rPr>
                <w:rFonts w:ascii="Calibri" w:eastAsia="Calibri" w:hAnsi="Calibri" w:cs="Times New Roman"/>
                <w:color w:val="000000"/>
                <w:kern w:val="24"/>
                <w:sz w:val="24"/>
                <w:szCs w:val="24"/>
                <w:lang w:eastAsia="ru-RU"/>
              </w:rPr>
              <w:t xml:space="preserve">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Times New Roman" w:eastAsia="Calibri" w:hAnsi="Times New Roman" w:cs="Times New Roman"/>
                <w:color w:val="000000"/>
                <w:kern w:val="24"/>
                <w:sz w:val="28"/>
                <w:szCs w:val="28"/>
                <w:lang w:val="en-US" w:eastAsia="ru-RU"/>
              </w:rPr>
              <w:t xml:space="preserve"> </w:t>
            </w:r>
            <w:r w:rsidRPr="00EC7975">
              <w:rPr>
                <w:rFonts w:ascii="Times New Roman" w:eastAsia="Calibri" w:hAnsi="Times New Roman" w:cs="Times New Roman"/>
                <w:b/>
                <w:bCs/>
                <w:color w:val="000000"/>
                <w:kern w:val="24"/>
                <w:sz w:val="28"/>
                <w:szCs w:val="28"/>
                <w:lang w:val="en-US" w:eastAsia="ru-RU"/>
              </w:rPr>
              <w:t>IIEvaluarea  inițială  a  dezvoltării  copilului</w:t>
            </w:r>
            <w:r w:rsidRPr="00EC7975">
              <w:rPr>
                <w:rFonts w:ascii="Calibri" w:eastAsia="Calibri" w:hAnsi="Calibri" w:cs="Times New Roman"/>
                <w:color w:val="000000"/>
                <w:kern w:val="24"/>
                <w:sz w:val="28"/>
                <w:szCs w:val="28"/>
                <w:lang w:eastAsia="ru-RU"/>
              </w:rPr>
              <w:t xml:space="preserve"> </w:t>
            </w:r>
          </w:p>
          <w:p w:rsidR="00EC7975" w:rsidRPr="00EC7975" w:rsidRDefault="00EC7975" w:rsidP="00EC7975">
            <w:pPr>
              <w:numPr>
                <w:ilvl w:val="0"/>
                <w:numId w:val="9"/>
              </w:numPr>
              <w:spacing w:after="0"/>
              <w:ind w:left="1267"/>
              <w:contextualSpacing/>
              <w:rPr>
                <w:rFonts w:ascii="Arial" w:eastAsia="Times New Roman" w:hAnsi="Arial" w:cs="Arial"/>
                <w:sz w:val="28"/>
                <w:szCs w:val="36"/>
                <w:lang w:val="en-US" w:eastAsia="ru-RU"/>
              </w:rPr>
            </w:pPr>
            <w:r w:rsidRPr="00EC7975">
              <w:rPr>
                <w:rFonts w:ascii="Times New Roman" w:eastAsia="Corbel" w:hAnsi="Times New Roman" w:cs="Times New Roman"/>
                <w:color w:val="000000"/>
                <w:kern w:val="24"/>
                <w:sz w:val="28"/>
                <w:szCs w:val="28"/>
                <w:lang w:val="en-US" w:eastAsia="ru-RU"/>
              </w:rPr>
              <w:t>Identificarea copiilor  cu probleme  de  ezvoltare /învățare</w:t>
            </w:r>
            <w:r w:rsidRPr="00EC7975">
              <w:rPr>
                <w:rFonts w:ascii="Corbel" w:eastAsia="Corbel" w:hAnsi="Corbel" w:cs="Times New Roman"/>
                <w:color w:val="000000"/>
                <w:kern w:val="24"/>
                <w:sz w:val="28"/>
                <w:szCs w:val="28"/>
                <w:lang w:val="en-US" w:eastAsia="ru-RU"/>
              </w:rPr>
              <w:t xml:space="preserve"> </w:t>
            </w:r>
          </w:p>
          <w:p w:rsidR="00EC7975" w:rsidRPr="00EC7975" w:rsidRDefault="00EC7975" w:rsidP="00EC7975">
            <w:pPr>
              <w:numPr>
                <w:ilvl w:val="0"/>
                <w:numId w:val="9"/>
              </w:numPr>
              <w:spacing w:after="0"/>
              <w:ind w:left="1267"/>
              <w:contextualSpacing/>
              <w:rPr>
                <w:rFonts w:ascii="Arial" w:eastAsia="Times New Roman" w:hAnsi="Arial" w:cs="Arial"/>
                <w:sz w:val="28"/>
                <w:szCs w:val="36"/>
                <w:lang w:eastAsia="ru-RU"/>
              </w:rPr>
            </w:pPr>
            <w:r w:rsidRPr="00EC7975">
              <w:rPr>
                <w:rFonts w:ascii="Times New Roman" w:eastAsia="Corbel" w:hAnsi="Times New Roman" w:cs="Times New Roman"/>
                <w:color w:val="000000"/>
                <w:kern w:val="24"/>
                <w:sz w:val="28"/>
                <w:szCs w:val="28"/>
                <w:lang w:val="en-US" w:eastAsia="ru-RU"/>
              </w:rPr>
              <w:t>Evaluare inițială</w:t>
            </w:r>
            <w:r w:rsidRPr="00EC7975">
              <w:rPr>
                <w:rFonts w:ascii="Corbel" w:eastAsia="Corbel" w:hAnsi="Corbel" w:cs="Times New Roman"/>
                <w:color w:val="000000"/>
                <w:kern w:val="24"/>
                <w:sz w:val="28"/>
                <w:szCs w:val="28"/>
                <w:lang w:eastAsia="ru-RU"/>
              </w:rPr>
              <w:t xml:space="preserve"> </w:t>
            </w:r>
          </w:p>
          <w:p w:rsidR="00EC7975" w:rsidRPr="00EC7975" w:rsidRDefault="00EC7975" w:rsidP="00EC7975">
            <w:pPr>
              <w:numPr>
                <w:ilvl w:val="0"/>
                <w:numId w:val="9"/>
              </w:numPr>
              <w:spacing w:after="0"/>
              <w:ind w:left="1267"/>
              <w:contextualSpacing/>
              <w:rPr>
                <w:rFonts w:ascii="Arial" w:eastAsia="Times New Roman" w:hAnsi="Arial" w:cs="Arial"/>
                <w:sz w:val="28"/>
                <w:szCs w:val="36"/>
                <w:lang w:eastAsia="ru-RU"/>
              </w:rPr>
            </w:pPr>
            <w:r w:rsidRPr="00EC7975">
              <w:rPr>
                <w:rFonts w:ascii="Times New Roman" w:eastAsia="Corbel" w:hAnsi="Times New Roman" w:cs="Times New Roman"/>
                <w:color w:val="000000"/>
                <w:kern w:val="24"/>
                <w:sz w:val="28"/>
                <w:szCs w:val="28"/>
                <w:lang w:val="en-US" w:eastAsia="ru-RU"/>
              </w:rPr>
              <w:t>Elaborarea proceselor  verbale .</w:t>
            </w:r>
            <w:r w:rsidRPr="00EC7975">
              <w:rPr>
                <w:rFonts w:ascii="Corbel" w:eastAsia="Corbel" w:hAnsi="Corbel" w:cs="Times New Roman"/>
                <w:color w:val="000000"/>
                <w:kern w:val="24"/>
                <w:sz w:val="28"/>
                <w:szCs w:val="28"/>
                <w:lang w:eastAsia="ru-RU"/>
              </w:rPr>
              <w:t xml:space="preserve"> </w:t>
            </w:r>
          </w:p>
          <w:p w:rsidR="00EC7975" w:rsidRPr="00EC7975" w:rsidRDefault="00EC7975" w:rsidP="00EC7975">
            <w:pPr>
              <w:numPr>
                <w:ilvl w:val="0"/>
                <w:numId w:val="9"/>
              </w:numPr>
              <w:spacing w:after="0"/>
              <w:ind w:left="1267"/>
              <w:contextualSpacing/>
              <w:rPr>
                <w:rFonts w:ascii="Arial" w:eastAsia="Times New Roman" w:hAnsi="Arial" w:cs="Arial"/>
                <w:sz w:val="28"/>
                <w:szCs w:val="36"/>
                <w:lang w:val="en-US" w:eastAsia="ru-RU"/>
              </w:rPr>
            </w:pPr>
            <w:r w:rsidRPr="00EC7975">
              <w:rPr>
                <w:rFonts w:ascii="Times New Roman" w:eastAsia="Corbel" w:hAnsi="Times New Roman" w:cs="Times New Roman"/>
                <w:color w:val="000000"/>
                <w:kern w:val="24"/>
                <w:sz w:val="28"/>
                <w:szCs w:val="28"/>
                <w:lang w:val="en-US" w:eastAsia="ru-RU"/>
              </w:rPr>
              <w:t>Referirea  către SAP ăn baza  evaluării  inițiale.</w:t>
            </w:r>
            <w:r w:rsidRPr="00EC7975">
              <w:rPr>
                <w:rFonts w:ascii="Corbel" w:eastAsia="Corbel" w:hAnsi="Corbel" w:cs="Times New Roman"/>
                <w:color w:val="000000"/>
                <w:kern w:val="24"/>
                <w:sz w:val="28"/>
                <w:szCs w:val="28"/>
                <w:lang w:val="en-US" w:eastAsia="ru-RU"/>
              </w:rPr>
              <w:t xml:space="preserve"> </w:t>
            </w:r>
          </w:p>
          <w:p w:rsidR="00EC7975" w:rsidRPr="00EC7975" w:rsidRDefault="00EC7975" w:rsidP="00EC7975">
            <w:pPr>
              <w:numPr>
                <w:ilvl w:val="0"/>
                <w:numId w:val="9"/>
              </w:numPr>
              <w:spacing w:after="0"/>
              <w:ind w:left="1267"/>
              <w:contextualSpacing/>
              <w:rPr>
                <w:rFonts w:ascii="Arial" w:eastAsia="Times New Roman" w:hAnsi="Arial" w:cs="Arial"/>
                <w:sz w:val="28"/>
                <w:szCs w:val="36"/>
                <w:lang w:val="en-US" w:eastAsia="ru-RU"/>
              </w:rPr>
            </w:pPr>
            <w:r w:rsidRPr="00EC7975">
              <w:rPr>
                <w:rFonts w:ascii="Times New Roman" w:eastAsia="Corbel" w:hAnsi="Times New Roman" w:cs="Times New Roman"/>
                <w:color w:val="000000"/>
                <w:kern w:val="24"/>
                <w:sz w:val="28"/>
                <w:szCs w:val="28"/>
                <w:lang w:val="en-US" w:eastAsia="ru-RU"/>
              </w:rPr>
              <w:t>Reevaluarea  dezvoltării  copilului.(odată în semestru)</w:t>
            </w:r>
            <w:r w:rsidRPr="00EC7975">
              <w:rPr>
                <w:rFonts w:ascii="Corbel" w:eastAsia="Corbel" w:hAnsi="Corbel" w:cs="Times New Roman"/>
                <w:color w:val="000000"/>
                <w:kern w:val="24"/>
                <w:sz w:val="28"/>
                <w:szCs w:val="28"/>
                <w:lang w:val="en-US" w:eastAsia="ru-RU"/>
              </w:rPr>
              <w:t xml:space="preserve">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 xml:space="preserve">La începutul anului de studio,pe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parcursul  anului</w:t>
            </w:r>
            <w:r w:rsidRPr="00EC7975">
              <w:rPr>
                <w:rFonts w:ascii="Calibri" w:eastAsia="Calibri" w:hAnsi="Calibri" w:cs="Times New Roman"/>
                <w:color w:val="000000"/>
                <w:kern w:val="24"/>
                <w:sz w:val="24"/>
                <w:szCs w:val="24"/>
                <w:lang w:eastAsia="ru-RU"/>
              </w:rPr>
              <w:t xml:space="preserve">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Preș CMI</w:t>
            </w:r>
            <w:r w:rsidRPr="00EC7975">
              <w:rPr>
                <w:rFonts w:ascii="Calibri" w:eastAsia="Calibri" w:hAnsi="Calibri" w:cs="Times New Roman"/>
                <w:color w:val="000000"/>
                <w:kern w:val="24"/>
                <w:sz w:val="24"/>
                <w:szCs w:val="24"/>
                <w:lang w:eastAsia="ru-RU"/>
              </w:rPr>
              <w:t xml:space="preserv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Membrii CMI</w:t>
            </w:r>
            <w:r w:rsidRPr="00EC7975">
              <w:rPr>
                <w:rFonts w:ascii="Calibri" w:eastAsia="Calibri" w:hAnsi="Calibri" w:cs="Times New Roman"/>
                <w:color w:val="000000"/>
                <w:kern w:val="24"/>
                <w:sz w:val="24"/>
                <w:szCs w:val="24"/>
                <w:lang w:eastAsia="ru-RU"/>
              </w:rPr>
              <w:t xml:space="preserve">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Lista copiilor</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Dosarul  personal al copilului,caracteristica privind  dezvoltarea,situația școlară, rezultate  medicale,  ancheta  socială,proces-verbal.Raportul SaP</w:t>
            </w:r>
            <w:r w:rsidRPr="00EC7975">
              <w:rPr>
                <w:rFonts w:ascii="Calibri" w:eastAsia="Calibri" w:hAnsi="Calibri" w:cs="Times New Roman"/>
                <w:color w:val="000000"/>
                <w:kern w:val="24"/>
                <w:sz w:val="24"/>
                <w:szCs w:val="24"/>
                <w:lang w:val="en-US" w:eastAsia="ru-RU"/>
              </w:rPr>
              <w:t xml:space="preserve">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Administrația,părinții</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Cadrele  didactice,</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SAPOrhei</w:t>
            </w:r>
            <w:r w:rsidRPr="00EC7975">
              <w:rPr>
                <w:rFonts w:ascii="Calibri" w:eastAsia="Calibri" w:hAnsi="Calibri" w:cs="Times New Roman"/>
                <w:color w:val="000000"/>
                <w:kern w:val="24"/>
                <w:sz w:val="24"/>
                <w:szCs w:val="24"/>
                <w:lang w:val="en-US" w:eastAsia="ru-RU"/>
              </w:rPr>
              <w:t xml:space="preserve"> </w:t>
            </w:r>
          </w:p>
        </w:tc>
      </w:tr>
      <w:tr w:rsidR="00EC7975" w:rsidRPr="00EC7975" w:rsidTr="00EC7975">
        <w:trPr>
          <w:trHeight w:val="2370"/>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3</w:t>
            </w:r>
            <w:r w:rsidRPr="00EC7975">
              <w:rPr>
                <w:rFonts w:ascii="Calibri" w:eastAsia="Calibri" w:hAnsi="Calibri" w:cs="Times New Roman"/>
                <w:color w:val="000000"/>
                <w:kern w:val="24"/>
                <w:sz w:val="24"/>
                <w:szCs w:val="24"/>
                <w:lang w:eastAsia="ru-RU"/>
              </w:rPr>
              <w:t xml:space="preserve">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III   Elaborarea  , realizarea  ,  monitorizarea  PEI</w:t>
            </w:r>
            <w:r w:rsidRPr="00EC7975">
              <w:rPr>
                <w:rFonts w:ascii="Calibri" w:eastAsia="Calibri" w:hAnsi="Calibri" w:cs="Times New Roman"/>
                <w:color w:val="000000"/>
                <w:kern w:val="24"/>
                <w:sz w:val="24"/>
                <w:szCs w:val="24"/>
                <w:lang w:eastAsia="ru-RU"/>
              </w:rPr>
              <w:t xml:space="preserve"> </w:t>
            </w:r>
          </w:p>
          <w:p w:rsidR="00EC7975" w:rsidRPr="00EC7975" w:rsidRDefault="00EC7975" w:rsidP="00EC7975">
            <w:pPr>
              <w:numPr>
                <w:ilvl w:val="0"/>
                <w:numId w:val="10"/>
              </w:numPr>
              <w:spacing w:after="0"/>
              <w:ind w:left="1267"/>
              <w:contextualSpacing/>
              <w:rPr>
                <w:rFonts w:ascii="Arial" w:eastAsia="Times New Roman" w:hAnsi="Arial" w:cs="Arial"/>
                <w:sz w:val="24"/>
                <w:szCs w:val="36"/>
                <w:lang w:eastAsia="ru-RU"/>
              </w:rPr>
            </w:pPr>
            <w:r w:rsidRPr="00EC7975">
              <w:rPr>
                <w:rFonts w:ascii="Times New Roman" w:eastAsia="Corbel" w:hAnsi="Times New Roman" w:cs="Times New Roman"/>
                <w:color w:val="000000"/>
                <w:kern w:val="24"/>
                <w:sz w:val="24"/>
                <w:szCs w:val="24"/>
                <w:lang w:val="en-US" w:eastAsia="ru-RU"/>
              </w:rPr>
              <w:t xml:space="preserve"> Constituirea  echipelor  PEI</w:t>
            </w:r>
            <w:r w:rsidRPr="00EC7975">
              <w:rPr>
                <w:rFonts w:ascii="Corbel" w:eastAsia="Corbel" w:hAnsi="Corbel" w:cs="Times New Roman"/>
                <w:color w:val="000000"/>
                <w:kern w:val="24"/>
                <w:sz w:val="24"/>
                <w:szCs w:val="24"/>
                <w:lang w:eastAsia="ru-RU"/>
              </w:rPr>
              <w:t xml:space="preserve"> </w:t>
            </w:r>
          </w:p>
          <w:p w:rsidR="00EC7975" w:rsidRPr="00EC7975" w:rsidRDefault="00EC7975" w:rsidP="00EC7975">
            <w:pPr>
              <w:numPr>
                <w:ilvl w:val="0"/>
                <w:numId w:val="10"/>
              </w:numPr>
              <w:spacing w:after="0"/>
              <w:ind w:left="1267"/>
              <w:contextualSpacing/>
              <w:rPr>
                <w:rFonts w:ascii="Arial" w:eastAsia="Times New Roman" w:hAnsi="Arial" w:cs="Arial"/>
                <w:sz w:val="24"/>
                <w:szCs w:val="36"/>
                <w:lang w:eastAsia="ru-RU"/>
              </w:rPr>
            </w:pPr>
            <w:r w:rsidRPr="00EC7975">
              <w:rPr>
                <w:rFonts w:ascii="Times New Roman" w:eastAsia="Corbel" w:hAnsi="Times New Roman" w:cs="Times New Roman"/>
                <w:color w:val="000000"/>
                <w:kern w:val="24"/>
                <w:sz w:val="24"/>
                <w:szCs w:val="24"/>
                <w:lang w:val="en-US" w:eastAsia="ru-RU"/>
              </w:rPr>
              <w:t>Elaborarea  și   aprobarea   PEI</w:t>
            </w:r>
            <w:r w:rsidRPr="00EC7975">
              <w:rPr>
                <w:rFonts w:ascii="Corbel" w:eastAsia="Corbel" w:hAnsi="Corbel" w:cs="Times New Roman"/>
                <w:color w:val="000000"/>
                <w:kern w:val="24"/>
                <w:sz w:val="24"/>
                <w:szCs w:val="24"/>
                <w:lang w:eastAsia="ru-RU"/>
              </w:rPr>
              <w:t xml:space="preserve"> </w:t>
            </w:r>
          </w:p>
          <w:p w:rsidR="00EC7975" w:rsidRPr="00EC7975" w:rsidRDefault="00EC7975" w:rsidP="00EC7975">
            <w:pPr>
              <w:numPr>
                <w:ilvl w:val="0"/>
                <w:numId w:val="10"/>
              </w:numPr>
              <w:spacing w:after="0"/>
              <w:ind w:left="1267"/>
              <w:contextualSpacing/>
              <w:rPr>
                <w:rFonts w:ascii="Arial" w:eastAsia="Times New Roman" w:hAnsi="Arial" w:cs="Arial"/>
                <w:sz w:val="24"/>
                <w:szCs w:val="36"/>
                <w:lang w:val="en-US" w:eastAsia="ru-RU"/>
              </w:rPr>
            </w:pPr>
            <w:r w:rsidRPr="00EC7975">
              <w:rPr>
                <w:rFonts w:ascii="Times New Roman" w:eastAsia="Corbel" w:hAnsi="Times New Roman" w:cs="Times New Roman"/>
                <w:color w:val="000000"/>
                <w:kern w:val="24"/>
                <w:sz w:val="24"/>
                <w:szCs w:val="24"/>
                <w:lang w:val="en-US" w:eastAsia="ru-RU"/>
              </w:rPr>
              <w:t>Monitorizarea  elaborării  ,implimentării  și  evaluării a PEI(s. I, s. II)</w:t>
            </w:r>
            <w:r w:rsidRPr="00EC7975">
              <w:rPr>
                <w:rFonts w:ascii="Corbel" w:eastAsia="Corbel" w:hAnsi="Corbel" w:cs="Times New Roman"/>
                <w:color w:val="000000"/>
                <w:kern w:val="24"/>
                <w:sz w:val="24"/>
                <w:szCs w:val="24"/>
                <w:lang w:val="en-US" w:eastAsia="ru-RU"/>
              </w:rPr>
              <w:t xml:space="preserve">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b/>
                <w:bCs/>
                <w:color w:val="000000"/>
                <w:kern w:val="24"/>
                <w:sz w:val="24"/>
                <w:szCs w:val="24"/>
                <w:lang w:val="en-US" w:eastAsia="ru-RU"/>
              </w:rPr>
              <w:t xml:space="preserve">La începutul anului de studiu,pe </w:t>
            </w:r>
          </w:p>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parcursul  anului</w:t>
            </w:r>
            <w:r w:rsidRPr="00EC7975">
              <w:rPr>
                <w:rFonts w:ascii="Calibri" w:eastAsia="Calibri" w:hAnsi="Calibri" w:cs="Times New Roman"/>
                <w:color w:val="000000"/>
                <w:kern w:val="24"/>
                <w:sz w:val="24"/>
                <w:szCs w:val="24"/>
                <w:lang w:eastAsia="ru-RU"/>
              </w:rPr>
              <w:t xml:space="preserve">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eastAsia="ru-RU"/>
              </w:rPr>
            </w:pPr>
            <w:r w:rsidRPr="00EC7975">
              <w:rPr>
                <w:rFonts w:ascii="Times New Roman" w:eastAsia="Calibri" w:hAnsi="Times New Roman" w:cs="Times New Roman"/>
                <w:b/>
                <w:bCs/>
                <w:color w:val="000000"/>
                <w:kern w:val="24"/>
                <w:sz w:val="24"/>
                <w:szCs w:val="24"/>
                <w:lang w:val="en-US" w:eastAsia="ru-RU"/>
              </w:rPr>
              <w:t>Cadrele  didactice</w:t>
            </w:r>
            <w:r w:rsidRPr="00EC7975">
              <w:rPr>
                <w:rFonts w:ascii="Calibri" w:eastAsia="Calibri" w:hAnsi="Calibri" w:cs="Times New Roman"/>
                <w:color w:val="000000"/>
                <w:kern w:val="24"/>
                <w:sz w:val="24"/>
                <w:szCs w:val="24"/>
                <w:lang w:eastAsia="ru-RU"/>
              </w:rPr>
              <w:t xml:space="preserve">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PEI,  decizia Cons. Profesoral,Fișe de  evaluare,Instrumente de evaluare .Pr.-verbal al ședinței</w:t>
            </w:r>
            <w:r w:rsidRPr="00EC7975">
              <w:rPr>
                <w:rFonts w:ascii="Calibri" w:eastAsia="Calibri" w:hAnsi="Calibri" w:cs="Times New Roman"/>
                <w:color w:val="000000"/>
                <w:kern w:val="24"/>
                <w:sz w:val="24"/>
                <w:szCs w:val="24"/>
                <w:lang w:val="en-US" w:eastAsia="ru-RU"/>
              </w:rPr>
              <w:t xml:space="preserve">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Elevul, părinții Administrația, Consiliul profesoral</w:t>
            </w:r>
            <w:r w:rsidRPr="00EC7975">
              <w:rPr>
                <w:rFonts w:ascii="Calibri" w:eastAsia="Calibri" w:hAnsi="Calibri" w:cs="Times New Roman"/>
                <w:color w:val="000000"/>
                <w:kern w:val="24"/>
                <w:sz w:val="24"/>
                <w:szCs w:val="24"/>
                <w:lang w:val="en-US" w:eastAsia="ru-RU"/>
              </w:rPr>
              <w:t xml:space="preserve"> </w:t>
            </w:r>
          </w:p>
          <w:p w:rsidR="00EC7975" w:rsidRPr="00EC7975" w:rsidRDefault="00EC7975" w:rsidP="00EC7975">
            <w:pPr>
              <w:spacing w:after="0" w:line="360" w:lineRule="auto"/>
              <w:rPr>
                <w:rFonts w:ascii="Arial" w:eastAsia="Times New Roman" w:hAnsi="Arial" w:cs="Arial"/>
                <w:sz w:val="36"/>
                <w:szCs w:val="36"/>
                <w:lang w:val="en-US" w:eastAsia="ru-RU"/>
              </w:rPr>
            </w:pPr>
            <w:r w:rsidRPr="00EC7975">
              <w:rPr>
                <w:rFonts w:ascii="Times New Roman" w:eastAsia="Calibri" w:hAnsi="Times New Roman" w:cs="Times New Roman"/>
                <w:color w:val="000000"/>
                <w:kern w:val="24"/>
                <w:sz w:val="24"/>
                <w:szCs w:val="24"/>
                <w:lang w:val="ro-RO" w:eastAsia="ru-RU"/>
              </w:rPr>
              <w:t>Echipa PEI</w:t>
            </w:r>
            <w:r w:rsidRPr="00EC7975">
              <w:rPr>
                <w:rFonts w:ascii="Calibri" w:eastAsia="Calibri" w:hAnsi="Calibri" w:cs="Times New Roman"/>
                <w:color w:val="000000"/>
                <w:kern w:val="24"/>
                <w:sz w:val="24"/>
                <w:szCs w:val="24"/>
                <w:lang w:val="en-US" w:eastAsia="ru-RU"/>
              </w:rPr>
              <w:t xml:space="preserve"> </w:t>
            </w:r>
          </w:p>
        </w:tc>
      </w:tr>
      <w:tr w:rsidR="00EC7975" w:rsidRPr="00EC7975" w:rsidTr="00EC7975">
        <w:trPr>
          <w:trHeight w:val="760"/>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4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IVProbleme  înaintate   spre  examinare   în cadrul  Consiliilor  Profesorale </w:t>
            </w:r>
          </w:p>
          <w:p w:rsidR="00EC7975" w:rsidRPr="00EC7975" w:rsidRDefault="00EC7975" w:rsidP="00EC7975">
            <w:pPr>
              <w:numPr>
                <w:ilvl w:val="0"/>
                <w:numId w:val="11"/>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Condiții de promovare  a  elevilor  cu CES. </w:t>
            </w:r>
          </w:p>
          <w:p w:rsidR="00EC7975" w:rsidRPr="00EC7975" w:rsidRDefault="00EC7975" w:rsidP="00EC7975">
            <w:pPr>
              <w:numPr>
                <w:ilvl w:val="0"/>
                <w:numId w:val="11"/>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Admiterea elevilor cu CES la examenele  de absolvire. </w:t>
            </w:r>
          </w:p>
          <w:p w:rsidR="00EC7975" w:rsidRPr="00EC7975" w:rsidRDefault="00EC7975" w:rsidP="00EC7975">
            <w:pPr>
              <w:numPr>
                <w:ilvl w:val="0"/>
                <w:numId w:val="11"/>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 Condiții  adecvate  copiilor  cu CES. Problem  și realizări  ale  procesului educașional </w:t>
            </w:r>
          </w:p>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lastRenderedPageBreak/>
              <w:t xml:space="preserve"> 4.Monitorizarea  calității procesului educațional  a copiilor  cu CEs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lastRenderedPageBreak/>
              <w:t xml:space="preserve">Mai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Septembrie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Decembrie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Pe parcursul anului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Preș CMI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Membrii CMI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 Profesoral,Fișe de  evaluare,Instrumente de evaluare .Pr.-verbal al ședinței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Administrația,părinții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Cadrele  didactice,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Resp.SAPOrhei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Direcția Educație Orhei </w:t>
            </w:r>
          </w:p>
        </w:tc>
      </w:tr>
      <w:tr w:rsidR="00EC7975" w:rsidRPr="00EC7975" w:rsidTr="00EC7975">
        <w:trPr>
          <w:trHeight w:val="2370"/>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lastRenderedPageBreak/>
              <w:t xml:space="preserve">5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VAsistență metodologică </w:t>
            </w:r>
          </w:p>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1. Acordarea  asistenței  metodologice  echipelor  PEI ,  la  elaborarea PEI , realizarea  modificărilor , adaptărilor  curricular. </w:t>
            </w:r>
          </w:p>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  2.  Metode  de   realizare a   incluziunii  ăn timpul  orelor. Atelier  cu cadrele  didactice </w:t>
            </w:r>
          </w:p>
          <w:p w:rsidR="00EC7975" w:rsidRPr="00EC7975" w:rsidRDefault="00EC7975" w:rsidP="00EC7975">
            <w:pPr>
              <w:numPr>
                <w:ilvl w:val="0"/>
                <w:numId w:val="12"/>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Acordarea sprijinului părinților. </w:t>
            </w:r>
          </w:p>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2.Monitorizarea  calității procesului educațional  a copiilor  cu CEs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septembrie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Februarie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La necesitate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Preș. CMI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Membrii CMI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Planul PEI elaborat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Curriculum  individualizat(CA, CM)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ședințe , lecții  activități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Fișe  de asistență , raport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Cadrele  didactice,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SAPOrhei </w:t>
            </w:r>
          </w:p>
        </w:tc>
      </w:tr>
      <w:tr w:rsidR="00EC7975" w:rsidRPr="00EC7975" w:rsidTr="00EC7975">
        <w:trPr>
          <w:trHeight w:val="2370"/>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6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VI.Lucru cu  părinții </w:t>
            </w:r>
          </w:p>
          <w:p w:rsidR="00EC7975" w:rsidRPr="00EC7975" w:rsidRDefault="00EC7975" w:rsidP="00EC7975">
            <w:pPr>
              <w:numPr>
                <w:ilvl w:val="0"/>
                <w:numId w:val="13"/>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Consultarea PEI </w:t>
            </w:r>
          </w:p>
          <w:p w:rsidR="00EC7975" w:rsidRPr="00EC7975" w:rsidRDefault="00EC7975" w:rsidP="00EC7975">
            <w:pPr>
              <w:numPr>
                <w:ilvl w:val="0"/>
                <w:numId w:val="13"/>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Organizarea  activității  de educație  parental  ”Educație pentru toți”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Septembrie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octombrie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Preș. CMI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Membrii CMI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Dir.adj. educație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PEI consultat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Proiectul,  pr.-verbal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Cadrele  didactice,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Resp.SAPOrhei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Direcția Educație Orhei </w:t>
            </w:r>
          </w:p>
        </w:tc>
      </w:tr>
      <w:tr w:rsidR="00EC7975" w:rsidRPr="00EC7975" w:rsidTr="00EC7975">
        <w:trPr>
          <w:trHeight w:val="2370"/>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7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 VIIParteneriate  în activitate </w:t>
            </w:r>
          </w:p>
          <w:p w:rsidR="00EC7975" w:rsidRPr="00EC7975" w:rsidRDefault="00EC7975" w:rsidP="00EC7975">
            <w:pPr>
              <w:numPr>
                <w:ilvl w:val="0"/>
                <w:numId w:val="14"/>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Școala și familia  - parteneri  în educația  inclusivă. </w:t>
            </w:r>
          </w:p>
          <w:p w:rsidR="00EC7975" w:rsidRPr="00EC7975" w:rsidRDefault="00EC7975" w:rsidP="00EC7975">
            <w:pPr>
              <w:numPr>
                <w:ilvl w:val="0"/>
                <w:numId w:val="14"/>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Ateliere  de lucru  raionale. </w:t>
            </w:r>
          </w:p>
          <w:p w:rsidR="00EC7975" w:rsidRPr="00EC7975" w:rsidRDefault="00EC7975" w:rsidP="00EC7975">
            <w:pPr>
              <w:numPr>
                <w:ilvl w:val="0"/>
                <w:numId w:val="14"/>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 APL  - un partener  al școlii  și familiei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Septembrie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Pe parcur-sul anului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Preș. CMI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Membrii CMI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Ședințe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Acord de  colaborare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APL,</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părinții Resp.SAPOrhei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Direcția Educație Orhei </w:t>
            </w:r>
          </w:p>
        </w:tc>
      </w:tr>
      <w:tr w:rsidR="00EC7975" w:rsidRPr="00EC7975" w:rsidTr="00EC7975">
        <w:trPr>
          <w:trHeight w:val="2370"/>
        </w:trPr>
        <w:tc>
          <w:tcPr>
            <w:tcW w:w="82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lastRenderedPageBreak/>
              <w:t xml:space="preserve">8 </w:t>
            </w:r>
          </w:p>
        </w:tc>
        <w:tc>
          <w:tcPr>
            <w:tcW w:w="53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VIII Activitatea de  raportare </w:t>
            </w:r>
          </w:p>
          <w:p w:rsidR="00EC7975" w:rsidRPr="00EC7975" w:rsidRDefault="00EC7975" w:rsidP="00EC7975">
            <w:pPr>
              <w:numPr>
                <w:ilvl w:val="0"/>
                <w:numId w:val="15"/>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Statistica  elevilor cu CES. </w:t>
            </w:r>
          </w:p>
          <w:p w:rsidR="00EC7975" w:rsidRPr="00EC7975" w:rsidRDefault="00EC7975" w:rsidP="00EC7975">
            <w:pPr>
              <w:numPr>
                <w:ilvl w:val="0"/>
                <w:numId w:val="15"/>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Notă  informativă  privind  asistrența  acordată  copiilor  cu CEs. </w:t>
            </w:r>
          </w:p>
          <w:p w:rsidR="00EC7975" w:rsidRPr="00EC7975" w:rsidRDefault="00EC7975" w:rsidP="00EC7975">
            <w:pPr>
              <w:numPr>
                <w:ilvl w:val="0"/>
                <w:numId w:val="15"/>
              </w:numPr>
              <w:spacing w:after="0"/>
              <w:ind w:left="1267"/>
              <w:contextualSpacing/>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Note  informative    privind  activitatea CMI  la sf. Sem I, II.Raport  annual. </w:t>
            </w:r>
          </w:p>
        </w:tc>
        <w:tc>
          <w:tcPr>
            <w:tcW w:w="15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Septembrie </w:t>
            </w:r>
          </w:p>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La sf.  Anului </w:t>
            </w:r>
          </w:p>
        </w:tc>
        <w:tc>
          <w:tcPr>
            <w:tcW w:w="17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b/>
                <w:bCs/>
                <w:color w:val="000000"/>
                <w:kern w:val="24"/>
                <w:sz w:val="24"/>
                <w:szCs w:val="24"/>
                <w:lang w:val="en-US" w:eastAsia="ru-RU"/>
              </w:rPr>
            </w:pPr>
            <w:r w:rsidRPr="00EC7975">
              <w:rPr>
                <w:rFonts w:ascii="Times New Roman" w:eastAsia="Calibri" w:hAnsi="Times New Roman" w:cs="Times New Roman"/>
                <w:b/>
                <w:bCs/>
                <w:color w:val="000000"/>
                <w:kern w:val="24"/>
                <w:sz w:val="24"/>
                <w:szCs w:val="24"/>
                <w:lang w:val="en-US" w:eastAsia="ru-RU"/>
              </w:rPr>
              <w:t xml:space="preserve">Preș. CMI </w:t>
            </w:r>
          </w:p>
        </w:tc>
        <w:tc>
          <w:tcPr>
            <w:tcW w:w="33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Informație </w:t>
            </w:r>
          </w:p>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Note  informative,Raport  anual </w:t>
            </w:r>
          </w:p>
        </w:tc>
        <w:tc>
          <w:tcPr>
            <w:tcW w:w="23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69" w:type="dxa"/>
              <w:bottom w:w="0" w:type="dxa"/>
              <w:right w:w="69" w:type="dxa"/>
            </w:tcMar>
            <w:hideMark/>
          </w:tcPr>
          <w:p w:rsidR="00EC7975" w:rsidRPr="00EC7975" w:rsidRDefault="00EC7975" w:rsidP="00EC7975">
            <w:pPr>
              <w:spacing w:after="0" w:line="360" w:lineRule="auto"/>
              <w:rPr>
                <w:rFonts w:ascii="Times New Roman" w:eastAsia="Calibri" w:hAnsi="Times New Roman" w:cs="Times New Roman"/>
                <w:color w:val="000000"/>
                <w:kern w:val="24"/>
                <w:sz w:val="24"/>
                <w:szCs w:val="24"/>
                <w:lang w:val="ro-RO" w:eastAsia="ru-RU"/>
              </w:rPr>
            </w:pPr>
            <w:r w:rsidRPr="00EC7975">
              <w:rPr>
                <w:rFonts w:ascii="Times New Roman" w:eastAsia="Calibri" w:hAnsi="Times New Roman" w:cs="Times New Roman"/>
                <w:color w:val="000000"/>
                <w:kern w:val="24"/>
                <w:sz w:val="24"/>
                <w:szCs w:val="24"/>
                <w:lang w:val="ro-RO" w:eastAsia="ru-RU"/>
              </w:rPr>
              <w:t xml:space="preserve">SaP Orhei ,Administrația  IP  Gimnaziul camencea, cadrele  didactice </w:t>
            </w:r>
          </w:p>
        </w:tc>
      </w:tr>
    </w:tbl>
    <w:p w:rsidR="00F31E78" w:rsidRPr="00F31E78" w:rsidRDefault="00F31E78" w:rsidP="00F31E78">
      <w:pPr>
        <w:rPr>
          <w:sz w:val="28"/>
          <w:szCs w:val="28"/>
          <w:lang w:val="en-US"/>
        </w:rPr>
      </w:pPr>
      <w:r w:rsidRPr="00F31E78">
        <w:rPr>
          <w:b/>
          <w:bCs/>
          <w:sz w:val="28"/>
          <w:szCs w:val="28"/>
          <w:lang w:val="en-US"/>
        </w:rPr>
        <w:t>Standardul 3.3. Toţi copiii beneficiază de un mediu accesibil şi favorabil.</w:t>
      </w:r>
      <w:r w:rsidRPr="00F31E78">
        <w:rPr>
          <w:sz w:val="28"/>
          <w:szCs w:val="28"/>
          <w:lang w:val="en-US"/>
        </w:rPr>
        <w:t xml:space="preserve"> </w:t>
      </w:r>
    </w:p>
    <w:p w:rsidR="00F31E78" w:rsidRPr="00F31E78" w:rsidRDefault="00F31E78" w:rsidP="00F31E78">
      <w:pPr>
        <w:rPr>
          <w:sz w:val="28"/>
          <w:szCs w:val="28"/>
          <w:lang w:val="en-US"/>
        </w:rPr>
      </w:pPr>
      <w:r w:rsidRPr="00F31E78">
        <w:rPr>
          <w:b/>
          <w:bCs/>
          <w:sz w:val="28"/>
          <w:szCs w:val="28"/>
          <w:lang w:val="ro-RO"/>
        </w:rPr>
        <w:t>3.3.9.</w:t>
      </w:r>
      <w:r w:rsidRPr="00F31E78">
        <w:rPr>
          <w:sz w:val="28"/>
          <w:szCs w:val="28"/>
          <w:lang w:val="ro-RO"/>
        </w:rPr>
        <w:t>Cadrele didactice aplică mijloacele de învățământ și auxiliarele curriculare conform nivelului de școlarizare, Planului de învățământ prognozat/realizat  și necesităților educaționale ale copiilor.</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 xml:space="preserve">3.3.10. Cadrele didactice utilizează tehnologiile informaţionale şi de comunicare adaptate la necesităţile tuturor elevilor, inclusiv ale elevilor cu cerinţe educaţionale speciale </w:t>
      </w:r>
    </w:p>
    <w:tbl>
      <w:tblPr>
        <w:tblW w:w="15468" w:type="dxa"/>
        <w:tblInd w:w="-72" w:type="dxa"/>
        <w:tblCellMar>
          <w:left w:w="0" w:type="dxa"/>
          <w:right w:w="0" w:type="dxa"/>
        </w:tblCellMar>
        <w:tblLook w:val="04A0"/>
      </w:tblPr>
      <w:tblGrid>
        <w:gridCol w:w="79"/>
        <w:gridCol w:w="322"/>
        <w:gridCol w:w="724"/>
        <w:gridCol w:w="370"/>
        <w:gridCol w:w="5701"/>
        <w:gridCol w:w="306"/>
        <w:gridCol w:w="1208"/>
        <w:gridCol w:w="668"/>
        <w:gridCol w:w="838"/>
        <w:gridCol w:w="89"/>
        <w:gridCol w:w="1081"/>
        <w:gridCol w:w="487"/>
        <w:gridCol w:w="484"/>
        <w:gridCol w:w="1789"/>
        <w:gridCol w:w="1234"/>
        <w:gridCol w:w="88"/>
      </w:tblGrid>
      <w:tr w:rsidR="00F31E78" w:rsidRPr="00F31E78" w:rsidTr="00F31E78">
        <w:trPr>
          <w:gridBefore w:val="1"/>
          <w:wBefore w:w="79" w:type="dxa"/>
          <w:trHeight w:val="1080"/>
        </w:trPr>
        <w:tc>
          <w:tcPr>
            <w:tcW w:w="141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Nr.d/o</w:t>
            </w:r>
            <w:r w:rsidRPr="00F31E78">
              <w:rPr>
                <w:rFonts w:ascii="Calibri" w:eastAsia="Calibri" w:hAnsi="Calibri" w:cs="Times New Roman"/>
                <w:color w:val="000000"/>
                <w:kern w:val="24"/>
                <w:sz w:val="32"/>
                <w:szCs w:val="32"/>
                <w:lang w:eastAsia="ru-RU"/>
              </w:rPr>
              <w:t xml:space="preserve"> </w:t>
            </w:r>
          </w:p>
        </w:tc>
        <w:tc>
          <w:tcPr>
            <w:tcW w:w="570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Acțiuni  proiectate</w:t>
            </w:r>
            <w:r w:rsidRPr="00F31E78">
              <w:rPr>
                <w:rFonts w:ascii="Calibri" w:eastAsia="Calibri" w:hAnsi="Calibri" w:cs="Times New Roman"/>
                <w:color w:val="000000"/>
                <w:kern w:val="24"/>
                <w:sz w:val="32"/>
                <w:szCs w:val="32"/>
                <w:lang w:eastAsia="ru-RU"/>
              </w:rPr>
              <w:t xml:space="preserve"> </w:t>
            </w:r>
          </w:p>
        </w:tc>
        <w:tc>
          <w:tcPr>
            <w:tcW w:w="302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Termeni  de  realizare</w:t>
            </w:r>
            <w:r w:rsidRPr="00F31E78">
              <w:rPr>
                <w:rFonts w:ascii="Calibri" w:eastAsia="Calibri" w:hAnsi="Calibri" w:cs="Times New Roman"/>
                <w:color w:val="000000"/>
                <w:kern w:val="24"/>
                <w:sz w:val="32"/>
                <w:szCs w:val="32"/>
                <w:lang w:eastAsia="ru-RU"/>
              </w:rPr>
              <w:t xml:space="preserve"> </w:t>
            </w:r>
          </w:p>
        </w:tc>
        <w:tc>
          <w:tcPr>
            <w:tcW w:w="2141"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Responsabili</w:t>
            </w:r>
            <w:r w:rsidRPr="00F31E78">
              <w:rPr>
                <w:rFonts w:ascii="Calibri" w:eastAsia="Calibri" w:hAnsi="Calibri" w:cs="Times New Roman"/>
                <w:color w:val="000000"/>
                <w:kern w:val="24"/>
                <w:sz w:val="32"/>
                <w:szCs w:val="32"/>
                <w:lang w:eastAsia="ru-RU"/>
              </w:rPr>
              <w:t xml:space="preserve"> </w:t>
            </w:r>
          </w:p>
        </w:tc>
        <w:tc>
          <w:tcPr>
            <w:tcW w:w="311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Indicator  de produs/rezultat</w:t>
            </w:r>
            <w:r w:rsidRPr="00F31E78">
              <w:rPr>
                <w:rFonts w:ascii="Calibri" w:eastAsia="Calibri" w:hAnsi="Calibri" w:cs="Times New Roman"/>
                <w:color w:val="000000"/>
                <w:kern w:val="24"/>
                <w:sz w:val="32"/>
                <w:szCs w:val="32"/>
                <w:lang w:eastAsia="ru-RU"/>
              </w:rPr>
              <w:t xml:space="preserve"> </w:t>
            </w:r>
          </w:p>
        </w:tc>
      </w:tr>
      <w:tr w:rsidR="00F31E78" w:rsidRPr="00F31E78" w:rsidTr="00F31E78">
        <w:trPr>
          <w:gridBefore w:val="1"/>
          <w:wBefore w:w="79" w:type="dxa"/>
          <w:trHeight w:val="1621"/>
        </w:trPr>
        <w:tc>
          <w:tcPr>
            <w:tcW w:w="141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1</w:t>
            </w:r>
            <w:r w:rsidRPr="00F31E78">
              <w:rPr>
                <w:rFonts w:ascii="Calibri" w:eastAsia="Calibri" w:hAnsi="Calibri" w:cs="Times New Roman"/>
                <w:color w:val="000000"/>
                <w:kern w:val="24"/>
                <w:sz w:val="32"/>
                <w:szCs w:val="32"/>
                <w:lang w:eastAsia="ru-RU"/>
              </w:rPr>
              <w:t xml:space="preserve"> </w:t>
            </w:r>
          </w:p>
        </w:tc>
        <w:tc>
          <w:tcPr>
            <w:tcW w:w="570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32"/>
                <w:szCs w:val="32"/>
                <w:lang w:val="en-US" w:eastAsia="ru-RU"/>
              </w:rPr>
              <w:t>PEI  Vasilachi  Mihail  elev  cl.IX-instruire  la  domiciliu</w:t>
            </w:r>
            <w:r w:rsidRPr="00F31E78">
              <w:rPr>
                <w:rFonts w:ascii="Calibri" w:eastAsia="Calibri" w:hAnsi="Calibri" w:cs="Times New Roman"/>
                <w:color w:val="000000"/>
                <w:kern w:val="24"/>
                <w:sz w:val="32"/>
                <w:szCs w:val="32"/>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32"/>
                <w:szCs w:val="32"/>
                <w:lang w:val="en-US" w:eastAsia="ru-RU"/>
              </w:rPr>
              <w:t>Ore  cu suportul  lap-topului.</w:t>
            </w:r>
            <w:r w:rsidRPr="00F31E78">
              <w:rPr>
                <w:rFonts w:ascii="Calibri" w:eastAsia="Calibri" w:hAnsi="Calibri" w:cs="Times New Roman"/>
                <w:color w:val="000000"/>
                <w:kern w:val="24"/>
                <w:sz w:val="32"/>
                <w:szCs w:val="32"/>
                <w:lang w:val="en-US" w:eastAsia="ru-RU"/>
              </w:rPr>
              <w:t xml:space="preserve"> </w:t>
            </w:r>
          </w:p>
        </w:tc>
        <w:tc>
          <w:tcPr>
            <w:tcW w:w="302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32"/>
                <w:szCs w:val="32"/>
                <w:lang w:val="en-US" w:eastAsia="ru-RU"/>
              </w:rPr>
              <w:t>Pe  parcursul anului  conform orarului</w:t>
            </w:r>
            <w:r w:rsidRPr="00F31E78">
              <w:rPr>
                <w:rFonts w:ascii="Calibri" w:eastAsia="Calibri" w:hAnsi="Calibri" w:cs="Times New Roman"/>
                <w:color w:val="000000"/>
                <w:kern w:val="24"/>
                <w:sz w:val="32"/>
                <w:szCs w:val="32"/>
                <w:lang w:val="en-US" w:eastAsia="ru-RU"/>
              </w:rPr>
              <w:t xml:space="preserve"> </w:t>
            </w:r>
          </w:p>
        </w:tc>
        <w:tc>
          <w:tcPr>
            <w:tcW w:w="2141"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Ceban V.</w:t>
            </w:r>
            <w:r w:rsidRPr="00F31E78">
              <w:rPr>
                <w:rFonts w:ascii="Calibri" w:eastAsia="Calibri" w:hAnsi="Calibri" w:cs="Times New Roman"/>
                <w:color w:val="000000"/>
                <w:kern w:val="24"/>
                <w:sz w:val="32"/>
                <w:szCs w:val="32"/>
                <w:lang w:eastAsia="ru-RU"/>
              </w:rPr>
              <w:t xml:space="preserve"> </w:t>
            </w:r>
          </w:p>
        </w:tc>
        <w:tc>
          <w:tcPr>
            <w:tcW w:w="311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Registrul orelor  la domiciliu</w:t>
            </w:r>
            <w:r w:rsidRPr="00F31E78">
              <w:rPr>
                <w:rFonts w:ascii="Calibri" w:eastAsia="Calibri" w:hAnsi="Calibri" w:cs="Times New Roman"/>
                <w:color w:val="000000"/>
                <w:kern w:val="24"/>
                <w:sz w:val="32"/>
                <w:szCs w:val="32"/>
                <w:lang w:eastAsia="ru-RU"/>
              </w:rPr>
              <w:t xml:space="preserve"> </w:t>
            </w:r>
          </w:p>
        </w:tc>
      </w:tr>
      <w:tr w:rsidR="00F31E78" w:rsidRPr="00F31E78" w:rsidTr="00F31E78">
        <w:trPr>
          <w:gridBefore w:val="1"/>
          <w:wBefore w:w="79" w:type="dxa"/>
          <w:trHeight w:val="750"/>
        </w:trPr>
        <w:tc>
          <w:tcPr>
            <w:tcW w:w="1416"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2</w:t>
            </w:r>
            <w:r w:rsidRPr="00F31E78">
              <w:rPr>
                <w:rFonts w:ascii="Calibri" w:eastAsia="Calibri" w:hAnsi="Calibri" w:cs="Times New Roman"/>
                <w:color w:val="000000"/>
                <w:kern w:val="24"/>
                <w:sz w:val="32"/>
                <w:szCs w:val="32"/>
                <w:lang w:eastAsia="ru-RU"/>
              </w:rPr>
              <w:t xml:space="preserve"> </w:t>
            </w:r>
          </w:p>
        </w:tc>
        <w:tc>
          <w:tcPr>
            <w:tcW w:w="570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 xml:space="preserve">Nița  Vladimir –instruire  ocazională </w:t>
            </w:r>
          </w:p>
        </w:tc>
        <w:tc>
          <w:tcPr>
            <w:tcW w:w="3020"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Vizite lunare</w:t>
            </w:r>
            <w:r w:rsidRPr="00F31E78">
              <w:rPr>
                <w:rFonts w:ascii="Calibri" w:eastAsia="Calibri" w:hAnsi="Calibri" w:cs="Times New Roman"/>
                <w:color w:val="000000"/>
                <w:kern w:val="24"/>
                <w:sz w:val="32"/>
                <w:szCs w:val="32"/>
                <w:lang w:eastAsia="ru-RU"/>
              </w:rPr>
              <w:t xml:space="preserve"> </w:t>
            </w:r>
          </w:p>
        </w:tc>
        <w:tc>
          <w:tcPr>
            <w:tcW w:w="2141" w:type="dxa"/>
            <w:gridSpan w:val="4"/>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Popic N.</w:t>
            </w:r>
            <w:r w:rsidRPr="00F31E78">
              <w:rPr>
                <w:rFonts w:ascii="Calibri" w:eastAsia="Calibri" w:hAnsi="Calibri" w:cs="Times New Roman"/>
                <w:color w:val="000000"/>
                <w:kern w:val="24"/>
                <w:sz w:val="32"/>
                <w:szCs w:val="32"/>
                <w:lang w:eastAsia="ru-RU"/>
              </w:rPr>
              <w:t xml:space="preserve"> </w:t>
            </w:r>
          </w:p>
        </w:tc>
        <w:tc>
          <w:tcPr>
            <w:tcW w:w="3111" w:type="dxa"/>
            <w:gridSpan w:val="3"/>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32"/>
                <w:szCs w:val="32"/>
                <w:lang w:val="en-US" w:eastAsia="ru-RU"/>
              </w:rPr>
              <w:t xml:space="preserve">Registrul  vizitelor la domiciliu </w:t>
            </w:r>
          </w:p>
        </w:tc>
      </w:tr>
      <w:tr w:rsidR="00F31E78" w:rsidRPr="00F31E78" w:rsidTr="00F31E78">
        <w:trPr>
          <w:gridAfter w:val="1"/>
          <w:wAfter w:w="88" w:type="dxa"/>
          <w:trHeight w:val="478"/>
        </w:trPr>
        <w:tc>
          <w:tcPr>
            <w:tcW w:w="15380" w:type="dxa"/>
            <w:gridSpan w:val="15"/>
            <w:tcBorders>
              <w:top w:val="single" w:sz="8" w:space="0" w:color="FFFFFF"/>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b/>
                <w:bCs/>
                <w:color w:val="002060"/>
                <w:kern w:val="24"/>
                <w:sz w:val="36"/>
                <w:szCs w:val="36"/>
                <w:lang w:val="ro-RO" w:eastAsia="ru-RU"/>
              </w:rPr>
              <w:lastRenderedPageBreak/>
              <w:t>Domeniu:</w:t>
            </w:r>
            <w:r w:rsidRPr="00F31E78">
              <w:rPr>
                <w:rFonts w:ascii="Arial" w:eastAsia="Times New Roman" w:hAnsi="Arial" w:cs="Arial"/>
                <w:b/>
                <w:bCs/>
                <w:color w:val="FF0000"/>
                <w:kern w:val="24"/>
                <w:sz w:val="36"/>
                <w:szCs w:val="36"/>
                <w:lang w:val="ro-RO" w:eastAsia="ru-RU"/>
              </w:rPr>
              <w:t>5.</w:t>
            </w:r>
            <w:r w:rsidRPr="00F31E78">
              <w:rPr>
                <w:rFonts w:ascii="Arial" w:eastAsia="Times New Roman" w:hAnsi="Arial" w:cs="Arial"/>
                <w:b/>
                <w:bCs/>
                <w:color w:val="FF0000"/>
                <w:kern w:val="24"/>
                <w:sz w:val="36"/>
                <w:szCs w:val="36"/>
                <w:lang w:val="it-IT" w:eastAsia="ru-RU"/>
              </w:rPr>
              <w:t xml:space="preserve">Relaţii de parteneriat şi comunitatea </w:t>
            </w:r>
          </w:p>
        </w:tc>
      </w:tr>
      <w:tr w:rsidR="00F31E78" w:rsidRPr="00F31E78" w:rsidTr="00F31E78">
        <w:trPr>
          <w:gridAfter w:val="1"/>
          <w:wAfter w:w="88" w:type="dxa"/>
          <w:trHeight w:val="837"/>
        </w:trPr>
        <w:tc>
          <w:tcPr>
            <w:tcW w:w="15380" w:type="dxa"/>
            <w:gridSpan w:val="1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b/>
                <w:bCs/>
                <w:color w:val="002060"/>
                <w:kern w:val="24"/>
                <w:sz w:val="36"/>
                <w:szCs w:val="36"/>
                <w:lang w:val="ro-RO" w:eastAsia="ru-RU"/>
              </w:rPr>
              <w:t>Obiectiv general:</w:t>
            </w:r>
            <w:r w:rsidRPr="00F31E78">
              <w:rPr>
                <w:rFonts w:ascii="Arial" w:eastAsia="Times New Roman" w:hAnsi="Arial" w:cs="Arial"/>
                <w:b/>
                <w:bCs/>
                <w:color w:val="000000"/>
                <w:kern w:val="24"/>
                <w:sz w:val="36"/>
                <w:szCs w:val="36"/>
                <w:lang w:val="en-US" w:eastAsia="ru-RU"/>
              </w:rPr>
              <w:t xml:space="preserve">Dezvoltarea  </w:t>
            </w:r>
            <w:r w:rsidRPr="00F31E78">
              <w:rPr>
                <w:rFonts w:ascii="Arial" w:eastAsia="Times New Roman" w:hAnsi="Arial" w:cs="Arial"/>
                <w:b/>
                <w:bCs/>
                <w:color w:val="000000"/>
                <w:kern w:val="24"/>
                <w:sz w:val="36"/>
                <w:szCs w:val="36"/>
                <w:lang w:val="ro-RO" w:eastAsia="ru-RU"/>
              </w:rPr>
              <w:t>gimnaziului</w:t>
            </w:r>
            <w:r w:rsidRPr="00F31E78">
              <w:rPr>
                <w:rFonts w:ascii="Arial" w:eastAsia="Times New Roman" w:hAnsi="Arial" w:cs="Arial"/>
                <w:b/>
                <w:bCs/>
                <w:color w:val="000000"/>
                <w:kern w:val="24"/>
                <w:sz w:val="36"/>
                <w:szCs w:val="36"/>
                <w:lang w:val="en-US" w:eastAsia="ru-RU"/>
              </w:rPr>
              <w:t xml:space="preserve"> prin derularea de proiecte şi parteneriate locale</w:t>
            </w:r>
            <w:r w:rsidRPr="00F31E78">
              <w:rPr>
                <w:rFonts w:ascii="Arial" w:eastAsia="Times New Roman" w:hAnsi="Arial" w:cs="Arial"/>
                <w:b/>
                <w:bCs/>
                <w:color w:val="000000"/>
                <w:kern w:val="24"/>
                <w:sz w:val="36"/>
                <w:szCs w:val="36"/>
                <w:lang w:val="ro-RO" w:eastAsia="ru-RU"/>
              </w:rPr>
              <w:t xml:space="preserve"> și</w:t>
            </w:r>
            <w:r w:rsidRPr="00F31E78">
              <w:rPr>
                <w:rFonts w:ascii="Arial" w:eastAsia="Times New Roman" w:hAnsi="Arial" w:cs="Arial"/>
                <w:b/>
                <w:bCs/>
                <w:color w:val="000000"/>
                <w:kern w:val="24"/>
                <w:sz w:val="36"/>
                <w:szCs w:val="36"/>
                <w:lang w:val="en-US" w:eastAsia="ru-RU"/>
              </w:rPr>
              <w:t xml:space="preserve"> naţionale</w:t>
            </w:r>
            <w:r w:rsidRPr="00F31E78">
              <w:rPr>
                <w:rFonts w:ascii="Arial" w:eastAsia="Times New Roman" w:hAnsi="Arial" w:cs="Arial"/>
                <w:b/>
                <w:bCs/>
                <w:color w:val="000000"/>
                <w:kern w:val="24"/>
                <w:sz w:val="36"/>
                <w:szCs w:val="36"/>
                <w:lang w:val="it-IT" w:eastAsia="ru-RU"/>
              </w:rPr>
              <w:tab/>
            </w:r>
            <w:r w:rsidRPr="00F31E78">
              <w:rPr>
                <w:rFonts w:ascii="Constantia" w:eastAsia="Times New Roman" w:hAnsi="Constantia" w:cs="Arial"/>
                <w:color w:val="000000"/>
                <w:kern w:val="24"/>
                <w:sz w:val="36"/>
                <w:szCs w:val="36"/>
                <w:lang w:val="en-US" w:eastAsia="ru-RU"/>
              </w:rPr>
              <w:tab/>
            </w:r>
          </w:p>
        </w:tc>
      </w:tr>
      <w:tr w:rsidR="00F31E78" w:rsidRPr="00F31E78" w:rsidTr="00F31E78">
        <w:trPr>
          <w:gridAfter w:val="1"/>
          <w:wAfter w:w="88" w:type="dxa"/>
          <w:trHeight w:val="543"/>
        </w:trPr>
        <w:tc>
          <w:tcPr>
            <w:tcW w:w="15380" w:type="dxa"/>
            <w:gridSpan w:val="1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b/>
                <w:bCs/>
                <w:color w:val="002060"/>
                <w:kern w:val="24"/>
                <w:sz w:val="36"/>
                <w:szCs w:val="36"/>
                <w:lang w:val="ro-RO" w:eastAsia="ru-RU"/>
              </w:rPr>
              <w:t>Subdomeniul:</w:t>
            </w:r>
            <w:r w:rsidRPr="00F31E78">
              <w:rPr>
                <w:rFonts w:ascii="Arial" w:eastAsia="Times New Roman" w:hAnsi="Arial" w:cs="Arial"/>
                <w:b/>
                <w:bCs/>
                <w:color w:val="000000"/>
                <w:kern w:val="24"/>
                <w:sz w:val="36"/>
                <w:szCs w:val="36"/>
                <w:lang w:val="ro-RO" w:eastAsia="ru-RU"/>
              </w:rPr>
              <w:t>5.1.I</w:t>
            </w:r>
            <w:r w:rsidRPr="00F31E78">
              <w:rPr>
                <w:rFonts w:ascii="Arial" w:eastAsia="Times New Roman" w:hAnsi="Arial" w:cs="Arial"/>
                <w:b/>
                <w:bCs/>
                <w:color w:val="000000"/>
                <w:kern w:val="24"/>
                <w:sz w:val="36"/>
                <w:szCs w:val="36"/>
                <w:lang w:val="en-US" w:eastAsia="ru-RU"/>
              </w:rPr>
              <w:t>mplic</w:t>
            </w:r>
            <w:r w:rsidRPr="00F31E78">
              <w:rPr>
                <w:rFonts w:ascii="Arial" w:eastAsia="Times New Roman" w:hAnsi="Arial" w:cs="Arial"/>
                <w:b/>
                <w:bCs/>
                <w:color w:val="000000"/>
                <w:kern w:val="24"/>
                <w:sz w:val="36"/>
                <w:szCs w:val="36"/>
                <w:lang w:val="ro-RO" w:eastAsia="ru-RU"/>
              </w:rPr>
              <w:t>a</w:t>
            </w:r>
            <w:r w:rsidRPr="00F31E78">
              <w:rPr>
                <w:rFonts w:ascii="Arial" w:eastAsia="Times New Roman" w:hAnsi="Arial" w:cs="Arial"/>
                <w:b/>
                <w:bCs/>
                <w:color w:val="000000"/>
                <w:kern w:val="24"/>
                <w:sz w:val="36"/>
                <w:szCs w:val="36"/>
                <w:lang w:val="en-US" w:eastAsia="ru-RU"/>
              </w:rPr>
              <w:t>r</w:t>
            </w:r>
            <w:r w:rsidRPr="00F31E78">
              <w:rPr>
                <w:rFonts w:ascii="Arial" w:eastAsia="Times New Roman" w:hAnsi="Arial" w:cs="Arial"/>
                <w:b/>
                <w:bCs/>
                <w:color w:val="000000"/>
                <w:kern w:val="24"/>
                <w:sz w:val="36"/>
                <w:szCs w:val="36"/>
                <w:lang w:val="ro-RO" w:eastAsia="ru-RU"/>
              </w:rPr>
              <w:t>ea</w:t>
            </w:r>
            <w:r w:rsidRPr="00F31E78">
              <w:rPr>
                <w:rFonts w:ascii="Arial" w:eastAsia="Times New Roman" w:hAnsi="Arial" w:cs="Arial"/>
                <w:b/>
                <w:bCs/>
                <w:color w:val="000000"/>
                <w:kern w:val="24"/>
                <w:sz w:val="36"/>
                <w:szCs w:val="36"/>
                <w:lang w:val="en-US" w:eastAsia="ru-RU"/>
              </w:rPr>
              <w:t xml:space="preserve"> părinţilor în viaţa gimnaziulu</w:t>
            </w:r>
            <w:r w:rsidRPr="00F31E78">
              <w:rPr>
                <w:rFonts w:ascii="Arial" w:eastAsia="Times New Roman" w:hAnsi="Arial" w:cs="Arial"/>
                <w:b/>
                <w:bCs/>
                <w:color w:val="000000"/>
                <w:kern w:val="24"/>
                <w:sz w:val="36"/>
                <w:szCs w:val="36"/>
                <w:lang w:val="ro-RO" w:eastAsia="ru-RU"/>
              </w:rPr>
              <w:t>i</w:t>
            </w:r>
            <w:r w:rsidRPr="00F31E78">
              <w:rPr>
                <w:rFonts w:ascii="Arial" w:eastAsia="Times New Roman" w:hAnsi="Arial" w:cs="Arial"/>
                <w:b/>
                <w:bCs/>
                <w:color w:val="000000"/>
                <w:kern w:val="24"/>
                <w:sz w:val="36"/>
                <w:szCs w:val="36"/>
                <w:lang w:val="en-US" w:eastAsia="ru-RU"/>
              </w:rPr>
              <w:t xml:space="preserve"> </w:t>
            </w:r>
          </w:p>
        </w:tc>
      </w:tr>
      <w:tr w:rsidR="00F31E78" w:rsidRPr="00F31E78" w:rsidTr="00F31E78">
        <w:trPr>
          <w:gridAfter w:val="1"/>
          <w:wAfter w:w="88" w:type="dxa"/>
          <w:trHeight w:val="837"/>
        </w:trPr>
        <w:tc>
          <w:tcPr>
            <w:tcW w:w="15380" w:type="dxa"/>
            <w:gridSpan w:val="1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b/>
                <w:bCs/>
                <w:color w:val="002060"/>
                <w:kern w:val="24"/>
                <w:sz w:val="36"/>
                <w:szCs w:val="36"/>
                <w:lang w:val="ro-RO" w:eastAsia="ru-RU"/>
              </w:rPr>
              <w:t>Obiectiv operațional:</w:t>
            </w:r>
            <w:r w:rsidRPr="00F31E78">
              <w:rPr>
                <w:rFonts w:ascii="Arial" w:eastAsia="Times New Roman" w:hAnsi="Arial" w:cs="Arial"/>
                <w:b/>
                <w:bCs/>
                <w:color w:val="000000"/>
                <w:kern w:val="24"/>
                <w:sz w:val="36"/>
                <w:szCs w:val="36"/>
                <w:lang w:val="en-US" w:eastAsia="ru-RU"/>
              </w:rPr>
              <w:t xml:space="preserve">Crearea condiţiilor necesare în vederea creşterii implicării părinţilor în viaţa gimnaziului </w:t>
            </w:r>
          </w:p>
        </w:tc>
      </w:tr>
      <w:tr w:rsidR="00F31E78" w:rsidRPr="00F31E78" w:rsidTr="00F31E78">
        <w:trPr>
          <w:gridAfter w:val="1"/>
          <w:wAfter w:w="88" w:type="dxa"/>
          <w:trHeight w:val="492"/>
        </w:trPr>
        <w:tc>
          <w:tcPr>
            <w:tcW w:w="15380" w:type="dxa"/>
            <w:gridSpan w:val="15"/>
            <w:tcBorders>
              <w:top w:val="single" w:sz="8" w:space="0" w:color="000000"/>
              <w:left w:val="single" w:sz="8" w:space="0" w:color="FFFFFF"/>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b/>
                <w:bCs/>
                <w:color w:val="002060"/>
                <w:kern w:val="24"/>
                <w:sz w:val="36"/>
                <w:szCs w:val="36"/>
                <w:lang w:val="ro-RO" w:eastAsia="ru-RU"/>
              </w:rPr>
              <w:t>Indicator de performanță:</w:t>
            </w:r>
            <w:r w:rsidRPr="00F31E78">
              <w:rPr>
                <w:rFonts w:ascii="Constantia" w:eastAsia="Times New Roman" w:hAnsi="Constantia" w:cs="Arial"/>
                <w:b/>
                <w:bCs/>
                <w:color w:val="000000"/>
                <w:kern w:val="24"/>
                <w:sz w:val="36"/>
                <w:szCs w:val="36"/>
                <w:lang w:val="en-US" w:eastAsia="ru-RU"/>
              </w:rPr>
              <w:t>Cunoaşterea de</w:t>
            </w:r>
            <w:r w:rsidRPr="00F31E78">
              <w:rPr>
                <w:rFonts w:ascii="Constantia" w:eastAsia="Times New Roman" w:hAnsi="Constantia" w:cs="Arial"/>
                <w:b/>
                <w:bCs/>
                <w:color w:val="000000"/>
                <w:kern w:val="24"/>
                <w:sz w:val="36"/>
                <w:szCs w:val="36"/>
                <w:lang w:val="ro-RO" w:eastAsia="ru-RU"/>
              </w:rPr>
              <w:t xml:space="preserve"> </w:t>
            </w:r>
            <w:r w:rsidRPr="00F31E78">
              <w:rPr>
                <w:rFonts w:ascii="Times New Roman" w:eastAsia="Times New Roman" w:hAnsi="Times New Roman" w:cs="Times New Roman"/>
                <w:b/>
                <w:bCs/>
                <w:color w:val="000000"/>
                <w:kern w:val="24"/>
                <w:sz w:val="36"/>
                <w:szCs w:val="36"/>
                <w:lang w:val="vi-VN" w:eastAsia="ru-RU"/>
              </w:rPr>
              <w:t>către toţi actorii</w:t>
            </w:r>
            <w:r w:rsidRPr="00F31E78">
              <w:rPr>
                <w:rFonts w:ascii="Constantia" w:eastAsia="Times New Roman" w:hAnsi="Constantia" w:cs="Arial"/>
                <w:b/>
                <w:bCs/>
                <w:color w:val="000000"/>
                <w:kern w:val="24"/>
                <w:sz w:val="36"/>
                <w:szCs w:val="36"/>
                <w:lang w:val="ro-RO" w:eastAsia="ru-RU"/>
              </w:rPr>
              <w:t xml:space="preserve"> </w:t>
            </w:r>
            <w:r w:rsidRPr="00F31E78">
              <w:rPr>
                <w:rFonts w:ascii="Constantia" w:eastAsia="Times New Roman" w:hAnsi="Constantia" w:cs="Arial"/>
                <w:b/>
                <w:bCs/>
                <w:color w:val="000000"/>
                <w:kern w:val="24"/>
                <w:sz w:val="36"/>
                <w:szCs w:val="36"/>
                <w:lang w:val="en-US" w:eastAsia="ru-RU"/>
              </w:rPr>
              <w:t>implicaţi în</w:t>
            </w:r>
            <w:r w:rsidRPr="00F31E78">
              <w:rPr>
                <w:rFonts w:ascii="Constantia" w:eastAsia="Times New Roman" w:hAnsi="Constantia" w:cs="Arial"/>
                <w:b/>
                <w:bCs/>
                <w:color w:val="000000"/>
                <w:kern w:val="24"/>
                <w:sz w:val="36"/>
                <w:szCs w:val="36"/>
                <w:lang w:val="ro-RO" w:eastAsia="ru-RU"/>
              </w:rPr>
              <w:t xml:space="preserve"> </w:t>
            </w:r>
            <w:r w:rsidRPr="00F31E78">
              <w:rPr>
                <w:rFonts w:ascii="Constantia" w:eastAsia="Times New Roman" w:hAnsi="Constantia" w:cs="Arial"/>
                <w:b/>
                <w:bCs/>
                <w:color w:val="000000"/>
                <w:kern w:val="24"/>
                <w:sz w:val="36"/>
                <w:szCs w:val="36"/>
                <w:lang w:val="en-US" w:eastAsia="ru-RU"/>
              </w:rPr>
              <w:t xml:space="preserve">procesul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b/>
                <w:bCs/>
                <w:color w:val="000000"/>
                <w:kern w:val="24"/>
                <w:sz w:val="36"/>
                <w:szCs w:val="36"/>
                <w:lang w:val="en-US" w:eastAsia="ru-RU"/>
              </w:rPr>
              <w:t>educaţional a</w:t>
            </w:r>
            <w:r w:rsidRPr="00F31E78">
              <w:rPr>
                <w:rFonts w:ascii="Constantia" w:eastAsia="Times New Roman" w:hAnsi="Constantia" w:cs="Arial"/>
                <w:b/>
                <w:bCs/>
                <w:color w:val="000000"/>
                <w:kern w:val="24"/>
                <w:sz w:val="36"/>
                <w:szCs w:val="36"/>
                <w:lang w:val="ro-RO" w:eastAsia="ru-RU"/>
              </w:rPr>
              <w:t xml:space="preserve"> </w:t>
            </w:r>
            <w:r w:rsidRPr="00F31E78">
              <w:rPr>
                <w:rFonts w:ascii="Constantia" w:eastAsia="Times New Roman" w:hAnsi="Constantia" w:cs="Arial"/>
                <w:b/>
                <w:bCs/>
                <w:color w:val="000000"/>
                <w:kern w:val="24"/>
                <w:sz w:val="36"/>
                <w:szCs w:val="36"/>
                <w:lang w:val="en-US" w:eastAsia="ru-RU"/>
              </w:rPr>
              <w:t>obiectivelor şi</w:t>
            </w:r>
            <w:r w:rsidRPr="00F31E78">
              <w:rPr>
                <w:rFonts w:ascii="Constantia" w:eastAsia="Times New Roman" w:hAnsi="Constantia" w:cs="Arial"/>
                <w:b/>
                <w:bCs/>
                <w:color w:val="000000"/>
                <w:kern w:val="24"/>
                <w:sz w:val="36"/>
                <w:szCs w:val="36"/>
                <w:lang w:val="ro-RO" w:eastAsia="ru-RU"/>
              </w:rPr>
              <w:t xml:space="preserve"> </w:t>
            </w:r>
            <w:r w:rsidRPr="00F31E78">
              <w:rPr>
                <w:rFonts w:ascii="Times New Roman" w:eastAsia="Times New Roman" w:hAnsi="Times New Roman" w:cs="Times New Roman"/>
                <w:b/>
                <w:bCs/>
                <w:color w:val="000000"/>
                <w:kern w:val="24"/>
                <w:sz w:val="36"/>
                <w:szCs w:val="36"/>
                <w:lang w:val="vi-VN" w:eastAsia="ru-RU"/>
              </w:rPr>
              <w:t>activităţilor</w:t>
            </w:r>
            <w:r w:rsidRPr="00F31E78">
              <w:rPr>
                <w:rFonts w:ascii="Constantia" w:eastAsia="Times New Roman" w:hAnsi="Constantia" w:cs="Arial"/>
                <w:b/>
                <w:bCs/>
                <w:color w:val="000000"/>
                <w:kern w:val="24"/>
                <w:sz w:val="36"/>
                <w:szCs w:val="36"/>
                <w:lang w:val="ro-RO" w:eastAsia="ru-RU"/>
              </w:rPr>
              <w:t xml:space="preserve"> </w:t>
            </w:r>
            <w:r w:rsidRPr="00F31E78">
              <w:rPr>
                <w:rFonts w:ascii="Constantia" w:eastAsia="Times New Roman" w:hAnsi="Constantia" w:cs="Arial"/>
                <w:b/>
                <w:bCs/>
                <w:color w:val="000000"/>
                <w:kern w:val="24"/>
                <w:sz w:val="36"/>
                <w:szCs w:val="36"/>
                <w:lang w:val="en-US" w:eastAsia="ru-RU"/>
              </w:rPr>
              <w:t>derulate în</w:t>
            </w:r>
            <w:r w:rsidRPr="00F31E78">
              <w:rPr>
                <w:rFonts w:ascii="Constantia" w:eastAsia="Times New Roman" w:hAnsi="Constantia" w:cs="Arial"/>
                <w:b/>
                <w:bCs/>
                <w:color w:val="000000"/>
                <w:kern w:val="24"/>
                <w:sz w:val="36"/>
                <w:szCs w:val="36"/>
                <w:lang w:val="ro-RO" w:eastAsia="ru-RU"/>
              </w:rPr>
              <w:t xml:space="preserve"> </w:t>
            </w:r>
            <w:r w:rsidRPr="00F31E78">
              <w:rPr>
                <w:rFonts w:ascii="Times New Roman" w:eastAsia="Times New Roman" w:hAnsi="Times New Roman" w:cs="Times New Roman"/>
                <w:b/>
                <w:bCs/>
                <w:color w:val="000000"/>
                <w:kern w:val="24"/>
                <w:sz w:val="36"/>
                <w:szCs w:val="36"/>
                <w:lang w:val="vi-VN" w:eastAsia="ru-RU"/>
              </w:rPr>
              <w:t>şcoală în scopul</w:t>
            </w:r>
            <w:r w:rsidRPr="00F31E78">
              <w:rPr>
                <w:rFonts w:ascii="Constantia" w:eastAsia="Times New Roman" w:hAnsi="Constantia" w:cs="Arial"/>
                <w:b/>
                <w:bCs/>
                <w:color w:val="000000"/>
                <w:kern w:val="24"/>
                <w:sz w:val="36"/>
                <w:szCs w:val="36"/>
                <w:lang w:val="ro-RO" w:eastAsia="ru-RU"/>
              </w:rPr>
              <w:t xml:space="preserve"> </w:t>
            </w:r>
            <w:r w:rsidRPr="00F31E78">
              <w:rPr>
                <w:rFonts w:ascii="Times New Roman" w:eastAsia="Times New Roman" w:hAnsi="Times New Roman" w:cs="Times New Roman"/>
                <w:b/>
                <w:bCs/>
                <w:color w:val="000000"/>
                <w:kern w:val="24"/>
                <w:sz w:val="36"/>
                <w:szCs w:val="36"/>
                <w:lang w:val="vi-VN" w:eastAsia="ru-RU"/>
              </w:rPr>
              <w:t>asigurării unei</w:t>
            </w:r>
            <w:r w:rsidRPr="00F31E78">
              <w:rPr>
                <w:rFonts w:ascii="Constantia" w:eastAsia="Times New Roman" w:hAnsi="Constantia" w:cs="Arial"/>
                <w:b/>
                <w:bCs/>
                <w:color w:val="000000"/>
                <w:kern w:val="24"/>
                <w:sz w:val="36"/>
                <w:szCs w:val="36"/>
                <w:lang w:val="ro-RO" w:eastAsia="ru-RU"/>
              </w:rPr>
              <w:t xml:space="preserve"> </w:t>
            </w:r>
            <w:r w:rsidRPr="00F31E78">
              <w:rPr>
                <w:rFonts w:ascii="Constantia" w:eastAsia="Times New Roman" w:hAnsi="Constantia" w:cs="Arial"/>
                <w:b/>
                <w:bCs/>
                <w:color w:val="000000"/>
                <w:kern w:val="24"/>
                <w:sz w:val="36"/>
                <w:szCs w:val="36"/>
                <w:lang w:val="en-US" w:eastAsia="ru-RU"/>
              </w:rPr>
              <w:t>educaţii de</w:t>
            </w:r>
            <w:r w:rsidRPr="00F31E78">
              <w:rPr>
                <w:rFonts w:ascii="Constantia" w:eastAsia="Times New Roman" w:hAnsi="Constantia" w:cs="Arial"/>
                <w:b/>
                <w:bCs/>
                <w:color w:val="000000"/>
                <w:kern w:val="24"/>
                <w:sz w:val="36"/>
                <w:szCs w:val="36"/>
                <w:lang w:val="ro-RO" w:eastAsia="ru-RU"/>
              </w:rPr>
              <w:t xml:space="preserve"> </w:t>
            </w:r>
            <w:r w:rsidRPr="00F31E78">
              <w:rPr>
                <w:rFonts w:ascii="Constantia" w:eastAsia="Times New Roman" w:hAnsi="Constantia" w:cs="Arial"/>
                <w:b/>
                <w:bCs/>
                <w:color w:val="000000"/>
                <w:kern w:val="24"/>
                <w:sz w:val="36"/>
                <w:szCs w:val="36"/>
                <w:lang w:val="en-US" w:eastAsia="ru-RU"/>
              </w:rPr>
              <w:t>calitate</w:t>
            </w:r>
            <w:r w:rsidRPr="00F31E78">
              <w:rPr>
                <w:rFonts w:ascii="Arial" w:eastAsia="Times New Roman" w:hAnsi="Arial" w:cs="Arial"/>
                <w:b/>
                <w:bCs/>
                <w:color w:val="002060"/>
                <w:kern w:val="24"/>
                <w:sz w:val="36"/>
                <w:szCs w:val="36"/>
                <w:lang w:val="en-US" w:eastAsia="ru-RU"/>
              </w:rPr>
              <w:t xml:space="preserve"> </w:t>
            </w:r>
          </w:p>
        </w:tc>
      </w:tr>
      <w:tr w:rsidR="00F31E78" w:rsidRPr="00F31E78" w:rsidTr="00F31E78">
        <w:trPr>
          <w:gridAfter w:val="1"/>
          <w:wAfter w:w="88" w:type="dxa"/>
          <w:trHeight w:val="1830"/>
        </w:trPr>
        <w:tc>
          <w:tcPr>
            <w:tcW w:w="1125"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t>1</w:t>
            </w:r>
            <w:r w:rsidRPr="00F31E78">
              <w:rPr>
                <w:rFonts w:ascii="Constantia" w:eastAsia="Times New Roman" w:hAnsi="Constantia" w:cs="Arial"/>
                <w:color w:val="000000"/>
                <w:kern w:val="24"/>
                <w:sz w:val="36"/>
                <w:szCs w:val="36"/>
                <w:lang w:eastAsia="ru-RU"/>
              </w:rPr>
              <w:t xml:space="preserve"> </w:t>
            </w:r>
          </w:p>
        </w:tc>
        <w:tc>
          <w:tcPr>
            <w:tcW w:w="6377"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color w:val="000000"/>
                <w:kern w:val="24"/>
                <w:sz w:val="36"/>
                <w:szCs w:val="36"/>
                <w:lang w:val="vi-VN" w:eastAsia="ru-RU"/>
              </w:rPr>
              <w:t>Informări, rapoarte în cadrul</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it-IT" w:eastAsia="ru-RU"/>
              </w:rPr>
              <w:t>CA, CP, la şedinţele cu</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color w:val="000000"/>
                <w:kern w:val="24"/>
                <w:sz w:val="36"/>
                <w:szCs w:val="36"/>
                <w:lang w:val="vi-VN" w:eastAsia="ru-RU"/>
              </w:rPr>
              <w:t>părinţii, în mapele de</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 xml:space="preserve">prezentare a şcolii etc. </w:t>
            </w:r>
          </w:p>
        </w:tc>
        <w:tc>
          <w:tcPr>
            <w:tcW w:w="1876"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t>Pe parcur-sul anului</w:t>
            </w:r>
            <w:r w:rsidRPr="00F31E78">
              <w:rPr>
                <w:rFonts w:ascii="Constantia" w:eastAsia="Times New Roman" w:hAnsi="Constantia" w:cs="Arial"/>
                <w:color w:val="000000"/>
                <w:kern w:val="24"/>
                <w:sz w:val="36"/>
                <w:szCs w:val="36"/>
                <w:lang w:eastAsia="ru-RU"/>
              </w:rPr>
              <w:t xml:space="preserve"> </w:t>
            </w:r>
          </w:p>
        </w:tc>
        <w:tc>
          <w:tcPr>
            <w:tcW w:w="2008"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t>Ech.man.</w:t>
            </w:r>
            <w:r w:rsidRPr="00F31E78">
              <w:rPr>
                <w:rFonts w:ascii="Constantia" w:eastAsia="Times New Roman" w:hAnsi="Constantia" w:cs="Arial"/>
                <w:color w:val="000000"/>
                <w:kern w:val="24"/>
                <w:sz w:val="36"/>
                <w:szCs w:val="36"/>
                <w:lang w:eastAsia="ru-RU"/>
              </w:rPr>
              <w:t xml:space="preserve"> </w:t>
            </w:r>
          </w:p>
        </w:tc>
        <w:tc>
          <w:tcPr>
            <w:tcW w:w="3994" w:type="dxa"/>
            <w:gridSpan w:val="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en-US" w:eastAsia="ru-RU"/>
              </w:rPr>
              <w:t>PV</w:t>
            </w:r>
            <w:r w:rsidRPr="00F31E78">
              <w:rPr>
                <w:rFonts w:ascii="Constantia" w:eastAsia="Times New Roman" w:hAnsi="Constantia" w:cs="Arial"/>
                <w:color w:val="000000"/>
                <w:kern w:val="24"/>
                <w:sz w:val="36"/>
                <w:szCs w:val="36"/>
                <w:lang w:eastAsia="ru-RU"/>
              </w:rPr>
              <w:t xml:space="preserve"> </w:t>
            </w:r>
            <w:r w:rsidRPr="00F31E78">
              <w:rPr>
                <w:rFonts w:ascii="Constantia" w:eastAsia="Times New Roman" w:hAnsi="Constantia" w:cs="Arial"/>
                <w:color w:val="000000"/>
                <w:kern w:val="24"/>
                <w:sz w:val="36"/>
                <w:szCs w:val="36"/>
                <w:lang w:val="en-US" w:eastAsia="ru-RU"/>
              </w:rPr>
              <w:t>ale</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eastAsia="ru-RU"/>
              </w:rPr>
              <w:t>ş</w:t>
            </w:r>
            <w:r w:rsidRPr="00F31E78">
              <w:rPr>
                <w:rFonts w:ascii="Constantia" w:eastAsia="Times New Roman" w:hAnsi="Constantia" w:cs="Arial"/>
                <w:color w:val="000000"/>
                <w:kern w:val="24"/>
                <w:sz w:val="36"/>
                <w:szCs w:val="36"/>
                <w:lang w:val="en-US" w:eastAsia="ru-RU"/>
              </w:rPr>
              <w:t>edin</w:t>
            </w:r>
            <w:r w:rsidRPr="00F31E78">
              <w:rPr>
                <w:rFonts w:ascii="Constantia" w:eastAsia="Times New Roman" w:hAnsi="Constantia" w:cs="Arial"/>
                <w:color w:val="000000"/>
                <w:kern w:val="24"/>
                <w:sz w:val="36"/>
                <w:szCs w:val="36"/>
                <w:lang w:eastAsia="ru-RU"/>
              </w:rPr>
              <w:t>ţ</w:t>
            </w:r>
            <w:r w:rsidRPr="00F31E78">
              <w:rPr>
                <w:rFonts w:ascii="Constantia" w:eastAsia="Times New Roman" w:hAnsi="Constantia" w:cs="Arial"/>
                <w:color w:val="000000"/>
                <w:kern w:val="24"/>
                <w:sz w:val="36"/>
                <w:szCs w:val="36"/>
                <w:lang w:val="en-US" w:eastAsia="ru-RU"/>
              </w:rPr>
              <w:t>elor</w:t>
            </w:r>
            <w:r w:rsidRPr="00F31E78">
              <w:rPr>
                <w:rFonts w:ascii="Constantia" w:eastAsia="Times New Roman" w:hAnsi="Constantia" w:cs="Arial"/>
                <w:color w:val="000000"/>
                <w:kern w:val="24"/>
                <w:sz w:val="36"/>
                <w:szCs w:val="36"/>
                <w:lang w:eastAsia="ru-RU"/>
              </w:rPr>
              <w:t xml:space="preserve"> </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en-US" w:eastAsia="ru-RU"/>
              </w:rPr>
              <w:t>CA</w:t>
            </w:r>
            <w:r w:rsidRPr="00F31E78">
              <w:rPr>
                <w:rFonts w:ascii="Constantia" w:eastAsia="Times New Roman" w:hAnsi="Constantia" w:cs="Arial"/>
                <w:color w:val="000000"/>
                <w:kern w:val="24"/>
                <w:sz w:val="36"/>
                <w:szCs w:val="36"/>
                <w:lang w:eastAsia="ru-RU"/>
              </w:rPr>
              <w:t xml:space="preserve">, </w:t>
            </w:r>
            <w:r w:rsidRPr="00F31E78">
              <w:rPr>
                <w:rFonts w:ascii="Constantia" w:eastAsia="Times New Roman" w:hAnsi="Constantia" w:cs="Arial"/>
                <w:color w:val="000000"/>
                <w:kern w:val="24"/>
                <w:sz w:val="36"/>
                <w:szCs w:val="36"/>
                <w:lang w:val="en-US" w:eastAsia="ru-RU"/>
              </w:rPr>
              <w:t>CP</w:t>
            </w:r>
            <w:r w:rsidRPr="00F31E78">
              <w:rPr>
                <w:rFonts w:ascii="Constantia" w:eastAsia="Times New Roman" w:hAnsi="Constantia" w:cs="Arial"/>
                <w:color w:val="000000"/>
                <w:kern w:val="24"/>
                <w:sz w:val="36"/>
                <w:szCs w:val="36"/>
                <w:lang w:eastAsia="ru-RU"/>
              </w:rPr>
              <w:t>,ş</w:t>
            </w:r>
            <w:r w:rsidRPr="00F31E78">
              <w:rPr>
                <w:rFonts w:ascii="Constantia" w:eastAsia="Times New Roman" w:hAnsi="Constantia" w:cs="Arial"/>
                <w:color w:val="000000"/>
                <w:kern w:val="24"/>
                <w:sz w:val="36"/>
                <w:szCs w:val="36"/>
                <w:lang w:val="en-US" w:eastAsia="ru-RU"/>
              </w:rPr>
              <w:t>edin</w:t>
            </w:r>
            <w:r w:rsidRPr="00F31E78">
              <w:rPr>
                <w:rFonts w:ascii="Constantia" w:eastAsia="Times New Roman" w:hAnsi="Constantia" w:cs="Arial"/>
                <w:color w:val="000000"/>
                <w:kern w:val="24"/>
                <w:sz w:val="36"/>
                <w:szCs w:val="36"/>
                <w:lang w:eastAsia="ru-RU"/>
              </w:rPr>
              <w:t>ţ</w:t>
            </w:r>
            <w:r w:rsidRPr="00F31E78">
              <w:rPr>
                <w:rFonts w:ascii="Constantia" w:eastAsia="Times New Roman" w:hAnsi="Constantia" w:cs="Arial"/>
                <w:color w:val="000000"/>
                <w:kern w:val="24"/>
                <w:sz w:val="36"/>
                <w:szCs w:val="36"/>
                <w:lang w:val="en-US" w:eastAsia="ru-RU"/>
              </w:rPr>
              <w:t>e</w:t>
            </w:r>
            <w:r w:rsidRPr="00F31E78">
              <w:rPr>
                <w:rFonts w:ascii="Constantia" w:eastAsia="Times New Roman" w:hAnsi="Constantia" w:cs="Arial"/>
                <w:color w:val="000000"/>
                <w:kern w:val="24"/>
                <w:sz w:val="36"/>
                <w:szCs w:val="36"/>
                <w:lang w:eastAsia="ru-RU"/>
              </w:rPr>
              <w:t xml:space="preserve"> </w:t>
            </w:r>
            <w:r w:rsidRPr="00F31E78">
              <w:rPr>
                <w:rFonts w:ascii="Constantia" w:eastAsia="Times New Roman" w:hAnsi="Constantia" w:cs="Arial"/>
                <w:color w:val="000000"/>
                <w:kern w:val="24"/>
                <w:sz w:val="36"/>
                <w:szCs w:val="36"/>
                <w:lang w:val="en-US" w:eastAsia="ru-RU"/>
              </w:rPr>
              <w:t>cu</w:t>
            </w:r>
            <w:r w:rsidRPr="00F31E78">
              <w:rPr>
                <w:rFonts w:ascii="Constantia" w:eastAsia="Times New Roman" w:hAnsi="Constantia" w:cs="Arial"/>
                <w:color w:val="000000"/>
                <w:kern w:val="24"/>
                <w:sz w:val="36"/>
                <w:szCs w:val="36"/>
                <w:lang w:val="ro-RO" w:eastAsia="ru-RU"/>
              </w:rPr>
              <w:t xml:space="preserve"> </w:t>
            </w:r>
            <w:r w:rsidRPr="00F31E78">
              <w:rPr>
                <w:rFonts w:ascii="Times New Roman" w:eastAsia="Times New Roman" w:hAnsi="Times New Roman" w:cs="Times New Roman"/>
                <w:color w:val="000000"/>
                <w:kern w:val="24"/>
                <w:sz w:val="36"/>
                <w:szCs w:val="36"/>
                <w:lang w:val="vi-VN" w:eastAsia="ru-RU"/>
              </w:rPr>
              <w:t>părinţii pe</w:t>
            </w:r>
            <w:r w:rsidRPr="00F31E78">
              <w:rPr>
                <w:rFonts w:ascii="Constantia" w:eastAsia="Times New Roman" w:hAnsi="Constantia" w:cs="Arial"/>
                <w:color w:val="000000"/>
                <w:kern w:val="24"/>
                <w:sz w:val="36"/>
                <w:szCs w:val="36"/>
                <w:lang w:val="ro-RO" w:eastAsia="ru-RU"/>
              </w:rPr>
              <w:t xml:space="preserve"> </w:t>
            </w:r>
            <w:r w:rsidRPr="00F31E78">
              <w:rPr>
                <w:rFonts w:ascii="Times New Roman" w:eastAsia="Times New Roman" w:hAnsi="Times New Roman" w:cs="Times New Roman"/>
                <w:color w:val="000000"/>
                <w:kern w:val="24"/>
                <w:sz w:val="36"/>
                <w:szCs w:val="36"/>
                <w:lang w:val="vi-VN" w:eastAsia="ru-RU"/>
              </w:rPr>
              <w:t>şcoală,</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en-US" w:eastAsia="ru-RU"/>
              </w:rPr>
              <w:t>Portofoliul</w:t>
            </w:r>
            <w:r w:rsidRPr="00F31E78">
              <w:rPr>
                <w:rFonts w:ascii="Constantia" w:eastAsia="Times New Roman" w:hAnsi="Constantia" w:cs="Arial"/>
                <w:color w:val="000000"/>
                <w:kern w:val="24"/>
                <w:sz w:val="36"/>
                <w:szCs w:val="36"/>
                <w:lang w:val="ro-RO" w:eastAsia="ru-RU"/>
              </w:rPr>
              <w:t xml:space="preserve"> CRP</w:t>
            </w:r>
            <w:r w:rsidRPr="00F31E78">
              <w:rPr>
                <w:rFonts w:ascii="Constantia" w:eastAsia="Times New Roman" w:hAnsi="Constantia" w:cs="Arial"/>
                <w:color w:val="000000"/>
                <w:kern w:val="24"/>
                <w:sz w:val="36"/>
                <w:szCs w:val="36"/>
                <w:lang w:val="en-US" w:eastAsia="ru-RU"/>
              </w:rPr>
              <w:t xml:space="preserve"> </w:t>
            </w:r>
          </w:p>
        </w:tc>
      </w:tr>
      <w:tr w:rsidR="00F31E78" w:rsidRPr="00F31E78" w:rsidTr="00F31E78">
        <w:trPr>
          <w:gridAfter w:val="1"/>
          <w:wAfter w:w="88" w:type="dxa"/>
          <w:trHeight w:val="1213"/>
        </w:trPr>
        <w:tc>
          <w:tcPr>
            <w:tcW w:w="1125" w:type="dxa"/>
            <w:gridSpan w:val="3"/>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t>2</w:t>
            </w:r>
            <w:r w:rsidRPr="00F31E78">
              <w:rPr>
                <w:rFonts w:ascii="Constantia" w:eastAsia="Times New Roman" w:hAnsi="Constantia" w:cs="Arial"/>
                <w:color w:val="000000"/>
                <w:kern w:val="24"/>
                <w:sz w:val="36"/>
                <w:szCs w:val="36"/>
                <w:lang w:eastAsia="ru-RU"/>
              </w:rPr>
              <w:t xml:space="preserve"> </w:t>
            </w:r>
          </w:p>
        </w:tc>
        <w:tc>
          <w:tcPr>
            <w:tcW w:w="6377"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Popularizare elementelor care</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color w:val="000000"/>
                <w:kern w:val="24"/>
                <w:sz w:val="36"/>
                <w:szCs w:val="36"/>
                <w:lang w:val="vi-VN" w:eastAsia="ru-RU"/>
              </w:rPr>
              <w:t>caracterizează politica</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color w:val="000000"/>
                <w:kern w:val="24"/>
                <w:sz w:val="36"/>
                <w:szCs w:val="36"/>
                <w:lang w:val="vi-VN" w:eastAsia="ru-RU"/>
              </w:rPr>
              <w:t>managerială a şcolii: misiunea</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 xml:space="preserve">şi viziunea şcolii, ţintele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 xml:space="preserve">strategige, planul de dezvoltare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color w:val="000000"/>
                <w:kern w:val="24"/>
                <w:sz w:val="36"/>
                <w:szCs w:val="36"/>
                <w:lang w:val="vi-VN" w:eastAsia="ru-RU"/>
              </w:rPr>
              <w:lastRenderedPageBreak/>
              <w:t>instituţională prin afişarea</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 xml:space="preserve">acestora, conceperea unor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pliante, mape de prezentare a</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color w:val="000000"/>
                <w:kern w:val="24"/>
                <w:sz w:val="36"/>
                <w:szCs w:val="36"/>
                <w:lang w:val="vi-VN" w:eastAsia="ru-RU"/>
              </w:rPr>
              <w:t>şcolii şi realizărilor sale</w:t>
            </w:r>
            <w:r w:rsidRPr="00F31E78">
              <w:rPr>
                <w:rFonts w:ascii="Constantia" w:eastAsia="Times New Roman" w:hAnsi="Constantia" w:cs="Arial"/>
                <w:color w:val="000000"/>
                <w:kern w:val="24"/>
                <w:sz w:val="36"/>
                <w:szCs w:val="36"/>
                <w:lang w:val="en-US" w:eastAsia="ru-RU"/>
              </w:rPr>
              <w:t xml:space="preserve"> </w:t>
            </w:r>
          </w:p>
        </w:tc>
        <w:tc>
          <w:tcPr>
            <w:tcW w:w="1876"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lastRenderedPageBreak/>
              <w:t>Pe parcur-sul anului</w:t>
            </w:r>
            <w:r w:rsidRPr="00F31E78">
              <w:rPr>
                <w:rFonts w:ascii="Constantia" w:eastAsia="Times New Roman" w:hAnsi="Constantia" w:cs="Arial"/>
                <w:color w:val="000000"/>
                <w:kern w:val="24"/>
                <w:sz w:val="36"/>
                <w:szCs w:val="36"/>
                <w:lang w:eastAsia="ru-RU"/>
              </w:rPr>
              <w:t xml:space="preserve"> </w:t>
            </w:r>
          </w:p>
        </w:tc>
        <w:tc>
          <w:tcPr>
            <w:tcW w:w="2008"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t>Ech.man.</w:t>
            </w:r>
            <w:r w:rsidRPr="00F31E78">
              <w:rPr>
                <w:rFonts w:ascii="Constantia" w:eastAsia="Times New Roman" w:hAnsi="Constantia" w:cs="Arial"/>
                <w:color w:val="000000"/>
                <w:kern w:val="24"/>
                <w:sz w:val="36"/>
                <w:szCs w:val="36"/>
                <w:lang w:eastAsia="ru-RU"/>
              </w:rPr>
              <w:t xml:space="preserve"> </w:t>
            </w:r>
          </w:p>
        </w:tc>
        <w:tc>
          <w:tcPr>
            <w:tcW w:w="3994" w:type="dxa"/>
            <w:gridSpan w:val="4"/>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en-US" w:eastAsia="ru-RU"/>
              </w:rPr>
              <w:t>Existenţa</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pliantelor şi</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posterelor</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care conţin</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 xml:space="preserve">misiunea şi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ro-RO" w:eastAsia="ru-RU"/>
              </w:rPr>
              <w:t>v</w:t>
            </w:r>
            <w:r w:rsidRPr="00F31E78">
              <w:rPr>
                <w:rFonts w:ascii="Constantia" w:eastAsia="Times New Roman" w:hAnsi="Constantia" w:cs="Arial"/>
                <w:color w:val="000000"/>
                <w:kern w:val="24"/>
                <w:sz w:val="36"/>
                <w:szCs w:val="36"/>
                <w:lang w:val="en-US" w:eastAsia="ru-RU"/>
              </w:rPr>
              <w:t>iziunea</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şcolii,</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ro-RO" w:eastAsia="ru-RU"/>
              </w:rPr>
              <w:t>ț</w:t>
            </w:r>
            <w:r w:rsidRPr="00F31E78">
              <w:rPr>
                <w:rFonts w:ascii="Constantia" w:eastAsia="Times New Roman" w:hAnsi="Constantia" w:cs="Arial"/>
                <w:color w:val="000000"/>
                <w:kern w:val="24"/>
                <w:sz w:val="36"/>
                <w:szCs w:val="36"/>
                <w:lang w:val="en-US" w:eastAsia="ru-RU"/>
              </w:rPr>
              <w:t>intele</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strategige,</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ro-RO" w:eastAsia="ru-RU"/>
              </w:rPr>
              <w:lastRenderedPageBreak/>
              <w:t>r</w:t>
            </w:r>
            <w:r w:rsidRPr="00F31E78">
              <w:rPr>
                <w:rFonts w:ascii="Times New Roman" w:eastAsia="Times New Roman" w:hAnsi="Times New Roman" w:cs="Times New Roman"/>
                <w:color w:val="000000"/>
                <w:kern w:val="24"/>
                <w:sz w:val="36"/>
                <w:szCs w:val="36"/>
                <w:lang w:val="vi-VN" w:eastAsia="ru-RU"/>
              </w:rPr>
              <w:t>ealizările</w:t>
            </w:r>
            <w:r w:rsidRPr="00F31E78">
              <w:rPr>
                <w:rFonts w:ascii="Constantia" w:eastAsia="Times New Roman" w:hAnsi="Constantia" w:cs="Arial"/>
                <w:color w:val="000000"/>
                <w:kern w:val="24"/>
                <w:sz w:val="36"/>
                <w:szCs w:val="36"/>
                <w:lang w:val="ro-RO" w:eastAsia="ru-RU"/>
              </w:rPr>
              <w:t xml:space="preserve"> </w:t>
            </w:r>
            <w:r w:rsidRPr="00F31E78">
              <w:rPr>
                <w:rFonts w:ascii="Constantia" w:eastAsia="Times New Roman" w:hAnsi="Constantia" w:cs="Arial"/>
                <w:color w:val="000000"/>
                <w:kern w:val="24"/>
                <w:sz w:val="36"/>
                <w:szCs w:val="36"/>
                <w:lang w:val="en-US" w:eastAsia="ru-RU"/>
              </w:rPr>
              <w:t>şcolii,</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en-US" w:eastAsia="ru-RU"/>
              </w:rPr>
              <w:t xml:space="preserve">rezultatele </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color w:val="000000"/>
                <w:kern w:val="24"/>
                <w:sz w:val="36"/>
                <w:szCs w:val="36"/>
                <w:lang w:val="vi-VN" w:eastAsia="ru-RU"/>
              </w:rPr>
              <w:t>învăţării etc</w:t>
            </w:r>
            <w:r w:rsidRPr="00F31E78">
              <w:rPr>
                <w:rFonts w:ascii="Constantia" w:eastAsia="Times New Roman" w:hAnsi="Constantia" w:cs="Arial"/>
                <w:color w:val="000000"/>
                <w:kern w:val="24"/>
                <w:sz w:val="36"/>
                <w:szCs w:val="36"/>
                <w:lang w:eastAsia="ru-RU"/>
              </w:rPr>
              <w:t xml:space="preserve"> </w:t>
            </w:r>
          </w:p>
        </w:tc>
      </w:tr>
      <w:tr w:rsidR="00F31E78" w:rsidRPr="00F31E78" w:rsidTr="00F31E78">
        <w:trPr>
          <w:gridAfter w:val="1"/>
          <w:wAfter w:w="88" w:type="dxa"/>
          <w:trHeight w:val="465"/>
        </w:trPr>
        <w:tc>
          <w:tcPr>
            <w:tcW w:w="15380" w:type="dxa"/>
            <w:gridSpan w:val="15"/>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r>
      <w:tr w:rsidR="00F31E78" w:rsidRPr="00F31E78" w:rsidTr="00F31E78">
        <w:trPr>
          <w:gridAfter w:val="1"/>
          <w:wAfter w:w="88" w:type="dxa"/>
          <w:trHeight w:val="465"/>
        </w:trPr>
        <w:tc>
          <w:tcPr>
            <w:tcW w:w="15380" w:type="dxa"/>
            <w:gridSpan w:val="15"/>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sz w:val="36"/>
                <w:szCs w:val="36"/>
                <w:lang w:val="en-US" w:eastAsia="ru-RU"/>
              </w:rPr>
              <w:t xml:space="preserve">Subdomeniu:5.2.Transparenţa în activitatea gimnaziului, imaginea  instituţiei în urma relaţiei cu comunitatea locală,părinţii </w:t>
            </w:r>
          </w:p>
        </w:tc>
      </w:tr>
      <w:tr w:rsidR="00F31E78" w:rsidRPr="00F31E78" w:rsidTr="00F31E78">
        <w:trPr>
          <w:gridAfter w:val="1"/>
          <w:wAfter w:w="88" w:type="dxa"/>
          <w:trHeight w:val="465"/>
        </w:trPr>
        <w:tc>
          <w:tcPr>
            <w:tcW w:w="15380" w:type="dxa"/>
            <w:gridSpan w:val="15"/>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sz w:val="36"/>
                <w:szCs w:val="36"/>
                <w:lang w:val="en-US" w:eastAsia="ru-RU"/>
              </w:rPr>
              <w:t xml:space="preserve">Obiectiv operațional:Asigurarea transparenţei în ceea ce priveşte activitatea gimnaziului, conturarea unei imagini pozitive a instituţiei în urma relaţiei cu comunitatea locală,părinţii </w:t>
            </w:r>
          </w:p>
        </w:tc>
      </w:tr>
      <w:tr w:rsidR="00F31E78" w:rsidRPr="00F31E78" w:rsidTr="00F31E78">
        <w:trPr>
          <w:gridAfter w:val="1"/>
          <w:wAfter w:w="88" w:type="dxa"/>
          <w:trHeight w:val="465"/>
        </w:trPr>
        <w:tc>
          <w:tcPr>
            <w:tcW w:w="15380" w:type="dxa"/>
            <w:gridSpan w:val="15"/>
            <w:tcBorders>
              <w:top w:val="single" w:sz="8" w:space="0" w:color="000000"/>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sz w:val="36"/>
                <w:szCs w:val="36"/>
                <w:lang w:val="en-US" w:eastAsia="ru-RU"/>
              </w:rPr>
              <w:t xml:space="preserve">Indicator de performanță:Imaginea şcolii în rândul propriilor angajaţi, în rândul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Arial" w:eastAsia="Times New Roman" w:hAnsi="Arial" w:cs="Arial"/>
                <w:sz w:val="36"/>
                <w:szCs w:val="36"/>
                <w:lang w:val="en-US" w:eastAsia="ru-RU"/>
              </w:rPr>
              <w:t xml:space="preserve">bebeficiarilor seviciilor educaţionale oferite şi în rândul comunităţii locale </w:t>
            </w:r>
          </w:p>
        </w:tc>
      </w:tr>
      <w:tr w:rsidR="00F31E78" w:rsidRPr="00F31E78" w:rsidTr="00F31E78">
        <w:trPr>
          <w:gridAfter w:val="2"/>
          <w:wAfter w:w="1322" w:type="dxa"/>
          <w:trHeight w:val="3524"/>
        </w:trPr>
        <w:tc>
          <w:tcPr>
            <w:tcW w:w="401"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6"/>
                <w:szCs w:val="36"/>
                <w:lang w:val="ro-RO" w:eastAsia="ru-RU"/>
              </w:rPr>
              <w:t>1</w:t>
            </w:r>
            <w:r w:rsidRPr="00F31E78">
              <w:rPr>
                <w:rFonts w:ascii="Constantia" w:eastAsia="Times New Roman" w:hAnsi="Constantia" w:cs="Arial"/>
                <w:color w:val="000000"/>
                <w:kern w:val="24"/>
                <w:sz w:val="36"/>
                <w:szCs w:val="36"/>
                <w:lang w:eastAsia="ru-RU"/>
              </w:rPr>
              <w:t xml:space="preserve"> </w:t>
            </w:r>
          </w:p>
        </w:tc>
        <w:tc>
          <w:tcPr>
            <w:tcW w:w="8309"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2"/>
                <w:szCs w:val="32"/>
                <w:lang w:val="en-US" w:eastAsia="ru-RU"/>
              </w:rPr>
              <w:t>Intocmirea/revizuirea</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procedurilor pentru</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evaluarea</w:t>
            </w:r>
            <w:r w:rsidRPr="00F31E78">
              <w:rPr>
                <w:rFonts w:ascii="Constantia" w:eastAsia="Times New Roman" w:hAnsi="Constantia" w:cs="Arial"/>
                <w:color w:val="000000"/>
                <w:kern w:val="24"/>
                <w:sz w:val="32"/>
                <w:szCs w:val="32"/>
                <w:lang w:val="ro-RO" w:eastAsia="ru-RU"/>
              </w:rPr>
              <w:t xml:space="preserve"> </w:t>
            </w:r>
            <w:r w:rsidRPr="00F31E78">
              <w:rPr>
                <w:rFonts w:ascii="Times New Roman" w:eastAsia="Times New Roman" w:hAnsi="Times New Roman" w:cs="Times New Roman"/>
                <w:color w:val="000000"/>
                <w:kern w:val="24"/>
                <w:sz w:val="32"/>
                <w:szCs w:val="32"/>
                <w:lang w:val="vi-VN" w:eastAsia="ru-RU"/>
              </w:rPr>
              <w:t>următoarelor aspecte la nivelul</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întregii</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instituţii:Participarea</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Lega</w:t>
            </w:r>
            <w:r w:rsidRPr="00F31E78">
              <w:rPr>
                <w:rFonts w:ascii="Constantia" w:eastAsia="Times New Roman" w:hAnsi="Constantia" w:cs="Arial"/>
                <w:color w:val="000000"/>
                <w:kern w:val="24"/>
                <w:sz w:val="32"/>
                <w:szCs w:val="32"/>
                <w:lang w:val="ro-RO" w:eastAsia="ru-RU"/>
              </w:rPr>
              <w:t>li</w:t>
            </w:r>
            <w:r w:rsidRPr="00F31E78">
              <w:rPr>
                <w:rFonts w:ascii="Constantia" w:eastAsia="Times New Roman" w:hAnsi="Constantia" w:cs="Arial"/>
                <w:color w:val="000000"/>
                <w:kern w:val="24"/>
                <w:sz w:val="32"/>
                <w:szCs w:val="32"/>
                <w:lang w:val="en-US" w:eastAsia="ru-RU"/>
              </w:rPr>
              <w:t>tatea</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Transparenţa</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Orientarea spre nevoile</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tuturor celor interesaţi</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Consens pe termen</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lung</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Echitatea</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Eficienţa</w:t>
            </w:r>
            <w:r w:rsidRPr="00F31E78">
              <w:rPr>
                <w:rFonts w:ascii="Constantia" w:eastAsia="Times New Roman" w:hAnsi="Constantia" w:cs="Arial"/>
                <w:color w:val="000000"/>
                <w:kern w:val="24"/>
                <w:sz w:val="32"/>
                <w:szCs w:val="32"/>
                <w:lang w:val="ro-RO" w:eastAsia="ru-RU"/>
              </w:rPr>
              <w:t>,</w:t>
            </w:r>
            <w:r w:rsidRPr="00F31E78">
              <w:rPr>
                <w:rFonts w:ascii="Constantia" w:eastAsia="Times New Roman" w:hAnsi="Constantia" w:cs="Arial"/>
                <w:color w:val="000000"/>
                <w:kern w:val="24"/>
                <w:sz w:val="32"/>
                <w:szCs w:val="32"/>
                <w:lang w:val="en-US" w:eastAsia="ru-RU"/>
              </w:rPr>
              <w:t xml:space="preserve">Responsabilitatea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2"/>
                <w:szCs w:val="32"/>
                <w:lang w:val="es-ES" w:eastAsia="ru-RU"/>
              </w:rPr>
              <w:t>Elaborarea unui plan de măsuri</w:t>
            </w:r>
            <w:r w:rsidRPr="00F31E78">
              <w:rPr>
                <w:rFonts w:ascii="Constantia" w:eastAsia="Times New Roman" w:hAnsi="Constantia" w:cs="Arial"/>
                <w:color w:val="000000"/>
                <w:kern w:val="24"/>
                <w:sz w:val="32"/>
                <w:szCs w:val="32"/>
                <w:lang w:val="ro-RO" w:eastAsia="ru-RU"/>
              </w:rPr>
              <w:t xml:space="preserve"> </w:t>
            </w:r>
            <w:r w:rsidRPr="00F31E78">
              <w:rPr>
                <w:rFonts w:ascii="Times New Roman" w:eastAsia="Times New Roman" w:hAnsi="Times New Roman" w:cs="Times New Roman"/>
                <w:color w:val="000000"/>
                <w:kern w:val="24"/>
                <w:sz w:val="32"/>
                <w:szCs w:val="32"/>
                <w:lang w:val="vi-VN" w:eastAsia="ru-RU"/>
              </w:rPr>
              <w:t>menite să îmbunătăţească</w:t>
            </w:r>
            <w:r w:rsidRPr="00F31E78">
              <w:rPr>
                <w:rFonts w:ascii="Constantia" w:eastAsia="Times New Roman" w:hAnsi="Constantia" w:cs="Arial"/>
                <w:color w:val="000000"/>
                <w:kern w:val="24"/>
                <w:sz w:val="32"/>
                <w:szCs w:val="32"/>
                <w:lang w:val="ro-RO" w:eastAsia="ru-RU"/>
              </w:rPr>
              <w:t xml:space="preserve"> </w:t>
            </w:r>
            <w:r w:rsidRPr="00F31E78">
              <w:rPr>
                <w:rFonts w:ascii="Constantia" w:eastAsia="Times New Roman" w:hAnsi="Constantia" w:cs="Arial"/>
                <w:color w:val="000000"/>
                <w:kern w:val="24"/>
                <w:sz w:val="32"/>
                <w:szCs w:val="32"/>
                <w:lang w:val="en-US" w:eastAsia="ru-RU"/>
              </w:rPr>
              <w:t>managementul instituţional</w:t>
            </w:r>
            <w:r w:rsidRPr="00F31E78">
              <w:rPr>
                <w:rFonts w:ascii="Constantia" w:eastAsia="Times New Roman" w:hAnsi="Constantia" w:cs="Arial"/>
                <w:color w:val="000000"/>
                <w:kern w:val="24"/>
                <w:sz w:val="32"/>
                <w:szCs w:val="32"/>
                <w:lang w:val="ro-RO" w:eastAsia="ru-RU"/>
              </w:rPr>
              <w:t xml:space="preserve"> </w:t>
            </w:r>
          </w:p>
        </w:tc>
        <w:tc>
          <w:tcPr>
            <w:tcW w:w="1595"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Octom-</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 xml:space="preserve">brie </w:t>
            </w:r>
          </w:p>
        </w:tc>
        <w:tc>
          <w:tcPr>
            <w:tcW w:w="1568"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Ech.man</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Diriginții</w:t>
            </w:r>
            <w:r w:rsidRPr="00F31E78">
              <w:rPr>
                <w:rFonts w:ascii="Constantia" w:eastAsia="Times New Roman" w:hAnsi="Constantia" w:cs="Arial"/>
                <w:color w:val="000000"/>
                <w:kern w:val="24"/>
                <w:sz w:val="32"/>
                <w:szCs w:val="32"/>
                <w:lang w:eastAsia="ru-RU"/>
              </w:rPr>
              <w:t xml:space="preserve"> </w:t>
            </w:r>
          </w:p>
        </w:tc>
        <w:tc>
          <w:tcPr>
            <w:tcW w:w="2273"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2"/>
                <w:szCs w:val="32"/>
                <w:lang w:val="ro-RO" w:eastAsia="ru-RU"/>
              </w:rPr>
              <w:t>Planul de activitate al diriginților la compartimen-tul dat</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en-US" w:eastAsia="ru-RU"/>
              </w:rPr>
              <w:t>Portofoliul</w:t>
            </w:r>
            <w:r w:rsidRPr="00F31E78">
              <w:rPr>
                <w:rFonts w:ascii="Constantia" w:eastAsia="Times New Roman" w:hAnsi="Constantia" w:cs="Arial"/>
                <w:color w:val="000000"/>
                <w:kern w:val="24"/>
                <w:sz w:val="32"/>
                <w:szCs w:val="32"/>
                <w:lang w:val="ro-RO" w:eastAsia="ru-RU"/>
              </w:rPr>
              <w:t xml:space="preserve"> CRP</w:t>
            </w:r>
            <w:r w:rsidRPr="00F31E78">
              <w:rPr>
                <w:rFonts w:ascii="Constantia" w:eastAsia="Times New Roman" w:hAnsi="Constantia" w:cs="Arial"/>
                <w:color w:val="000000"/>
                <w:kern w:val="24"/>
                <w:sz w:val="32"/>
                <w:szCs w:val="32"/>
                <w:lang w:val="en-US" w:eastAsia="ru-RU"/>
              </w:rPr>
              <w:t xml:space="preserve"> </w:t>
            </w:r>
          </w:p>
        </w:tc>
      </w:tr>
      <w:tr w:rsidR="00F31E78" w:rsidRPr="00F31E78" w:rsidTr="00F31E78">
        <w:trPr>
          <w:gridAfter w:val="2"/>
          <w:wAfter w:w="1322" w:type="dxa"/>
          <w:trHeight w:val="603"/>
        </w:trPr>
        <w:tc>
          <w:tcPr>
            <w:tcW w:w="401"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c>
          <w:tcPr>
            <w:tcW w:w="8309"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6"/>
                <w:szCs w:val="36"/>
                <w:lang w:val="ro-RO" w:eastAsia="ru-RU"/>
              </w:rPr>
              <w:t>Publicarea articolelor în mass-media, în vederea formării imaginii gimnaziului</w:t>
            </w:r>
            <w:r w:rsidRPr="00F31E78">
              <w:rPr>
                <w:rFonts w:ascii="Constantia" w:eastAsia="Times New Roman" w:hAnsi="Constantia" w:cs="Arial"/>
                <w:color w:val="000000"/>
                <w:kern w:val="24"/>
                <w:sz w:val="32"/>
                <w:szCs w:val="32"/>
                <w:lang w:val="en-US" w:eastAsia="ru-RU"/>
              </w:rPr>
              <w:t xml:space="preserve"> </w:t>
            </w:r>
          </w:p>
        </w:tc>
        <w:tc>
          <w:tcPr>
            <w:tcW w:w="1595"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p>
        </w:tc>
        <w:tc>
          <w:tcPr>
            <w:tcW w:w="1568"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p>
        </w:tc>
        <w:tc>
          <w:tcPr>
            <w:tcW w:w="2273"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p>
        </w:tc>
      </w:tr>
      <w:tr w:rsidR="00F31E78" w:rsidRPr="00F31E78" w:rsidTr="00F31E78">
        <w:trPr>
          <w:gridAfter w:val="2"/>
          <w:wAfter w:w="1322" w:type="dxa"/>
          <w:trHeight w:val="1121"/>
        </w:trPr>
        <w:tc>
          <w:tcPr>
            <w:tcW w:w="401" w:type="dxa"/>
            <w:gridSpan w:val="2"/>
            <w:tcBorders>
              <w:top w:val="single" w:sz="8" w:space="0" w:color="000000"/>
              <w:left w:val="single" w:sz="8" w:space="0" w:color="FFFFFF"/>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p>
        </w:tc>
        <w:tc>
          <w:tcPr>
            <w:tcW w:w="8309" w:type="dxa"/>
            <w:gridSpan w:val="5"/>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Constantia" w:eastAsia="Times New Roman" w:hAnsi="Constantia" w:cs="Arial"/>
                <w:color w:val="000000"/>
                <w:kern w:val="24"/>
                <w:sz w:val="32"/>
                <w:szCs w:val="32"/>
                <w:lang w:val="ro-RO" w:eastAsia="ru-RU"/>
              </w:rPr>
              <w:t>Desfășurarea adunărilor părintești în fiecare clasă conform regulamentului  de funcționare a instituției</w:t>
            </w:r>
            <w:r w:rsidRPr="00F31E78">
              <w:rPr>
                <w:rFonts w:ascii="Constantia" w:eastAsia="Times New Roman" w:hAnsi="Constantia" w:cs="Arial"/>
                <w:color w:val="000000"/>
                <w:kern w:val="24"/>
                <w:sz w:val="32"/>
                <w:szCs w:val="32"/>
                <w:lang w:val="en-US" w:eastAsia="ru-RU"/>
              </w:rPr>
              <w:t xml:space="preserve"> </w:t>
            </w:r>
          </w:p>
        </w:tc>
        <w:tc>
          <w:tcPr>
            <w:tcW w:w="1595" w:type="dxa"/>
            <w:gridSpan w:val="3"/>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Pe parcursul anului</w:t>
            </w:r>
            <w:r w:rsidRPr="00F31E78">
              <w:rPr>
                <w:rFonts w:ascii="Constantia" w:eastAsia="Times New Roman" w:hAnsi="Constantia" w:cs="Arial"/>
                <w:color w:val="000000"/>
                <w:kern w:val="24"/>
                <w:sz w:val="32"/>
                <w:szCs w:val="32"/>
                <w:lang w:eastAsia="ru-RU"/>
              </w:rPr>
              <w:t xml:space="preserve"> </w:t>
            </w:r>
          </w:p>
        </w:tc>
        <w:tc>
          <w:tcPr>
            <w:tcW w:w="1568" w:type="dxa"/>
            <w:gridSpan w:val="2"/>
            <w:tcBorders>
              <w:top w:val="single" w:sz="8" w:space="0" w:color="000000"/>
              <w:left w:val="single" w:sz="8" w:space="0" w:color="000000"/>
              <w:bottom w:val="single" w:sz="8" w:space="0" w:color="000000"/>
              <w:right w:val="single" w:sz="8" w:space="0" w:color="000000"/>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Diriginții</w:t>
            </w:r>
            <w:r w:rsidRPr="00F31E78">
              <w:rPr>
                <w:rFonts w:ascii="Constantia" w:eastAsia="Times New Roman" w:hAnsi="Constantia" w:cs="Arial"/>
                <w:color w:val="000000"/>
                <w:kern w:val="24"/>
                <w:sz w:val="32"/>
                <w:szCs w:val="32"/>
                <w:lang w:eastAsia="ru-RU"/>
              </w:rPr>
              <w:t xml:space="preserve"> </w:t>
            </w:r>
          </w:p>
        </w:tc>
        <w:tc>
          <w:tcPr>
            <w:tcW w:w="2273" w:type="dxa"/>
            <w:gridSpan w:val="2"/>
            <w:tcBorders>
              <w:top w:val="single" w:sz="8" w:space="0" w:color="000000"/>
              <w:left w:val="single" w:sz="8" w:space="0" w:color="000000"/>
              <w:bottom w:val="single" w:sz="8" w:space="0" w:color="000000"/>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Constantia" w:eastAsia="Times New Roman" w:hAnsi="Constantia" w:cs="Arial"/>
                <w:color w:val="000000"/>
                <w:kern w:val="24"/>
                <w:sz w:val="32"/>
                <w:szCs w:val="32"/>
                <w:lang w:val="ro-RO" w:eastAsia="ru-RU"/>
              </w:rPr>
              <w:t>Procesele verbale</w:t>
            </w:r>
            <w:r w:rsidRPr="00F31E78">
              <w:rPr>
                <w:rFonts w:ascii="Constantia" w:eastAsia="Times New Roman" w:hAnsi="Constantia" w:cs="Arial"/>
                <w:color w:val="000000"/>
                <w:kern w:val="24"/>
                <w:sz w:val="32"/>
                <w:szCs w:val="32"/>
                <w:lang w:eastAsia="ru-RU"/>
              </w:rPr>
              <w:t xml:space="preserve"> </w:t>
            </w:r>
          </w:p>
        </w:tc>
      </w:tr>
      <w:tr w:rsidR="00F31E78" w:rsidRPr="00F31E78" w:rsidTr="00F31E78">
        <w:trPr>
          <w:gridAfter w:val="2"/>
          <w:wAfter w:w="1322" w:type="dxa"/>
          <w:trHeight w:val="1223"/>
        </w:trPr>
        <w:tc>
          <w:tcPr>
            <w:tcW w:w="14146" w:type="dxa"/>
            <w:gridSpan w:val="14"/>
            <w:tcBorders>
              <w:top w:val="single" w:sz="8" w:space="0" w:color="000000"/>
              <w:left w:val="single" w:sz="8" w:space="0" w:color="FFFFFF"/>
              <w:bottom w:val="nil"/>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r>
      <w:tr w:rsidR="00F31E78" w:rsidRPr="00F31E78" w:rsidTr="00F31E78">
        <w:trPr>
          <w:gridAfter w:val="2"/>
          <w:wAfter w:w="1322" w:type="dxa"/>
          <w:trHeight w:val="23"/>
        </w:trPr>
        <w:tc>
          <w:tcPr>
            <w:tcW w:w="14146" w:type="dxa"/>
            <w:gridSpan w:val="14"/>
            <w:tcBorders>
              <w:top w:val="nil"/>
              <w:left w:val="single" w:sz="8" w:space="0" w:color="FFFFFF"/>
              <w:bottom w:val="single" w:sz="8" w:space="0" w:color="FFFFFF"/>
              <w:right w:val="single" w:sz="8" w:space="0" w:color="FFFFFF"/>
            </w:tcBorders>
            <w:shd w:val="clear" w:color="auto" w:fill="DBF5F9"/>
            <w:tcMar>
              <w:top w:w="72" w:type="dxa"/>
              <w:left w:w="144" w:type="dxa"/>
              <w:bottom w:w="72" w:type="dxa"/>
              <w:right w:w="144" w:type="dxa"/>
            </w:tcMar>
            <w:hideMark/>
          </w:tcPr>
          <w:p w:rsidR="00F31E78" w:rsidRPr="00F31E78" w:rsidRDefault="00F31E78" w:rsidP="00F31E78">
            <w:pPr>
              <w:spacing w:after="0" w:line="240" w:lineRule="auto"/>
              <w:rPr>
                <w:rFonts w:ascii="Arial" w:eastAsia="Times New Roman" w:hAnsi="Arial" w:cs="Arial"/>
                <w:sz w:val="36"/>
                <w:szCs w:val="36"/>
                <w:lang w:val="ro-RO" w:eastAsia="ru-RU"/>
              </w:rPr>
            </w:pPr>
          </w:p>
        </w:tc>
      </w:tr>
    </w:tbl>
    <w:p w:rsidR="00F31E78" w:rsidRPr="00F31E78" w:rsidRDefault="00F31E78" w:rsidP="00F31E78">
      <w:pPr>
        <w:rPr>
          <w:b/>
          <w:sz w:val="40"/>
          <w:szCs w:val="40"/>
        </w:rPr>
      </w:pPr>
      <w:r w:rsidRPr="00F31E78">
        <w:rPr>
          <w:b/>
          <w:sz w:val="40"/>
          <w:szCs w:val="40"/>
          <w:lang w:val="ro-RO"/>
        </w:rPr>
        <w:t xml:space="preserve">                                                 </w:t>
      </w:r>
      <w:r>
        <w:rPr>
          <w:b/>
          <w:sz w:val="40"/>
          <w:szCs w:val="40"/>
          <w:lang w:val="ro-RO"/>
        </w:rPr>
        <w:t xml:space="preserve">         </w:t>
      </w:r>
      <w:r w:rsidRPr="00F31E78">
        <w:rPr>
          <w:b/>
          <w:sz w:val="40"/>
          <w:szCs w:val="40"/>
          <w:lang w:val="ro-RO"/>
        </w:rPr>
        <w:t xml:space="preserve"> Consiliul  metodic</w:t>
      </w:r>
      <w:r w:rsidRPr="00F31E78">
        <w:rPr>
          <w:b/>
          <w:sz w:val="40"/>
          <w:szCs w:val="40"/>
        </w:rPr>
        <w:t xml:space="preserve"> </w:t>
      </w:r>
    </w:p>
    <w:p w:rsidR="00F31E78" w:rsidRPr="00F31E78" w:rsidRDefault="00F31E78" w:rsidP="00F31E78">
      <w:pPr>
        <w:rPr>
          <w:sz w:val="28"/>
          <w:szCs w:val="28"/>
          <w:lang w:val="en-US"/>
        </w:rPr>
      </w:pPr>
      <w:r w:rsidRPr="00F31E78">
        <w:rPr>
          <w:b/>
          <w:bCs/>
          <w:sz w:val="28"/>
          <w:szCs w:val="28"/>
          <w:lang w:val="en-US"/>
        </w:rPr>
        <w:t>Standard 4.2. Cadrele didactice valorifică eficient resursele educaționale în raport cu finalitățile stabilite prin curriculumul național</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4.2.5. Instituția de învățământ monitorizează aplicarea strategiilor didactice interactive, inclusiv a tehnologiilor informaționale, în  procesul de predare-învățare-evaluare.</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4.2.6. Instituția de învățământ utilizează Standardele de eficiență a învățării la evaluarea calității Curriculumului predat</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4.2.7. Cadrele didactice elaborează proiecte didactice de lungă și scurtă durată, elaborate în conformitate cu principiile educației centrate pe elev și pe formarea de competențe.</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4.2.8. Existența progresului în privința aplicării, de către cadrele didactice a strategiilor interactive și a tehnologiilor informaționale, în procesul de predare-învățare-evaluare.</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lastRenderedPageBreak/>
        <w:t>4.2.9. Cadrele didactice evaluează rezultatele învățării în conformitate cu standardele și referențialul de evaluare aprobate (inclusiv pentru elevii cu cerințe educaționale speciale).</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4.3.6. Elevii sunt consultați privind modalitățile de aplicare a curriculumului național (inclusiv în stabilirea curriculumului la decizia școlii).</w:t>
      </w:r>
      <w:r w:rsidRPr="00F31E78">
        <w:rPr>
          <w:sz w:val="28"/>
          <w:szCs w:val="28"/>
          <w:lang w:val="en-US"/>
        </w:rPr>
        <w:t xml:space="preserve"> </w:t>
      </w:r>
    </w:p>
    <w:p w:rsidR="00F31E78" w:rsidRPr="00F31E78" w:rsidRDefault="00F31E78" w:rsidP="00F31E78">
      <w:pPr>
        <w:rPr>
          <w:sz w:val="28"/>
          <w:szCs w:val="28"/>
          <w:lang w:val="en-US"/>
        </w:rPr>
      </w:pPr>
      <w:r w:rsidRPr="00F31E78">
        <w:rPr>
          <w:sz w:val="28"/>
          <w:szCs w:val="28"/>
          <w:lang w:val="ro-RO"/>
        </w:rPr>
        <w:t>4.3.7. Elevii manifestă capacitate de învățare eficientă, se încadrează adecvat în învățarea interactivă prin cooperare.</w:t>
      </w:r>
      <w:r w:rsidRPr="00F31E78">
        <w:rPr>
          <w:sz w:val="28"/>
          <w:szCs w:val="28"/>
          <w:lang w:val="en-US"/>
        </w:rPr>
        <w:t xml:space="preserve"> </w:t>
      </w:r>
    </w:p>
    <w:tbl>
      <w:tblPr>
        <w:tblW w:w="15166" w:type="dxa"/>
        <w:tblCellMar>
          <w:left w:w="0" w:type="dxa"/>
          <w:right w:w="0" w:type="dxa"/>
        </w:tblCellMar>
        <w:tblLook w:val="04A0"/>
      </w:tblPr>
      <w:tblGrid>
        <w:gridCol w:w="1016"/>
        <w:gridCol w:w="7014"/>
        <w:gridCol w:w="1650"/>
        <w:gridCol w:w="2095"/>
        <w:gridCol w:w="3391"/>
      </w:tblGrid>
      <w:tr w:rsidR="00F31E78" w:rsidRPr="00F31E78" w:rsidTr="00F31E78">
        <w:trPr>
          <w:trHeight w:val="974"/>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Nr.d/o</w:t>
            </w:r>
            <w:r w:rsidRPr="00F31E78">
              <w:rPr>
                <w:rFonts w:ascii="Calibri" w:eastAsia="Calibri" w:hAnsi="Calibri" w:cs="Times New Roman"/>
                <w:color w:val="000000"/>
                <w:kern w:val="24"/>
                <w:sz w:val="28"/>
                <w:szCs w:val="28"/>
                <w:lang w:eastAsia="ru-RU"/>
              </w:rPr>
              <w:t xml:space="preserve">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Acțiuni  proiectate</w:t>
            </w:r>
            <w:r w:rsidRPr="00F31E78">
              <w:rPr>
                <w:rFonts w:ascii="Calibri" w:eastAsia="Calibri" w:hAnsi="Calibri" w:cs="Times New Roman"/>
                <w:color w:val="000000"/>
                <w:kern w:val="24"/>
                <w:sz w:val="28"/>
                <w:szCs w:val="28"/>
                <w:lang w:eastAsia="ru-RU"/>
              </w:rPr>
              <w:t xml:space="preserve">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Termeni  de  realizare</w:t>
            </w:r>
            <w:r w:rsidRPr="00F31E78">
              <w:rPr>
                <w:rFonts w:ascii="Calibri" w:eastAsia="Calibri" w:hAnsi="Calibri" w:cs="Times New Roman"/>
                <w:color w:val="000000"/>
                <w:kern w:val="24"/>
                <w:sz w:val="28"/>
                <w:szCs w:val="28"/>
                <w:lang w:eastAsia="ru-RU"/>
              </w:rPr>
              <w:t xml:space="preserv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Responsabili</w:t>
            </w:r>
            <w:r w:rsidRPr="00F31E78">
              <w:rPr>
                <w:rFonts w:ascii="Calibri" w:eastAsia="Calibri" w:hAnsi="Calibri" w:cs="Times New Roman"/>
                <w:color w:val="000000"/>
                <w:kern w:val="24"/>
                <w:sz w:val="28"/>
                <w:szCs w:val="28"/>
                <w:lang w:eastAsia="ru-RU"/>
              </w:rPr>
              <w:t xml:space="preserve">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Indicator  de produs/rezultat</w:t>
            </w:r>
            <w:r w:rsidRPr="00F31E78">
              <w:rPr>
                <w:rFonts w:ascii="Calibri" w:eastAsia="Calibri" w:hAnsi="Calibri" w:cs="Times New Roman"/>
                <w:color w:val="000000"/>
                <w:kern w:val="24"/>
                <w:sz w:val="28"/>
                <w:szCs w:val="28"/>
                <w:lang w:eastAsia="ru-RU"/>
              </w:rPr>
              <w:t xml:space="preserve"> </w:t>
            </w:r>
          </w:p>
        </w:tc>
      </w:tr>
      <w:tr w:rsidR="00F31E78" w:rsidRPr="00F31E78" w:rsidTr="00F31E78">
        <w:trPr>
          <w:trHeight w:val="1462"/>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1.</w:t>
            </w:r>
            <w:r w:rsidRPr="00F31E78">
              <w:rPr>
                <w:rFonts w:ascii="Calibri" w:eastAsia="Calibri" w:hAnsi="Calibri" w:cs="Times New Roman"/>
                <w:color w:val="000000"/>
                <w:kern w:val="24"/>
                <w:sz w:val="28"/>
                <w:szCs w:val="28"/>
                <w:lang w:eastAsia="ru-RU"/>
              </w:rPr>
              <w:t xml:space="preserve">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1.Elaborarea şi desfăşurarea testărilor iniţiale pentru diagnoză şi prognoză pe discipline şcolare, la nivelul instituțiilor de învățământ.</w:t>
            </w:r>
            <w:r w:rsidRPr="00F31E78">
              <w:rPr>
                <w:rFonts w:ascii="Calibri" w:eastAsia="Calibri" w:hAnsi="Calibri" w:cs="Times New Roman"/>
                <w:color w:val="000000"/>
                <w:kern w:val="24"/>
                <w:sz w:val="28"/>
                <w:szCs w:val="28"/>
                <w:lang w:val="en-US" w:eastAsia="ru-RU"/>
              </w:rPr>
              <w:t xml:space="preserve">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15  septembrie</w:t>
            </w:r>
            <w:r w:rsidRPr="00F31E78">
              <w:rPr>
                <w:rFonts w:ascii="Calibri" w:eastAsia="Calibri" w:hAnsi="Calibri" w:cs="Times New Roman"/>
                <w:color w:val="000000"/>
                <w:kern w:val="24"/>
                <w:sz w:val="28"/>
                <w:szCs w:val="28"/>
                <w:lang w:eastAsia="ru-RU"/>
              </w:rPr>
              <w:t xml:space="preserv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Cadrele  didactice</w:t>
            </w:r>
            <w:r w:rsidRPr="00F31E78">
              <w:rPr>
                <w:rFonts w:ascii="Calibri" w:eastAsia="Calibri" w:hAnsi="Calibri" w:cs="Times New Roman"/>
                <w:color w:val="000000"/>
                <w:kern w:val="24"/>
                <w:sz w:val="28"/>
                <w:szCs w:val="28"/>
                <w:lang w:eastAsia="ru-RU"/>
              </w:rPr>
              <w:t xml:space="preserve">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Mostre  de  teste . Analiza  testelor</w:t>
            </w:r>
            <w:r w:rsidRPr="00F31E78">
              <w:rPr>
                <w:rFonts w:ascii="Calibri" w:eastAsia="Calibri" w:hAnsi="Calibri" w:cs="Times New Roman"/>
                <w:color w:val="000000"/>
                <w:kern w:val="24"/>
                <w:sz w:val="28"/>
                <w:szCs w:val="28"/>
                <w:lang w:val="en-US" w:eastAsia="ru-RU"/>
              </w:rPr>
              <w:t xml:space="preserve"> </w:t>
            </w:r>
          </w:p>
        </w:tc>
      </w:tr>
      <w:tr w:rsidR="00F31E78" w:rsidRPr="00F31E78" w:rsidTr="00F31E78">
        <w:trPr>
          <w:trHeight w:val="1462"/>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2</w:t>
            </w:r>
            <w:r w:rsidRPr="00F31E78">
              <w:rPr>
                <w:rFonts w:ascii="Calibri" w:eastAsia="Calibri" w:hAnsi="Calibri" w:cs="Times New Roman"/>
                <w:color w:val="000000"/>
                <w:kern w:val="24"/>
                <w:sz w:val="28"/>
                <w:szCs w:val="28"/>
                <w:lang w:eastAsia="ru-RU"/>
              </w:rPr>
              <w:t xml:space="preserve">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 xml:space="preserve">1.Întocmirea planului de acţiuni pentru remedierea, îmbunătăţirea rezultatelor şcolare, motivarea elevilor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claselor absolvente pentru sesiunea de examene 2018</w:t>
            </w:r>
            <w:r w:rsidRPr="00F31E78">
              <w:rPr>
                <w:rFonts w:ascii="Calibri" w:eastAsia="Calibri" w:hAnsi="Calibri" w:cs="Times New Roman"/>
                <w:color w:val="000000"/>
                <w:kern w:val="24"/>
                <w:sz w:val="28"/>
                <w:szCs w:val="28"/>
                <w:lang w:val="en-US" w:eastAsia="ru-RU"/>
              </w:rPr>
              <w:t xml:space="preserve">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octombrie</w:t>
            </w:r>
            <w:r w:rsidRPr="00F31E78">
              <w:rPr>
                <w:rFonts w:ascii="Calibri" w:eastAsia="Calibri" w:hAnsi="Calibri" w:cs="Times New Roman"/>
                <w:color w:val="000000"/>
                <w:kern w:val="24"/>
                <w:sz w:val="28"/>
                <w:szCs w:val="28"/>
                <w:lang w:eastAsia="ru-RU"/>
              </w:rPr>
              <w:t xml:space="preserv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Ceban N.</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Buzenco El.</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Ceban V.</w:t>
            </w:r>
            <w:r w:rsidRPr="00F31E78">
              <w:rPr>
                <w:rFonts w:ascii="Calibri" w:eastAsia="Calibri" w:hAnsi="Calibri" w:cs="Times New Roman"/>
                <w:color w:val="000000"/>
                <w:kern w:val="24"/>
                <w:sz w:val="28"/>
                <w:szCs w:val="28"/>
                <w:lang w:val="en-US" w:eastAsia="ru-RU"/>
              </w:rPr>
              <w:t xml:space="preserve">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Planul de remediere  elaborat</w:t>
            </w:r>
            <w:r w:rsidRPr="00F31E78">
              <w:rPr>
                <w:rFonts w:ascii="Calibri" w:eastAsia="Calibri" w:hAnsi="Calibri" w:cs="Times New Roman"/>
                <w:color w:val="000000"/>
                <w:kern w:val="24"/>
                <w:sz w:val="28"/>
                <w:szCs w:val="28"/>
                <w:lang w:eastAsia="ru-RU"/>
              </w:rPr>
              <w:t xml:space="preserve"> </w:t>
            </w:r>
          </w:p>
        </w:tc>
      </w:tr>
      <w:tr w:rsidR="00F31E78" w:rsidRPr="00F31E78" w:rsidTr="00F31E78">
        <w:trPr>
          <w:trHeight w:val="1462"/>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3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Elaborarea  raportului de autoevaluare  în cadrul  procesului de   evaluare  a  cadrului  didactic. Atelier de lucru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noiembrie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V.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Proiectul   atelierului.Cadre  didactice  informate și  instruite la  subiect </w:t>
            </w:r>
          </w:p>
        </w:tc>
      </w:tr>
      <w:tr w:rsidR="00F31E78" w:rsidRPr="00F31E78" w:rsidTr="00F31E78">
        <w:trPr>
          <w:trHeight w:val="1462"/>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lastRenderedPageBreak/>
              <w:t xml:space="preserve">4.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1.Portofoliul   cadrului  didactic  pe  support  de hârtie  și  cel  digital.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 2.Planul  anual    de  dezvoltare   profesională  a  cadrului didactic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decembrie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N.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Portofolii   corect  organizate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Planuri  de  dezvoltare  profesională   elaborate </w:t>
            </w:r>
          </w:p>
        </w:tc>
      </w:tr>
      <w:tr w:rsidR="00F31E78" w:rsidRPr="00F31E78" w:rsidTr="00F31E78">
        <w:trPr>
          <w:trHeight w:val="1462"/>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5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1.Organizarea  procesului  de  evaluare .Metode  și  tehnici.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Atelier  de lucru.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  2.Chestionar  ”Nevoile  cadrului  didactic    privind  curriculum evaluat”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februarie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Tulbure N.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Proiectul atelierului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Analiza chestionarului </w:t>
            </w:r>
          </w:p>
        </w:tc>
      </w:tr>
      <w:tr w:rsidR="00F31E78" w:rsidRPr="00F31E78" w:rsidTr="00F31E78">
        <w:trPr>
          <w:trHeight w:val="1462"/>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6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Utilizarea TIC   în timpul  orelor –aspecte  practice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aprilie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Godea D.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Panainte R.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Proiectul atelierului </w:t>
            </w:r>
          </w:p>
        </w:tc>
      </w:tr>
      <w:tr w:rsidR="00F31E78" w:rsidRPr="00F31E78" w:rsidTr="00F31E78">
        <w:trPr>
          <w:trHeight w:val="646"/>
        </w:trPr>
        <w:tc>
          <w:tcPr>
            <w:tcW w:w="101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7 </w:t>
            </w:r>
          </w:p>
        </w:tc>
        <w:tc>
          <w:tcPr>
            <w:tcW w:w="701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Analiza S WOT      activității   Consiliului  Metodic </w:t>
            </w:r>
          </w:p>
        </w:tc>
        <w:tc>
          <w:tcPr>
            <w:tcW w:w="165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mai </w:t>
            </w:r>
          </w:p>
        </w:tc>
        <w:tc>
          <w:tcPr>
            <w:tcW w:w="209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V. </w:t>
            </w:r>
          </w:p>
        </w:tc>
        <w:tc>
          <w:tcPr>
            <w:tcW w:w="339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Raport   elaborat </w:t>
            </w:r>
          </w:p>
        </w:tc>
      </w:tr>
    </w:tbl>
    <w:p w:rsidR="00F31E78" w:rsidRPr="00F31E78" w:rsidRDefault="00F31E78" w:rsidP="00F31E78">
      <w:pPr>
        <w:jc w:val="center"/>
        <w:rPr>
          <w:sz w:val="28"/>
          <w:szCs w:val="28"/>
        </w:rPr>
      </w:pPr>
      <w:r w:rsidRPr="00F31E78">
        <w:rPr>
          <w:b/>
          <w:bCs/>
          <w:sz w:val="28"/>
          <w:szCs w:val="28"/>
          <w:lang w:val="ro-RO"/>
        </w:rPr>
        <w:t>Comisia  metodică- Limbă   și  comunicare</w:t>
      </w:r>
    </w:p>
    <w:p w:rsidR="00F31E78" w:rsidRPr="00F31E78" w:rsidRDefault="00F31E78" w:rsidP="00F31E78">
      <w:pPr>
        <w:jc w:val="center"/>
        <w:rPr>
          <w:sz w:val="28"/>
          <w:szCs w:val="28"/>
        </w:rPr>
      </w:pPr>
      <w:r w:rsidRPr="00F31E78">
        <w:rPr>
          <w:b/>
          <w:bCs/>
          <w:sz w:val="28"/>
          <w:szCs w:val="28"/>
          <w:lang w:val="ro-RO"/>
        </w:rPr>
        <w:t>Membrii  comisiei  metodice</w:t>
      </w:r>
    </w:p>
    <w:p w:rsidR="00F31E78" w:rsidRPr="00F31E78" w:rsidRDefault="00F31E78" w:rsidP="00F31E78">
      <w:pPr>
        <w:jc w:val="center"/>
        <w:rPr>
          <w:sz w:val="28"/>
          <w:szCs w:val="28"/>
          <w:lang w:val="en-US"/>
        </w:rPr>
      </w:pPr>
      <w:r w:rsidRPr="00F31E78">
        <w:rPr>
          <w:b/>
          <w:bCs/>
          <w:sz w:val="28"/>
          <w:szCs w:val="28"/>
          <w:lang w:val="ro-RO"/>
        </w:rPr>
        <w:t>Tewma  de  studiu:  Formarea  competențelor  transdisciplinare  ăn cadrul  ariei  curriculare limbă  și Comunicare . Strategii didactice  de  integrare  a competențelor  elevilului.Proiectul educațional</w:t>
      </w:r>
    </w:p>
    <w:p w:rsidR="00F31E78" w:rsidRPr="00F31E78" w:rsidRDefault="00F31E78" w:rsidP="00F31E78">
      <w:pPr>
        <w:jc w:val="center"/>
        <w:rPr>
          <w:sz w:val="28"/>
          <w:szCs w:val="28"/>
          <w:lang w:val="en-US"/>
        </w:rPr>
      </w:pPr>
      <w:r w:rsidRPr="00F31E78">
        <w:rPr>
          <w:b/>
          <w:bCs/>
          <w:sz w:val="28"/>
          <w:szCs w:val="28"/>
          <w:lang w:val="ro-RO"/>
        </w:rPr>
        <w:t>Membrii  Comisiei  metodice</w:t>
      </w:r>
    </w:p>
    <w:tbl>
      <w:tblPr>
        <w:tblW w:w="14998" w:type="dxa"/>
        <w:tblCellMar>
          <w:left w:w="0" w:type="dxa"/>
          <w:right w:w="0" w:type="dxa"/>
        </w:tblCellMar>
        <w:tblLook w:val="04A0"/>
      </w:tblPr>
      <w:tblGrid>
        <w:gridCol w:w="812"/>
        <w:gridCol w:w="4805"/>
        <w:gridCol w:w="1604"/>
        <w:gridCol w:w="2437"/>
        <w:gridCol w:w="2894"/>
        <w:gridCol w:w="2446"/>
      </w:tblGrid>
      <w:tr w:rsidR="00F31E78" w:rsidRPr="00F31E78" w:rsidTr="00F31E78">
        <w:trPr>
          <w:trHeight w:val="1470"/>
        </w:trPr>
        <w:tc>
          <w:tcPr>
            <w:tcW w:w="81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lastRenderedPageBreak/>
              <w:t>Nr./o</w:t>
            </w:r>
            <w:r w:rsidRPr="00F31E78">
              <w:rPr>
                <w:rFonts w:ascii="Calibri" w:eastAsia="Times New Roman" w:hAnsi="Calibri" w:cs="Times New Roman"/>
                <w:color w:val="000000"/>
                <w:kern w:val="24"/>
                <w:sz w:val="24"/>
                <w:szCs w:val="24"/>
                <w:lang w:eastAsia="ru-RU"/>
              </w:rPr>
              <w:t xml:space="preserve"> </w:t>
            </w:r>
          </w:p>
        </w:tc>
        <w:tc>
          <w:tcPr>
            <w:tcW w:w="480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 xml:space="preserve">Numele  , prenumele </w:t>
            </w:r>
          </w:p>
        </w:tc>
        <w:tc>
          <w:tcPr>
            <w:tcW w:w="160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Stagiu   didactic</w:t>
            </w:r>
            <w:r w:rsidRPr="00F31E78">
              <w:rPr>
                <w:rFonts w:ascii="Calibri" w:eastAsia="Times New Roman" w:hAnsi="Calibri" w:cs="Times New Roman"/>
                <w:color w:val="000000"/>
                <w:kern w:val="24"/>
                <w:sz w:val="24"/>
                <w:szCs w:val="24"/>
                <w:lang w:eastAsia="ru-RU"/>
              </w:rPr>
              <w:t xml:space="preserve"> </w:t>
            </w:r>
          </w:p>
        </w:tc>
        <w:tc>
          <w:tcPr>
            <w:tcW w:w="24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Disciplini  predate</w:t>
            </w:r>
            <w:r w:rsidRPr="00F31E78">
              <w:rPr>
                <w:rFonts w:ascii="Calibri" w:eastAsia="Times New Roman" w:hAnsi="Calibri" w:cs="Times New Roman"/>
                <w:color w:val="000000"/>
                <w:kern w:val="24"/>
                <w:sz w:val="24"/>
                <w:szCs w:val="24"/>
                <w:lang w:eastAsia="ru-RU"/>
              </w:rPr>
              <w:t xml:space="preserve"> </w:t>
            </w:r>
          </w:p>
        </w:tc>
        <w:tc>
          <w:tcPr>
            <w:tcW w:w="28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4"/>
                <w:szCs w:val="24"/>
                <w:lang w:val="ro-RO" w:eastAsia="ru-RU"/>
              </w:rPr>
              <w:t>Ultimele cursuri  de formare  continuă</w:t>
            </w:r>
            <w:r w:rsidRPr="00F31E78">
              <w:rPr>
                <w:rFonts w:ascii="Calibri" w:eastAsia="Times New Roman" w:hAnsi="Calibri" w:cs="Times New Roman"/>
                <w:color w:val="000000"/>
                <w:kern w:val="24"/>
                <w:sz w:val="24"/>
                <w:szCs w:val="24"/>
                <w:lang w:val="en-US" w:eastAsia="ru-RU"/>
              </w:rPr>
              <w:t xml:space="preserve"> </w:t>
            </w:r>
          </w:p>
        </w:tc>
        <w:tc>
          <w:tcPr>
            <w:tcW w:w="244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Telefon</w:t>
            </w:r>
            <w:r w:rsidRPr="00F31E78">
              <w:rPr>
                <w:rFonts w:ascii="Calibri" w:eastAsia="Times New Roman" w:hAnsi="Calibri" w:cs="Times New Roman"/>
                <w:color w:val="000000"/>
                <w:kern w:val="24"/>
                <w:sz w:val="24"/>
                <w:szCs w:val="24"/>
                <w:lang w:eastAsia="ru-RU"/>
              </w:rPr>
              <w:t xml:space="preserve"> </w:t>
            </w:r>
          </w:p>
        </w:tc>
      </w:tr>
      <w:tr w:rsidR="00F31E78" w:rsidRPr="00F31E78" w:rsidTr="00F31E78">
        <w:trPr>
          <w:trHeight w:val="1838"/>
        </w:trPr>
        <w:tc>
          <w:tcPr>
            <w:tcW w:w="81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1</w:t>
            </w:r>
            <w:r w:rsidRPr="00F31E78">
              <w:rPr>
                <w:rFonts w:ascii="Calibri" w:eastAsia="Times New Roman" w:hAnsi="Calibri" w:cs="Times New Roman"/>
                <w:color w:val="000000"/>
                <w:kern w:val="24"/>
                <w:sz w:val="24"/>
                <w:szCs w:val="24"/>
                <w:lang w:eastAsia="ru-RU"/>
              </w:rPr>
              <w:t xml:space="preserve"> </w:t>
            </w:r>
          </w:p>
        </w:tc>
        <w:tc>
          <w:tcPr>
            <w:tcW w:w="480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4"/>
                <w:szCs w:val="24"/>
                <w:lang w:val="ro-RO" w:eastAsia="ru-RU"/>
              </w:rPr>
              <w:t>Ceban Natalia - preș  a  comisiei  metodice</w:t>
            </w:r>
            <w:r w:rsidRPr="00F31E78">
              <w:rPr>
                <w:rFonts w:ascii="Calibri" w:eastAsia="Times New Roman" w:hAnsi="Calibri" w:cs="Times New Roman"/>
                <w:color w:val="000000"/>
                <w:kern w:val="24"/>
                <w:sz w:val="24"/>
                <w:szCs w:val="24"/>
                <w:lang w:val="en-US" w:eastAsia="ru-RU"/>
              </w:rPr>
              <w:t xml:space="preserve"> </w:t>
            </w:r>
          </w:p>
        </w:tc>
        <w:tc>
          <w:tcPr>
            <w:tcW w:w="160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5  ani</w:t>
            </w:r>
            <w:r w:rsidRPr="00F31E78">
              <w:rPr>
                <w:rFonts w:ascii="Calibri" w:eastAsia="Times New Roman" w:hAnsi="Calibri" w:cs="Times New Roman"/>
                <w:color w:val="000000"/>
                <w:kern w:val="24"/>
                <w:sz w:val="24"/>
                <w:szCs w:val="24"/>
                <w:lang w:eastAsia="ru-RU"/>
              </w:rPr>
              <w:t xml:space="preserve"> </w:t>
            </w:r>
          </w:p>
        </w:tc>
        <w:tc>
          <w:tcPr>
            <w:tcW w:w="24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4"/>
                <w:szCs w:val="24"/>
                <w:lang w:val="ro-RO" w:eastAsia="ru-RU"/>
              </w:rPr>
              <w:t>Limba  și  literatura  română;</w:t>
            </w:r>
            <w:r w:rsidRPr="00F31E78">
              <w:rPr>
                <w:rFonts w:ascii="Calibri" w:eastAsia="Times New Roman" w:hAnsi="Calibri" w:cs="Times New Roman"/>
                <w:color w:val="000000"/>
                <w:kern w:val="24"/>
                <w:sz w:val="24"/>
                <w:szCs w:val="24"/>
                <w:lang w:val="en-US" w:eastAsia="ru-RU"/>
              </w:rPr>
              <w:t xml:space="preserve"> </w:t>
            </w:r>
          </w:p>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4"/>
                <w:szCs w:val="24"/>
                <w:lang w:val="ro-RO" w:eastAsia="ru-RU"/>
              </w:rPr>
              <w:t>Limba  franceză</w:t>
            </w:r>
            <w:r w:rsidRPr="00F31E78">
              <w:rPr>
                <w:rFonts w:ascii="Calibri" w:eastAsia="Times New Roman" w:hAnsi="Calibri" w:cs="Times New Roman"/>
                <w:color w:val="000000"/>
                <w:kern w:val="24"/>
                <w:sz w:val="24"/>
                <w:szCs w:val="24"/>
                <w:lang w:val="en-US" w:eastAsia="ru-RU"/>
              </w:rPr>
              <w:t xml:space="preserve"> </w:t>
            </w:r>
          </w:p>
        </w:tc>
        <w:tc>
          <w:tcPr>
            <w:tcW w:w="28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2017  -masterat</w:t>
            </w:r>
            <w:r w:rsidRPr="00F31E78">
              <w:rPr>
                <w:rFonts w:ascii="Calibri" w:eastAsia="Times New Roman" w:hAnsi="Calibri" w:cs="Times New Roman"/>
                <w:color w:val="000000"/>
                <w:kern w:val="24"/>
                <w:sz w:val="24"/>
                <w:szCs w:val="24"/>
                <w:lang w:eastAsia="ru-RU"/>
              </w:rPr>
              <w:t xml:space="preserve"> </w:t>
            </w:r>
          </w:p>
        </w:tc>
        <w:tc>
          <w:tcPr>
            <w:tcW w:w="244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068781458</w:t>
            </w:r>
            <w:r w:rsidRPr="00F31E78">
              <w:rPr>
                <w:rFonts w:ascii="Calibri" w:eastAsia="Times New Roman" w:hAnsi="Calibri" w:cs="Times New Roman"/>
                <w:color w:val="000000"/>
                <w:kern w:val="24"/>
                <w:sz w:val="24"/>
                <w:szCs w:val="24"/>
                <w:lang w:eastAsia="ru-RU"/>
              </w:rPr>
              <w:t xml:space="preserve"> </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0235 73530</w:t>
            </w:r>
            <w:r w:rsidRPr="00F31E78">
              <w:rPr>
                <w:rFonts w:ascii="Calibri" w:eastAsia="Times New Roman" w:hAnsi="Calibri" w:cs="Times New Roman"/>
                <w:color w:val="000000"/>
                <w:kern w:val="24"/>
                <w:sz w:val="24"/>
                <w:szCs w:val="24"/>
                <w:lang w:eastAsia="ru-RU"/>
              </w:rPr>
              <w:t xml:space="preserve"> </w:t>
            </w:r>
          </w:p>
        </w:tc>
      </w:tr>
      <w:tr w:rsidR="00F31E78" w:rsidRPr="00F31E78" w:rsidTr="00F31E78">
        <w:trPr>
          <w:trHeight w:val="1102"/>
        </w:trPr>
        <w:tc>
          <w:tcPr>
            <w:tcW w:w="81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2</w:t>
            </w:r>
            <w:r w:rsidRPr="00F31E78">
              <w:rPr>
                <w:rFonts w:ascii="Calibri" w:eastAsia="Times New Roman" w:hAnsi="Calibri" w:cs="Times New Roman"/>
                <w:color w:val="000000"/>
                <w:kern w:val="24"/>
                <w:sz w:val="24"/>
                <w:szCs w:val="24"/>
                <w:lang w:eastAsia="ru-RU"/>
              </w:rPr>
              <w:t xml:space="preserve"> </w:t>
            </w:r>
          </w:p>
        </w:tc>
        <w:tc>
          <w:tcPr>
            <w:tcW w:w="480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4"/>
                <w:szCs w:val="24"/>
                <w:lang w:val="ro-RO" w:eastAsia="ru-RU"/>
              </w:rPr>
              <w:t>Tulbure  Nina  gr. did.I</w:t>
            </w:r>
            <w:r w:rsidRPr="00F31E78">
              <w:rPr>
                <w:rFonts w:ascii="Calibri" w:eastAsia="Times New Roman" w:hAnsi="Calibri" w:cs="Times New Roman"/>
                <w:color w:val="000000"/>
                <w:kern w:val="24"/>
                <w:sz w:val="24"/>
                <w:szCs w:val="24"/>
                <w:lang w:val="en-US" w:eastAsia="ru-RU"/>
              </w:rPr>
              <w:t xml:space="preserve"> </w:t>
            </w:r>
          </w:p>
        </w:tc>
        <w:tc>
          <w:tcPr>
            <w:tcW w:w="160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25  ani</w:t>
            </w:r>
            <w:r w:rsidRPr="00F31E78">
              <w:rPr>
                <w:rFonts w:ascii="Calibri" w:eastAsia="Times New Roman" w:hAnsi="Calibri" w:cs="Times New Roman"/>
                <w:color w:val="000000"/>
                <w:kern w:val="24"/>
                <w:sz w:val="24"/>
                <w:szCs w:val="24"/>
                <w:lang w:eastAsia="ru-RU"/>
              </w:rPr>
              <w:t xml:space="preserve"> </w:t>
            </w:r>
          </w:p>
        </w:tc>
        <w:tc>
          <w:tcPr>
            <w:tcW w:w="24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Limba  și  literatura  română;</w:t>
            </w:r>
            <w:r w:rsidRPr="00F31E78">
              <w:rPr>
                <w:rFonts w:ascii="Calibri" w:eastAsia="Times New Roman" w:hAnsi="Calibri" w:cs="Times New Roman"/>
                <w:color w:val="000000"/>
                <w:kern w:val="24"/>
                <w:sz w:val="24"/>
                <w:szCs w:val="24"/>
                <w:lang w:eastAsia="ru-RU"/>
              </w:rPr>
              <w:t xml:space="preserve"> </w:t>
            </w:r>
          </w:p>
        </w:tc>
        <w:tc>
          <w:tcPr>
            <w:tcW w:w="28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2017  masterat</w:t>
            </w:r>
            <w:r w:rsidRPr="00F31E78">
              <w:rPr>
                <w:rFonts w:ascii="Calibri" w:eastAsia="Times New Roman" w:hAnsi="Calibri" w:cs="Times New Roman"/>
                <w:color w:val="000000"/>
                <w:kern w:val="24"/>
                <w:sz w:val="24"/>
                <w:szCs w:val="24"/>
                <w:lang w:eastAsia="ru-RU"/>
              </w:rPr>
              <w:t xml:space="preserve"> </w:t>
            </w:r>
          </w:p>
        </w:tc>
        <w:tc>
          <w:tcPr>
            <w:tcW w:w="244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069485882</w:t>
            </w:r>
            <w:r w:rsidRPr="00F31E78">
              <w:rPr>
                <w:rFonts w:ascii="Calibri" w:eastAsia="Times New Roman" w:hAnsi="Calibri" w:cs="Times New Roman"/>
                <w:color w:val="000000"/>
                <w:kern w:val="24"/>
                <w:sz w:val="24"/>
                <w:szCs w:val="24"/>
                <w:lang w:eastAsia="ru-RU"/>
              </w:rPr>
              <w:t xml:space="preserve"> </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0235 73576</w:t>
            </w:r>
            <w:r w:rsidRPr="00F31E78">
              <w:rPr>
                <w:rFonts w:ascii="Calibri" w:eastAsia="Times New Roman" w:hAnsi="Calibri" w:cs="Times New Roman"/>
                <w:color w:val="000000"/>
                <w:kern w:val="24"/>
                <w:sz w:val="24"/>
                <w:szCs w:val="24"/>
                <w:lang w:eastAsia="ru-RU"/>
              </w:rPr>
              <w:t xml:space="preserve"> </w:t>
            </w:r>
          </w:p>
        </w:tc>
      </w:tr>
      <w:tr w:rsidR="00F31E78" w:rsidRPr="00F31E78" w:rsidTr="00F31E78">
        <w:trPr>
          <w:trHeight w:val="735"/>
        </w:trPr>
        <w:tc>
          <w:tcPr>
            <w:tcW w:w="81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3</w:t>
            </w:r>
            <w:r w:rsidRPr="00F31E78">
              <w:rPr>
                <w:rFonts w:ascii="Calibri" w:eastAsia="Times New Roman" w:hAnsi="Calibri" w:cs="Times New Roman"/>
                <w:color w:val="000000"/>
                <w:kern w:val="24"/>
                <w:sz w:val="24"/>
                <w:szCs w:val="24"/>
                <w:lang w:eastAsia="ru-RU"/>
              </w:rPr>
              <w:t xml:space="preserve"> </w:t>
            </w:r>
          </w:p>
        </w:tc>
        <w:tc>
          <w:tcPr>
            <w:tcW w:w="480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Panainte  Rodica</w:t>
            </w:r>
            <w:r w:rsidRPr="00F31E78">
              <w:rPr>
                <w:rFonts w:ascii="Calibri" w:eastAsia="Times New Roman" w:hAnsi="Calibri" w:cs="Times New Roman"/>
                <w:color w:val="000000"/>
                <w:kern w:val="24"/>
                <w:sz w:val="24"/>
                <w:szCs w:val="24"/>
                <w:lang w:eastAsia="ru-RU"/>
              </w:rPr>
              <w:t xml:space="preserve"> </w:t>
            </w:r>
          </w:p>
        </w:tc>
        <w:tc>
          <w:tcPr>
            <w:tcW w:w="160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22 ani</w:t>
            </w:r>
            <w:r w:rsidRPr="00F31E78">
              <w:rPr>
                <w:rFonts w:ascii="Calibri" w:eastAsia="Times New Roman" w:hAnsi="Calibri" w:cs="Times New Roman"/>
                <w:color w:val="000000"/>
                <w:kern w:val="24"/>
                <w:sz w:val="24"/>
                <w:szCs w:val="24"/>
                <w:lang w:eastAsia="ru-RU"/>
              </w:rPr>
              <w:t xml:space="preserve"> </w:t>
            </w:r>
          </w:p>
        </w:tc>
        <w:tc>
          <w:tcPr>
            <w:tcW w:w="24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Limba  rusă</w:t>
            </w:r>
            <w:r w:rsidRPr="00F31E78">
              <w:rPr>
                <w:rFonts w:ascii="Calibri" w:eastAsia="Times New Roman" w:hAnsi="Calibri" w:cs="Times New Roman"/>
                <w:color w:val="000000"/>
                <w:kern w:val="24"/>
                <w:sz w:val="24"/>
                <w:szCs w:val="24"/>
                <w:lang w:eastAsia="ru-RU"/>
              </w:rPr>
              <w:t xml:space="preserve"> </w:t>
            </w:r>
          </w:p>
        </w:tc>
        <w:tc>
          <w:tcPr>
            <w:tcW w:w="28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__________________</w:t>
            </w:r>
            <w:r w:rsidRPr="00F31E78">
              <w:rPr>
                <w:rFonts w:ascii="Calibri" w:eastAsia="Times New Roman" w:hAnsi="Calibri" w:cs="Times New Roman"/>
                <w:color w:val="000000"/>
                <w:kern w:val="24"/>
                <w:sz w:val="24"/>
                <w:szCs w:val="24"/>
                <w:lang w:eastAsia="ru-RU"/>
              </w:rPr>
              <w:t xml:space="preserve"> </w:t>
            </w:r>
          </w:p>
        </w:tc>
        <w:tc>
          <w:tcPr>
            <w:tcW w:w="244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069268661</w:t>
            </w:r>
            <w:r w:rsidRPr="00F31E78">
              <w:rPr>
                <w:rFonts w:ascii="Calibri" w:eastAsia="Times New Roman" w:hAnsi="Calibri" w:cs="Times New Roman"/>
                <w:color w:val="000000"/>
                <w:kern w:val="24"/>
                <w:sz w:val="24"/>
                <w:szCs w:val="24"/>
                <w:lang w:eastAsia="ru-RU"/>
              </w:rPr>
              <w:t xml:space="preserve"> </w:t>
            </w:r>
          </w:p>
        </w:tc>
      </w:tr>
      <w:tr w:rsidR="00F31E78" w:rsidRPr="00F31E78" w:rsidTr="00F31E78">
        <w:trPr>
          <w:trHeight w:val="1078"/>
        </w:trPr>
        <w:tc>
          <w:tcPr>
            <w:tcW w:w="81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4</w:t>
            </w:r>
            <w:r w:rsidRPr="00F31E78">
              <w:rPr>
                <w:rFonts w:ascii="Calibri" w:eastAsia="Times New Roman" w:hAnsi="Calibri" w:cs="Times New Roman"/>
                <w:color w:val="000000"/>
                <w:kern w:val="24"/>
                <w:sz w:val="24"/>
                <w:szCs w:val="24"/>
                <w:lang w:eastAsia="ru-RU"/>
              </w:rPr>
              <w:t xml:space="preserve"> </w:t>
            </w:r>
          </w:p>
        </w:tc>
        <w:tc>
          <w:tcPr>
            <w:tcW w:w="480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Godea Lilia</w:t>
            </w:r>
            <w:r w:rsidRPr="00F31E78">
              <w:rPr>
                <w:rFonts w:ascii="Calibri" w:eastAsia="Times New Roman" w:hAnsi="Calibri" w:cs="Times New Roman"/>
                <w:color w:val="000000"/>
                <w:kern w:val="24"/>
                <w:sz w:val="24"/>
                <w:szCs w:val="24"/>
                <w:lang w:eastAsia="ru-RU"/>
              </w:rPr>
              <w:t xml:space="preserve"> </w:t>
            </w:r>
          </w:p>
        </w:tc>
        <w:tc>
          <w:tcPr>
            <w:tcW w:w="160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9 ani</w:t>
            </w:r>
            <w:r w:rsidRPr="00F31E78">
              <w:rPr>
                <w:rFonts w:ascii="Calibri" w:eastAsia="Times New Roman" w:hAnsi="Calibri" w:cs="Times New Roman"/>
                <w:color w:val="000000"/>
                <w:kern w:val="24"/>
                <w:sz w:val="24"/>
                <w:szCs w:val="24"/>
                <w:lang w:eastAsia="ru-RU"/>
              </w:rPr>
              <w:t xml:space="preserve"> </w:t>
            </w:r>
          </w:p>
        </w:tc>
        <w:tc>
          <w:tcPr>
            <w:tcW w:w="243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Limba  franceză</w:t>
            </w:r>
            <w:r w:rsidRPr="00F31E78">
              <w:rPr>
                <w:rFonts w:ascii="Calibri" w:eastAsia="Times New Roman" w:hAnsi="Calibri" w:cs="Times New Roman"/>
                <w:color w:val="000000"/>
                <w:kern w:val="24"/>
                <w:sz w:val="24"/>
                <w:szCs w:val="24"/>
                <w:lang w:eastAsia="ru-RU"/>
              </w:rPr>
              <w:t xml:space="preserve"> </w:t>
            </w:r>
          </w:p>
        </w:tc>
        <w:tc>
          <w:tcPr>
            <w:tcW w:w="289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c>
          <w:tcPr>
            <w:tcW w:w="244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069131856</w:t>
            </w:r>
            <w:r w:rsidRPr="00F31E78">
              <w:rPr>
                <w:rFonts w:ascii="Calibri" w:eastAsia="Times New Roman" w:hAnsi="Calibri" w:cs="Times New Roman"/>
                <w:color w:val="000000"/>
                <w:kern w:val="24"/>
                <w:sz w:val="24"/>
                <w:szCs w:val="24"/>
                <w:lang w:eastAsia="ru-RU"/>
              </w:rPr>
              <w:t xml:space="preserve"> </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4"/>
                <w:szCs w:val="24"/>
                <w:lang w:val="ro-RO" w:eastAsia="ru-RU"/>
              </w:rPr>
              <w:t>0235 53806</w:t>
            </w:r>
            <w:r w:rsidRPr="00F31E78">
              <w:rPr>
                <w:rFonts w:ascii="Calibri" w:eastAsia="Times New Roman" w:hAnsi="Calibri" w:cs="Times New Roman"/>
                <w:color w:val="000000"/>
                <w:kern w:val="24"/>
                <w:sz w:val="24"/>
                <w:szCs w:val="24"/>
                <w:lang w:eastAsia="ru-RU"/>
              </w:rPr>
              <w:t xml:space="preserve"> </w:t>
            </w:r>
          </w:p>
        </w:tc>
      </w:tr>
    </w:tbl>
    <w:p w:rsidR="00F31E78" w:rsidRPr="00F31E78" w:rsidRDefault="00F31E78" w:rsidP="00F31E78">
      <w:pPr>
        <w:rPr>
          <w:sz w:val="28"/>
          <w:szCs w:val="28"/>
          <w:lang w:val="en-US"/>
        </w:rPr>
      </w:pPr>
      <w:r w:rsidRPr="00F31E78">
        <w:rPr>
          <w:b/>
          <w:bCs/>
          <w:sz w:val="28"/>
          <w:szCs w:val="28"/>
          <w:lang w:val="ro-RO"/>
        </w:rPr>
        <w:t xml:space="preserve">                                             Planul  managerial  al Comisiei  metodice   Limbă  și  comunicare</w:t>
      </w:r>
      <w:r w:rsidRPr="00F31E78">
        <w:rPr>
          <w:sz w:val="28"/>
          <w:szCs w:val="28"/>
          <w:lang w:val="en-US"/>
        </w:rPr>
        <w:t xml:space="preserve"> </w:t>
      </w:r>
    </w:p>
    <w:tbl>
      <w:tblPr>
        <w:tblW w:w="15286" w:type="dxa"/>
        <w:tblCellMar>
          <w:left w:w="0" w:type="dxa"/>
          <w:right w:w="0" w:type="dxa"/>
        </w:tblCellMar>
        <w:tblLook w:val="04A0"/>
      </w:tblPr>
      <w:tblGrid>
        <w:gridCol w:w="893"/>
        <w:gridCol w:w="5996"/>
        <w:gridCol w:w="1940"/>
        <w:gridCol w:w="2624"/>
        <w:gridCol w:w="3833"/>
      </w:tblGrid>
      <w:tr w:rsidR="00F31E78" w:rsidRPr="00F31E78" w:rsidTr="00F31E78">
        <w:trPr>
          <w:trHeight w:val="474"/>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Nr.d/o</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Acțiuni  proiectate</w:t>
            </w:r>
            <w:r w:rsidRPr="00F31E78">
              <w:rPr>
                <w:rFonts w:ascii="Calibri" w:eastAsia="Calibri" w:hAnsi="Calibri" w:cs="Times New Roman"/>
                <w:color w:val="000000"/>
                <w:kern w:val="24"/>
                <w:sz w:val="24"/>
                <w:szCs w:val="24"/>
                <w:lang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Termeni  de  realizare</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Responsabili</w:t>
            </w:r>
            <w:r w:rsidRPr="00F31E78">
              <w:rPr>
                <w:rFonts w:ascii="Calibri" w:eastAsia="Calibri" w:hAnsi="Calibri" w:cs="Times New Roman"/>
                <w:color w:val="000000"/>
                <w:kern w:val="24"/>
                <w:sz w:val="24"/>
                <w:szCs w:val="24"/>
                <w:lang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Indicator  de produs/rezultat</w:t>
            </w:r>
            <w:r w:rsidRPr="00F31E78">
              <w:rPr>
                <w:rFonts w:ascii="Calibri" w:eastAsia="Calibri" w:hAnsi="Calibri" w:cs="Times New Roman"/>
                <w:color w:val="000000"/>
                <w:kern w:val="24"/>
                <w:sz w:val="24"/>
                <w:szCs w:val="24"/>
                <w:lang w:eastAsia="ru-RU"/>
              </w:rPr>
              <w:t xml:space="preserve"> </w:t>
            </w:r>
          </w:p>
        </w:tc>
      </w:tr>
      <w:tr w:rsidR="00F31E78" w:rsidRPr="00F31E78" w:rsidTr="00F31E78">
        <w:trPr>
          <w:trHeight w:val="725"/>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1</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ro-RO" w:eastAsia="ru-RU"/>
              </w:rPr>
              <w:t>1.</w:t>
            </w:r>
            <w:r w:rsidRPr="00F31E78">
              <w:rPr>
                <w:rFonts w:ascii="Times New Roman" w:eastAsia="Calibri" w:hAnsi="Times New Roman" w:cs="Times New Roman"/>
                <w:b/>
                <w:bCs/>
                <w:color w:val="000000"/>
                <w:kern w:val="24"/>
                <w:sz w:val="24"/>
                <w:szCs w:val="24"/>
                <w:lang w:val="en-US" w:eastAsia="ru-RU"/>
              </w:rPr>
              <w:t>Elaborarea planului  anual  de  activitate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2.Elaborare  și  petrecerea  evaluărilor  inițiale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3. Discutarea  proiectelor  de lungă durată.</w:t>
            </w:r>
            <w:r w:rsidRPr="00F31E78">
              <w:rPr>
                <w:rFonts w:ascii="Calibri" w:eastAsia="Calibri" w:hAnsi="Calibri" w:cs="Times New Roman"/>
                <w:color w:val="000000"/>
                <w:kern w:val="24"/>
                <w:sz w:val="24"/>
                <w:szCs w:val="24"/>
                <w:lang w:val="en-US"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15  septembrie</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Cadrele  didactice</w:t>
            </w:r>
            <w:r w:rsidRPr="00F31E78">
              <w:rPr>
                <w:rFonts w:ascii="Calibri" w:eastAsia="Calibri" w:hAnsi="Calibri" w:cs="Times New Roman"/>
                <w:color w:val="000000"/>
                <w:kern w:val="24"/>
                <w:sz w:val="24"/>
                <w:szCs w:val="24"/>
                <w:lang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Planul  managerial al  comisiei  metodice.Analiza  rezultatelor</w:t>
            </w:r>
            <w:r w:rsidRPr="00F31E78">
              <w:rPr>
                <w:rFonts w:ascii="Calibri" w:eastAsia="Calibri" w:hAnsi="Calibri" w:cs="Times New Roman"/>
                <w:color w:val="000000"/>
                <w:kern w:val="24"/>
                <w:sz w:val="24"/>
                <w:szCs w:val="24"/>
                <w:lang w:val="en-US" w:eastAsia="ru-RU"/>
              </w:rPr>
              <w:t xml:space="preserve"> </w:t>
            </w:r>
          </w:p>
        </w:tc>
      </w:tr>
      <w:tr w:rsidR="00F31E78" w:rsidRPr="00F31E78" w:rsidTr="00F31E78">
        <w:trPr>
          <w:trHeight w:val="1727"/>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lastRenderedPageBreak/>
              <w:t>2</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1.Atelier   de lucru:”Metode  și  tehnici  de formare și  dezvoltare  a  competențelor  de comunicare  în limbi  străine”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 xml:space="preserve"> 2.Lecție public la  limba franceză   în   clasa  a  IX-a</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3.Lecție  publică la  limba  rusă  în clasa a   VII-a</w:t>
            </w:r>
            <w:r w:rsidRPr="00F31E78">
              <w:rPr>
                <w:rFonts w:ascii="Calibri" w:eastAsia="Calibri" w:hAnsi="Calibri" w:cs="Times New Roman"/>
                <w:color w:val="000000"/>
                <w:kern w:val="24"/>
                <w:sz w:val="24"/>
                <w:szCs w:val="24"/>
                <w:lang w:val="en-US"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octombrie</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Ceban N.</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Godea  Lilia</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Panainte  R.</w:t>
            </w:r>
            <w:r w:rsidRPr="00F31E78">
              <w:rPr>
                <w:rFonts w:ascii="Calibri" w:eastAsia="Calibri" w:hAnsi="Calibri" w:cs="Times New Roman"/>
                <w:color w:val="000000"/>
                <w:kern w:val="24"/>
                <w:sz w:val="24"/>
                <w:szCs w:val="24"/>
                <w:lang w:val="en-US"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Proiectul   atelierului.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Proiectele  lecțiilor  publice.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Fișele  de  asistență</w:t>
            </w:r>
            <w:r w:rsidRPr="00F31E78">
              <w:rPr>
                <w:rFonts w:ascii="Calibri" w:eastAsia="Calibri" w:hAnsi="Calibri" w:cs="Times New Roman"/>
                <w:color w:val="000000"/>
                <w:kern w:val="24"/>
                <w:sz w:val="24"/>
                <w:szCs w:val="24"/>
                <w:lang w:eastAsia="ru-RU"/>
              </w:rPr>
              <w:t xml:space="preserve"> </w:t>
            </w:r>
          </w:p>
        </w:tc>
      </w:tr>
      <w:tr w:rsidR="00F31E78" w:rsidRPr="00F31E78" w:rsidTr="00F31E78">
        <w:trPr>
          <w:trHeight w:val="975"/>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3</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 xml:space="preserve">1.Atelier  de lucru:”Formarea  competențelor  transdisciplinare  </w:t>
            </w:r>
            <w:r w:rsidRPr="00F31E78">
              <w:rPr>
                <w:rFonts w:ascii="Times New Roman" w:eastAsia="Calibri" w:hAnsi="Times New Roman" w:cs="Times New Roman"/>
                <w:b/>
                <w:bCs/>
                <w:color w:val="000000"/>
                <w:kern w:val="24"/>
                <w:sz w:val="24"/>
                <w:szCs w:val="24"/>
                <w:lang w:val="ro-RO" w:eastAsia="ru-RU"/>
              </w:rPr>
              <w:t>î</w:t>
            </w:r>
            <w:r w:rsidRPr="00F31E78">
              <w:rPr>
                <w:rFonts w:ascii="Times New Roman" w:eastAsia="Calibri" w:hAnsi="Times New Roman" w:cs="Times New Roman"/>
                <w:b/>
                <w:bCs/>
                <w:color w:val="000000"/>
                <w:kern w:val="24"/>
                <w:sz w:val="24"/>
                <w:szCs w:val="24"/>
                <w:lang w:val="en-US" w:eastAsia="ru-RU"/>
              </w:rPr>
              <w:t>n cadrul ariei  curricular Limbă  și   comunicare”.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2.Lecție publică  la  limba română  în cl.a VI-a</w:t>
            </w:r>
            <w:r w:rsidRPr="00F31E78">
              <w:rPr>
                <w:rFonts w:ascii="Calibri" w:eastAsia="Calibri" w:hAnsi="Calibri" w:cs="Times New Roman"/>
                <w:color w:val="000000"/>
                <w:kern w:val="24"/>
                <w:sz w:val="24"/>
                <w:szCs w:val="24"/>
                <w:lang w:val="en-US"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decembrie</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ro-RO" w:eastAsia="ru-RU"/>
              </w:rPr>
              <w:t>Ceban N.</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Tulbure N.</w:t>
            </w:r>
            <w:r w:rsidRPr="00F31E78">
              <w:rPr>
                <w:rFonts w:ascii="Calibri" w:eastAsia="Calibri" w:hAnsi="Calibri" w:cs="Times New Roman"/>
                <w:color w:val="000000"/>
                <w:kern w:val="24"/>
                <w:sz w:val="24"/>
                <w:szCs w:val="24"/>
                <w:lang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Proiectul   atelierului.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Proiectele  lecțiilor  publice.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Fișele  de  asistență</w:t>
            </w:r>
            <w:r w:rsidRPr="00F31E78">
              <w:rPr>
                <w:rFonts w:ascii="Calibri" w:eastAsia="Calibri" w:hAnsi="Calibri" w:cs="Times New Roman"/>
                <w:color w:val="000000"/>
                <w:kern w:val="24"/>
                <w:sz w:val="24"/>
                <w:szCs w:val="24"/>
                <w:lang w:eastAsia="ru-RU"/>
              </w:rPr>
              <w:t xml:space="preserve"> </w:t>
            </w:r>
          </w:p>
        </w:tc>
      </w:tr>
      <w:tr w:rsidR="00F31E78" w:rsidRPr="00F31E78" w:rsidTr="00F31E78">
        <w:trPr>
          <w:trHeight w:val="1226"/>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4</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Atelier  de lucru:”Nivelul  atigerii  standardelor  de   învățare eficientă  la limba română”</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Lecție  publică în cl. VIII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Lecție public  în cl. IX</w:t>
            </w:r>
            <w:r w:rsidRPr="00F31E78">
              <w:rPr>
                <w:rFonts w:ascii="Calibri" w:eastAsia="Calibri" w:hAnsi="Calibri" w:cs="Times New Roman"/>
                <w:color w:val="000000"/>
                <w:kern w:val="24"/>
                <w:sz w:val="24"/>
                <w:szCs w:val="24"/>
                <w:lang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ianuarie</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Ceban N.</w:t>
            </w:r>
            <w:r w:rsidRPr="00F31E78">
              <w:rPr>
                <w:rFonts w:ascii="Calibri" w:eastAsia="Calibri" w:hAnsi="Calibri" w:cs="Times New Roman"/>
                <w:color w:val="000000"/>
                <w:kern w:val="24"/>
                <w:sz w:val="24"/>
                <w:szCs w:val="24"/>
                <w:lang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Proiectul   atelierului.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Proiectele  lecțiilor  publice.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Fișele  de  asistență</w:t>
            </w:r>
            <w:r w:rsidRPr="00F31E78">
              <w:rPr>
                <w:rFonts w:ascii="Calibri" w:eastAsia="Calibri" w:hAnsi="Calibri" w:cs="Times New Roman"/>
                <w:color w:val="000000"/>
                <w:kern w:val="24"/>
                <w:sz w:val="24"/>
                <w:szCs w:val="24"/>
                <w:lang w:eastAsia="ru-RU"/>
              </w:rPr>
              <w:t xml:space="preserve"> </w:t>
            </w:r>
          </w:p>
        </w:tc>
      </w:tr>
      <w:tr w:rsidR="00F31E78" w:rsidRPr="00F31E78" w:rsidTr="00F31E78">
        <w:trPr>
          <w:trHeight w:val="474"/>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5</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Festival de la Francophonie –activitate  artistic la de instituție   și  de raion.</w:t>
            </w:r>
            <w:r w:rsidRPr="00F31E78">
              <w:rPr>
                <w:rFonts w:ascii="Calibri" w:eastAsia="Calibri" w:hAnsi="Calibri" w:cs="Times New Roman"/>
                <w:color w:val="000000"/>
                <w:kern w:val="24"/>
                <w:sz w:val="24"/>
                <w:szCs w:val="24"/>
                <w:lang w:val="en-US"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Martie</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Ceban N.</w:t>
            </w:r>
            <w:r w:rsidRPr="00F31E78">
              <w:rPr>
                <w:rFonts w:ascii="Calibri" w:eastAsia="Calibri" w:hAnsi="Calibri" w:cs="Times New Roman"/>
                <w:color w:val="000000"/>
                <w:kern w:val="24"/>
                <w:sz w:val="24"/>
                <w:szCs w:val="24"/>
                <w:lang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Godea  Lilia</w:t>
            </w:r>
            <w:r w:rsidRPr="00F31E78">
              <w:rPr>
                <w:rFonts w:ascii="Calibri" w:eastAsia="Calibri" w:hAnsi="Calibri" w:cs="Times New Roman"/>
                <w:color w:val="000000"/>
                <w:kern w:val="24"/>
                <w:sz w:val="24"/>
                <w:szCs w:val="24"/>
                <w:lang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Program  artistic ,foto , diplome</w:t>
            </w:r>
            <w:r w:rsidRPr="00F31E78">
              <w:rPr>
                <w:rFonts w:ascii="Calibri" w:eastAsia="Calibri" w:hAnsi="Calibri" w:cs="Times New Roman"/>
                <w:color w:val="000000"/>
                <w:kern w:val="24"/>
                <w:sz w:val="24"/>
                <w:szCs w:val="24"/>
                <w:lang w:eastAsia="ru-RU"/>
              </w:rPr>
              <w:t xml:space="preserve"> </w:t>
            </w:r>
          </w:p>
        </w:tc>
      </w:tr>
      <w:tr w:rsidR="00F31E78" w:rsidRPr="00F31E78" w:rsidTr="00F31E78">
        <w:trPr>
          <w:trHeight w:val="474"/>
        </w:trPr>
        <w:tc>
          <w:tcPr>
            <w:tcW w:w="89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6</w:t>
            </w:r>
            <w:r w:rsidRPr="00F31E78">
              <w:rPr>
                <w:rFonts w:ascii="Calibri" w:eastAsia="Calibri" w:hAnsi="Calibri" w:cs="Times New Roman"/>
                <w:color w:val="000000"/>
                <w:kern w:val="24"/>
                <w:sz w:val="24"/>
                <w:szCs w:val="24"/>
                <w:lang w:eastAsia="ru-RU"/>
              </w:rPr>
              <w:t xml:space="preserve"> </w:t>
            </w:r>
          </w:p>
        </w:tc>
        <w:tc>
          <w:tcPr>
            <w:tcW w:w="59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Analiza SWOT  al   activității  comisiei  metodice</w:t>
            </w:r>
            <w:r w:rsidRPr="00F31E78">
              <w:rPr>
                <w:rFonts w:ascii="Calibri" w:eastAsia="Calibri" w:hAnsi="Calibri" w:cs="Times New Roman"/>
                <w:color w:val="000000"/>
                <w:kern w:val="24"/>
                <w:sz w:val="24"/>
                <w:szCs w:val="24"/>
                <w:lang w:val="en-US" w:eastAsia="ru-RU"/>
              </w:rPr>
              <w:t xml:space="preserve"> </w:t>
            </w:r>
          </w:p>
        </w:tc>
        <w:tc>
          <w:tcPr>
            <w:tcW w:w="1940"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mai</w:t>
            </w:r>
            <w:r w:rsidRPr="00F31E78">
              <w:rPr>
                <w:rFonts w:ascii="Calibri" w:eastAsia="Calibri" w:hAnsi="Calibri" w:cs="Times New Roman"/>
                <w:color w:val="000000"/>
                <w:kern w:val="24"/>
                <w:sz w:val="24"/>
                <w:szCs w:val="24"/>
                <w:lang w:eastAsia="ru-RU"/>
              </w:rPr>
              <w:t xml:space="preserve"> </w:t>
            </w:r>
          </w:p>
        </w:tc>
        <w:tc>
          <w:tcPr>
            <w:tcW w:w="262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Ceban N.</w:t>
            </w:r>
            <w:r w:rsidRPr="00F31E78">
              <w:rPr>
                <w:rFonts w:ascii="Calibri" w:eastAsia="Calibri" w:hAnsi="Calibri" w:cs="Times New Roman"/>
                <w:color w:val="000000"/>
                <w:kern w:val="24"/>
                <w:sz w:val="24"/>
                <w:szCs w:val="24"/>
                <w:lang w:eastAsia="ru-RU"/>
              </w:rPr>
              <w:t xml:space="preserve"> </w:t>
            </w:r>
          </w:p>
        </w:tc>
        <w:tc>
          <w:tcPr>
            <w:tcW w:w="38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Raport  de activitate</w:t>
            </w:r>
            <w:r w:rsidRPr="00F31E78">
              <w:rPr>
                <w:rFonts w:ascii="Calibri" w:eastAsia="Calibri" w:hAnsi="Calibri" w:cs="Times New Roman"/>
                <w:color w:val="000000"/>
                <w:kern w:val="24"/>
                <w:sz w:val="24"/>
                <w:szCs w:val="24"/>
                <w:lang w:eastAsia="ru-RU"/>
              </w:rPr>
              <w:t xml:space="preserve"> </w:t>
            </w:r>
          </w:p>
        </w:tc>
      </w:tr>
    </w:tbl>
    <w:p w:rsidR="00F31E78" w:rsidRPr="00F31E78" w:rsidRDefault="00F31E78" w:rsidP="00F31E78">
      <w:pPr>
        <w:rPr>
          <w:sz w:val="28"/>
          <w:szCs w:val="28"/>
        </w:rPr>
      </w:pPr>
      <w:r w:rsidRPr="00F31E78">
        <w:rPr>
          <w:b/>
          <w:bCs/>
          <w:sz w:val="28"/>
          <w:szCs w:val="28"/>
          <w:lang w:val="ro-RO"/>
        </w:rPr>
        <w:t xml:space="preserve">                                                   Comisia  metodică- Disciplini  socioumanistice</w:t>
      </w:r>
      <w:r w:rsidRPr="00F31E78">
        <w:rPr>
          <w:sz w:val="28"/>
          <w:szCs w:val="28"/>
        </w:rPr>
        <w:t xml:space="preserve"> </w:t>
      </w:r>
    </w:p>
    <w:p w:rsidR="00F31E78" w:rsidRPr="00F31E78" w:rsidRDefault="00F31E78" w:rsidP="00F31E78">
      <w:pPr>
        <w:rPr>
          <w:sz w:val="28"/>
          <w:szCs w:val="28"/>
          <w:lang w:val="en-US"/>
        </w:rPr>
      </w:pPr>
      <w:r w:rsidRPr="00F31E78">
        <w:rPr>
          <w:b/>
          <w:bCs/>
          <w:sz w:val="28"/>
          <w:szCs w:val="28"/>
          <w:lang w:val="ro-RO"/>
        </w:rPr>
        <w:t xml:space="preserve">  Tema  de  studiu:</w:t>
      </w:r>
      <w:r w:rsidRPr="00F31E78">
        <w:rPr>
          <w:sz w:val="28"/>
          <w:szCs w:val="28"/>
          <w:lang w:val="ro-RO"/>
        </w:rPr>
        <w:t xml:space="preserve"> </w:t>
      </w:r>
      <w:r w:rsidRPr="00F31E78">
        <w:rPr>
          <w:b/>
          <w:bCs/>
          <w:sz w:val="28"/>
          <w:szCs w:val="28"/>
          <w:lang w:val="ro-RO"/>
        </w:rPr>
        <w:t>”Analiza progresului școlar din perspectiva finalităților educaționale ale disciplinelor  socio-umanistice”</w:t>
      </w:r>
      <w:r w:rsidRPr="00F31E78">
        <w:rPr>
          <w:sz w:val="28"/>
          <w:szCs w:val="28"/>
          <w:lang w:val="en-US"/>
        </w:rPr>
        <w:t xml:space="preserve"> </w:t>
      </w:r>
    </w:p>
    <w:p w:rsidR="00F31E78" w:rsidRPr="00F31E78" w:rsidRDefault="00F31E78" w:rsidP="00F31E78">
      <w:pPr>
        <w:rPr>
          <w:sz w:val="28"/>
          <w:szCs w:val="28"/>
          <w:lang w:val="en-US"/>
        </w:rPr>
      </w:pPr>
      <w:r w:rsidRPr="00F31E78">
        <w:rPr>
          <w:b/>
          <w:bCs/>
          <w:sz w:val="28"/>
          <w:szCs w:val="28"/>
          <w:lang w:val="ro-RO"/>
        </w:rPr>
        <w:t>Domenii  de  extindere  a  experienţelor  didactice  şi  metodologice:</w:t>
      </w:r>
      <w:r w:rsidRPr="00F31E78">
        <w:rPr>
          <w:sz w:val="28"/>
          <w:szCs w:val="28"/>
          <w:lang w:val="en-US"/>
        </w:rPr>
        <w:t xml:space="preserve"> </w:t>
      </w:r>
    </w:p>
    <w:p w:rsidR="00F31E78" w:rsidRPr="00F31E78" w:rsidRDefault="00F31E78" w:rsidP="00F31E78">
      <w:pPr>
        <w:rPr>
          <w:sz w:val="28"/>
          <w:szCs w:val="28"/>
          <w:lang w:val="en-US"/>
        </w:rPr>
      </w:pPr>
      <w:r w:rsidRPr="00F31E78">
        <w:rPr>
          <w:b/>
          <w:bCs/>
          <w:sz w:val="28"/>
          <w:szCs w:val="28"/>
          <w:lang w:val="ro-RO"/>
        </w:rPr>
        <w:t>1.  Utilizarea TIC în formarea şi evaluarea competenţelor specifice la istorie  și geografie;</w:t>
      </w:r>
      <w:r w:rsidRPr="00F31E78">
        <w:rPr>
          <w:sz w:val="28"/>
          <w:szCs w:val="28"/>
          <w:lang w:val="en-US"/>
        </w:rPr>
        <w:t xml:space="preserve"> </w:t>
      </w:r>
    </w:p>
    <w:p w:rsidR="00F31E78" w:rsidRPr="00F31E78" w:rsidRDefault="00F31E78" w:rsidP="00F31E78">
      <w:pPr>
        <w:rPr>
          <w:sz w:val="28"/>
          <w:szCs w:val="28"/>
          <w:lang w:val="en-US"/>
        </w:rPr>
      </w:pPr>
      <w:r w:rsidRPr="00F31E78">
        <w:rPr>
          <w:b/>
          <w:bCs/>
          <w:sz w:val="28"/>
          <w:szCs w:val="28"/>
          <w:lang w:val="ro-RO"/>
        </w:rPr>
        <w:lastRenderedPageBreak/>
        <w:t>2. Strategii de formare și evaluare a competenţelor la istorie și geografie.</w:t>
      </w:r>
      <w:r w:rsidRPr="00F31E78">
        <w:rPr>
          <w:sz w:val="28"/>
          <w:szCs w:val="28"/>
          <w:lang w:val="en-US"/>
        </w:rPr>
        <w:t xml:space="preserve"> </w:t>
      </w:r>
    </w:p>
    <w:p w:rsidR="00F31E78" w:rsidRPr="00F31E78" w:rsidRDefault="00F31E78" w:rsidP="00F31E78">
      <w:pPr>
        <w:rPr>
          <w:sz w:val="28"/>
          <w:szCs w:val="28"/>
          <w:lang w:val="en-US"/>
        </w:rPr>
      </w:pPr>
      <w:r w:rsidRPr="00F31E78">
        <w:rPr>
          <w:b/>
          <w:bCs/>
          <w:sz w:val="28"/>
          <w:szCs w:val="28"/>
          <w:lang w:val="ro-RO"/>
        </w:rPr>
        <w:t>Tema de   cercetare pentru  disciplina  educație  Civică: Dezvoltarea  competenţelor  elevilor,  prevăzute  de  curriculumul  la  disciplina  şcolară  Educaţie civică, utilizând abordarea bazată pe respectarea drepturilor omului/ copilului.</w:t>
      </w:r>
      <w:r w:rsidRPr="00F31E78">
        <w:rPr>
          <w:sz w:val="28"/>
          <w:szCs w:val="28"/>
          <w:lang w:val="en-US"/>
        </w:rPr>
        <w:t xml:space="preserve"> </w:t>
      </w:r>
    </w:p>
    <w:p w:rsidR="00D166FF" w:rsidRDefault="00F31E78" w:rsidP="00F31E78">
      <w:pPr>
        <w:rPr>
          <w:b/>
          <w:bCs/>
          <w:sz w:val="28"/>
          <w:szCs w:val="28"/>
          <w:lang w:val="ro-RO"/>
        </w:rPr>
      </w:pPr>
      <w:r w:rsidRPr="00F31E78">
        <w:rPr>
          <w:b/>
          <w:bCs/>
          <w:sz w:val="28"/>
          <w:szCs w:val="28"/>
          <w:lang w:val="ro-RO"/>
        </w:rPr>
        <w:t xml:space="preserve"> Membrii  comisiei  metodice</w:t>
      </w:r>
    </w:p>
    <w:tbl>
      <w:tblPr>
        <w:tblW w:w="15135" w:type="dxa"/>
        <w:tblCellMar>
          <w:left w:w="0" w:type="dxa"/>
          <w:right w:w="0" w:type="dxa"/>
        </w:tblCellMar>
        <w:tblLook w:val="04A0"/>
      </w:tblPr>
      <w:tblGrid>
        <w:gridCol w:w="876"/>
        <w:gridCol w:w="5011"/>
        <w:gridCol w:w="1652"/>
        <w:gridCol w:w="2579"/>
        <w:gridCol w:w="2509"/>
        <w:gridCol w:w="2508"/>
      </w:tblGrid>
      <w:tr w:rsidR="00F31E78" w:rsidRPr="00F31E78" w:rsidTr="00F31E78">
        <w:trPr>
          <w:trHeight w:val="941"/>
        </w:trPr>
        <w:tc>
          <w:tcPr>
            <w:tcW w:w="87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Nr./o</w:t>
            </w:r>
            <w:r w:rsidRPr="00F31E78">
              <w:rPr>
                <w:rFonts w:ascii="Calibri" w:eastAsia="Times New Roman" w:hAnsi="Calibri" w:cs="Times New Roman"/>
                <w:color w:val="000000"/>
                <w:kern w:val="24"/>
                <w:sz w:val="28"/>
                <w:szCs w:val="28"/>
                <w:lang w:eastAsia="ru-RU"/>
              </w:rPr>
              <w:t xml:space="preserve"> </w:t>
            </w:r>
          </w:p>
        </w:tc>
        <w:tc>
          <w:tcPr>
            <w:tcW w:w="501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 xml:space="preserve">Numele  , prenumele </w:t>
            </w:r>
          </w:p>
        </w:tc>
        <w:tc>
          <w:tcPr>
            <w:tcW w:w="16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Stagiu   didactic</w:t>
            </w:r>
            <w:r w:rsidRPr="00F31E78">
              <w:rPr>
                <w:rFonts w:ascii="Calibri" w:eastAsia="Times New Roman" w:hAnsi="Calibri" w:cs="Times New Roman"/>
                <w:color w:val="000000"/>
                <w:kern w:val="24"/>
                <w:sz w:val="28"/>
                <w:szCs w:val="28"/>
                <w:lang w:eastAsia="ru-RU"/>
              </w:rPr>
              <w:t xml:space="preserve"> </w:t>
            </w:r>
          </w:p>
        </w:tc>
        <w:tc>
          <w:tcPr>
            <w:tcW w:w="25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Disciplini  predate</w:t>
            </w:r>
            <w:r w:rsidRPr="00F31E78">
              <w:rPr>
                <w:rFonts w:ascii="Calibri" w:eastAsia="Times New Roman" w:hAnsi="Calibri" w:cs="Times New Roman"/>
                <w:color w:val="000000"/>
                <w:kern w:val="24"/>
                <w:sz w:val="28"/>
                <w:szCs w:val="28"/>
                <w:lang w:eastAsia="ru-RU"/>
              </w:rPr>
              <w:t xml:space="preserve"> </w:t>
            </w:r>
          </w:p>
        </w:tc>
        <w:tc>
          <w:tcPr>
            <w:tcW w:w="25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8"/>
                <w:szCs w:val="28"/>
                <w:lang w:val="ro-RO" w:eastAsia="ru-RU"/>
              </w:rPr>
              <w:t>Ultimele cursuri  de formare  continuă</w:t>
            </w:r>
            <w:r w:rsidRPr="00F31E78">
              <w:rPr>
                <w:rFonts w:ascii="Calibri" w:eastAsia="Times New Roman" w:hAnsi="Calibri" w:cs="Times New Roman"/>
                <w:color w:val="000000"/>
                <w:kern w:val="24"/>
                <w:sz w:val="28"/>
                <w:szCs w:val="28"/>
                <w:lang w:val="en-US" w:eastAsia="ru-RU"/>
              </w:rPr>
              <w:t xml:space="preserve"> </w:t>
            </w:r>
          </w:p>
        </w:tc>
        <w:tc>
          <w:tcPr>
            <w:tcW w:w="250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Telefon</w:t>
            </w:r>
            <w:r w:rsidRPr="00F31E78">
              <w:rPr>
                <w:rFonts w:ascii="Calibri" w:eastAsia="Times New Roman" w:hAnsi="Calibri" w:cs="Times New Roman"/>
                <w:color w:val="000000"/>
                <w:kern w:val="24"/>
                <w:sz w:val="28"/>
                <w:szCs w:val="28"/>
                <w:lang w:eastAsia="ru-RU"/>
              </w:rPr>
              <w:t xml:space="preserve"> </w:t>
            </w:r>
          </w:p>
        </w:tc>
      </w:tr>
      <w:tr w:rsidR="00F31E78" w:rsidRPr="00F31E78" w:rsidTr="00F31E78">
        <w:trPr>
          <w:trHeight w:val="430"/>
        </w:trPr>
        <w:tc>
          <w:tcPr>
            <w:tcW w:w="87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1</w:t>
            </w:r>
            <w:r w:rsidRPr="00F31E78">
              <w:rPr>
                <w:rFonts w:ascii="Calibri" w:eastAsia="Times New Roman" w:hAnsi="Calibri" w:cs="Times New Roman"/>
                <w:color w:val="000000"/>
                <w:kern w:val="24"/>
                <w:sz w:val="28"/>
                <w:szCs w:val="28"/>
                <w:lang w:eastAsia="ru-RU"/>
              </w:rPr>
              <w:t xml:space="preserve"> </w:t>
            </w:r>
          </w:p>
        </w:tc>
        <w:tc>
          <w:tcPr>
            <w:tcW w:w="501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8"/>
                <w:szCs w:val="28"/>
                <w:lang w:val="ro-RO" w:eastAsia="ru-RU"/>
              </w:rPr>
              <w:t>Ceban Viorica  -gr. did. II</w:t>
            </w:r>
            <w:r w:rsidRPr="00F31E78">
              <w:rPr>
                <w:rFonts w:ascii="Calibri" w:eastAsia="Times New Roman" w:hAnsi="Calibri" w:cs="Times New Roman"/>
                <w:color w:val="000000"/>
                <w:kern w:val="24"/>
                <w:sz w:val="28"/>
                <w:szCs w:val="28"/>
                <w:lang w:val="en-US" w:eastAsia="ru-RU"/>
              </w:rPr>
              <w:t xml:space="preserve"> </w:t>
            </w:r>
          </w:p>
        </w:tc>
        <w:tc>
          <w:tcPr>
            <w:tcW w:w="16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14  ani</w:t>
            </w:r>
            <w:r w:rsidRPr="00F31E78">
              <w:rPr>
                <w:rFonts w:ascii="Calibri" w:eastAsia="Times New Roman" w:hAnsi="Calibri" w:cs="Times New Roman"/>
                <w:color w:val="000000"/>
                <w:kern w:val="24"/>
                <w:sz w:val="28"/>
                <w:szCs w:val="28"/>
                <w:lang w:eastAsia="ru-RU"/>
              </w:rPr>
              <w:t xml:space="preserve"> </w:t>
            </w:r>
          </w:p>
        </w:tc>
        <w:tc>
          <w:tcPr>
            <w:tcW w:w="25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 xml:space="preserve">Istoria </w:t>
            </w:r>
          </w:p>
        </w:tc>
        <w:tc>
          <w:tcPr>
            <w:tcW w:w="25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2015 –IȘE</w:t>
            </w:r>
            <w:r w:rsidRPr="00F31E78">
              <w:rPr>
                <w:rFonts w:ascii="Calibri" w:eastAsia="Times New Roman" w:hAnsi="Calibri" w:cs="Times New Roman"/>
                <w:color w:val="000000"/>
                <w:kern w:val="24"/>
                <w:sz w:val="28"/>
                <w:szCs w:val="28"/>
                <w:lang w:eastAsia="ru-RU"/>
              </w:rPr>
              <w:t xml:space="preserve"> </w:t>
            </w:r>
          </w:p>
        </w:tc>
        <w:tc>
          <w:tcPr>
            <w:tcW w:w="250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068282071</w:t>
            </w:r>
            <w:r w:rsidRPr="00F31E78">
              <w:rPr>
                <w:rFonts w:ascii="Calibri" w:eastAsia="Times New Roman" w:hAnsi="Calibri" w:cs="Times New Roman"/>
                <w:color w:val="000000"/>
                <w:kern w:val="24"/>
                <w:sz w:val="28"/>
                <w:szCs w:val="28"/>
                <w:lang w:eastAsia="ru-RU"/>
              </w:rPr>
              <w:t xml:space="preserve"> </w:t>
            </w:r>
          </w:p>
        </w:tc>
      </w:tr>
      <w:tr w:rsidR="00F31E78" w:rsidRPr="00F31E78" w:rsidTr="00F31E78">
        <w:trPr>
          <w:trHeight w:val="1290"/>
        </w:trPr>
        <w:tc>
          <w:tcPr>
            <w:tcW w:w="87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2</w:t>
            </w:r>
            <w:r w:rsidRPr="00F31E78">
              <w:rPr>
                <w:rFonts w:ascii="Calibri" w:eastAsia="Times New Roman" w:hAnsi="Calibri" w:cs="Times New Roman"/>
                <w:color w:val="000000"/>
                <w:kern w:val="24"/>
                <w:sz w:val="28"/>
                <w:szCs w:val="28"/>
                <w:lang w:eastAsia="ru-RU"/>
              </w:rPr>
              <w:t xml:space="preserve"> </w:t>
            </w:r>
          </w:p>
        </w:tc>
        <w:tc>
          <w:tcPr>
            <w:tcW w:w="501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Ceban Viorica</w:t>
            </w:r>
            <w:r w:rsidRPr="00F31E78">
              <w:rPr>
                <w:rFonts w:ascii="Calibri" w:eastAsia="Times New Roman" w:hAnsi="Calibri" w:cs="Times New Roman"/>
                <w:color w:val="000000"/>
                <w:kern w:val="24"/>
                <w:sz w:val="28"/>
                <w:szCs w:val="28"/>
                <w:lang w:eastAsia="ru-RU"/>
              </w:rPr>
              <w:t xml:space="preserve"> </w:t>
            </w:r>
          </w:p>
        </w:tc>
        <w:tc>
          <w:tcPr>
            <w:tcW w:w="16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5 ani</w:t>
            </w:r>
            <w:r w:rsidRPr="00F31E78">
              <w:rPr>
                <w:rFonts w:ascii="Calibri" w:eastAsia="Times New Roman" w:hAnsi="Calibri" w:cs="Times New Roman"/>
                <w:color w:val="000000"/>
                <w:kern w:val="24"/>
                <w:sz w:val="28"/>
                <w:szCs w:val="28"/>
                <w:lang w:eastAsia="ru-RU"/>
              </w:rPr>
              <w:t xml:space="preserve"> </w:t>
            </w:r>
          </w:p>
        </w:tc>
        <w:tc>
          <w:tcPr>
            <w:tcW w:w="25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Geografia</w:t>
            </w:r>
            <w:r w:rsidRPr="00F31E78">
              <w:rPr>
                <w:rFonts w:ascii="Calibri" w:eastAsia="Times New Roman" w:hAnsi="Calibri" w:cs="Times New Roman"/>
                <w:color w:val="000000"/>
                <w:kern w:val="24"/>
                <w:sz w:val="28"/>
                <w:szCs w:val="28"/>
                <w:lang w:eastAsia="ru-RU"/>
              </w:rPr>
              <w:t xml:space="preserve"> </w:t>
            </w:r>
          </w:p>
        </w:tc>
        <w:tc>
          <w:tcPr>
            <w:tcW w:w="25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8"/>
                <w:szCs w:val="28"/>
                <w:lang w:val="ro-RO" w:eastAsia="ru-RU"/>
              </w:rPr>
              <w:t>2016 –IȘE, recalificare  USM –anul II</w:t>
            </w:r>
            <w:r w:rsidRPr="00F31E78">
              <w:rPr>
                <w:rFonts w:ascii="Calibri" w:eastAsia="Times New Roman" w:hAnsi="Calibri" w:cs="Times New Roman"/>
                <w:color w:val="000000"/>
                <w:kern w:val="24"/>
                <w:sz w:val="28"/>
                <w:szCs w:val="28"/>
                <w:lang w:val="en-US" w:eastAsia="ru-RU"/>
              </w:rPr>
              <w:t xml:space="preserve"> </w:t>
            </w:r>
          </w:p>
        </w:tc>
        <w:tc>
          <w:tcPr>
            <w:tcW w:w="250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068282071</w:t>
            </w:r>
            <w:r w:rsidRPr="00F31E78">
              <w:rPr>
                <w:rFonts w:ascii="Calibri" w:eastAsia="Times New Roman" w:hAnsi="Calibri" w:cs="Times New Roman"/>
                <w:color w:val="000000"/>
                <w:kern w:val="24"/>
                <w:sz w:val="28"/>
                <w:szCs w:val="28"/>
                <w:lang w:eastAsia="ru-RU"/>
              </w:rPr>
              <w:t xml:space="preserve"> </w:t>
            </w:r>
          </w:p>
        </w:tc>
      </w:tr>
      <w:tr w:rsidR="00F31E78" w:rsidRPr="00F31E78" w:rsidTr="00F31E78">
        <w:trPr>
          <w:trHeight w:val="430"/>
        </w:trPr>
        <w:tc>
          <w:tcPr>
            <w:tcW w:w="87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3</w:t>
            </w:r>
            <w:r w:rsidRPr="00F31E78">
              <w:rPr>
                <w:rFonts w:ascii="Calibri" w:eastAsia="Times New Roman" w:hAnsi="Calibri" w:cs="Times New Roman"/>
                <w:color w:val="000000"/>
                <w:kern w:val="24"/>
                <w:sz w:val="28"/>
                <w:szCs w:val="28"/>
                <w:lang w:eastAsia="ru-RU"/>
              </w:rPr>
              <w:t xml:space="preserve"> </w:t>
            </w:r>
          </w:p>
        </w:tc>
        <w:tc>
          <w:tcPr>
            <w:tcW w:w="501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Berezanțev Ana</w:t>
            </w:r>
            <w:r w:rsidRPr="00F31E78">
              <w:rPr>
                <w:rFonts w:ascii="Calibri" w:eastAsia="Times New Roman" w:hAnsi="Calibri" w:cs="Times New Roman"/>
                <w:color w:val="000000"/>
                <w:kern w:val="24"/>
                <w:sz w:val="28"/>
                <w:szCs w:val="28"/>
                <w:lang w:eastAsia="ru-RU"/>
              </w:rPr>
              <w:t xml:space="preserve"> </w:t>
            </w:r>
          </w:p>
        </w:tc>
        <w:tc>
          <w:tcPr>
            <w:tcW w:w="16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2 ani</w:t>
            </w:r>
            <w:r w:rsidRPr="00F31E78">
              <w:rPr>
                <w:rFonts w:ascii="Calibri" w:eastAsia="Times New Roman" w:hAnsi="Calibri" w:cs="Times New Roman"/>
                <w:color w:val="000000"/>
                <w:kern w:val="24"/>
                <w:sz w:val="28"/>
                <w:szCs w:val="28"/>
                <w:lang w:eastAsia="ru-RU"/>
              </w:rPr>
              <w:t xml:space="preserve"> </w:t>
            </w:r>
          </w:p>
        </w:tc>
        <w:tc>
          <w:tcPr>
            <w:tcW w:w="25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Ed.  civică</w:t>
            </w:r>
            <w:r w:rsidRPr="00F31E78">
              <w:rPr>
                <w:rFonts w:ascii="Calibri" w:eastAsia="Times New Roman" w:hAnsi="Calibri" w:cs="Times New Roman"/>
                <w:color w:val="000000"/>
                <w:kern w:val="24"/>
                <w:sz w:val="28"/>
                <w:szCs w:val="28"/>
                <w:lang w:eastAsia="ru-RU"/>
              </w:rPr>
              <w:t xml:space="preserve"> </w:t>
            </w:r>
          </w:p>
        </w:tc>
        <w:tc>
          <w:tcPr>
            <w:tcW w:w="25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c>
          <w:tcPr>
            <w:tcW w:w="250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r>
      <w:tr w:rsidR="00F31E78" w:rsidRPr="00F31E78" w:rsidTr="00F31E78">
        <w:trPr>
          <w:trHeight w:val="628"/>
        </w:trPr>
        <w:tc>
          <w:tcPr>
            <w:tcW w:w="87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4</w:t>
            </w:r>
            <w:r w:rsidRPr="00F31E78">
              <w:rPr>
                <w:rFonts w:ascii="Calibri" w:eastAsia="Times New Roman" w:hAnsi="Calibri" w:cs="Times New Roman"/>
                <w:color w:val="000000"/>
                <w:kern w:val="24"/>
                <w:sz w:val="28"/>
                <w:szCs w:val="28"/>
                <w:lang w:eastAsia="ru-RU"/>
              </w:rPr>
              <w:t xml:space="preserve"> </w:t>
            </w:r>
          </w:p>
        </w:tc>
        <w:tc>
          <w:tcPr>
            <w:tcW w:w="5011"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Popa  Maria</w:t>
            </w:r>
            <w:r w:rsidRPr="00F31E78">
              <w:rPr>
                <w:rFonts w:ascii="Calibri" w:eastAsia="Times New Roman" w:hAnsi="Calibri" w:cs="Times New Roman"/>
                <w:color w:val="000000"/>
                <w:kern w:val="24"/>
                <w:sz w:val="28"/>
                <w:szCs w:val="28"/>
                <w:lang w:eastAsia="ru-RU"/>
              </w:rPr>
              <w:t xml:space="preserve"> </w:t>
            </w:r>
          </w:p>
        </w:tc>
        <w:tc>
          <w:tcPr>
            <w:tcW w:w="16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 xml:space="preserve">10 ani </w:t>
            </w:r>
          </w:p>
        </w:tc>
        <w:tc>
          <w:tcPr>
            <w:tcW w:w="25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Religia(opțional)</w:t>
            </w:r>
            <w:r w:rsidRPr="00F31E78">
              <w:rPr>
                <w:rFonts w:ascii="Calibri" w:eastAsia="Times New Roman" w:hAnsi="Calibri" w:cs="Times New Roman"/>
                <w:color w:val="000000"/>
                <w:kern w:val="24"/>
                <w:sz w:val="28"/>
                <w:szCs w:val="28"/>
                <w:lang w:eastAsia="ru-RU"/>
              </w:rPr>
              <w:t xml:space="preserve"> </w:t>
            </w:r>
          </w:p>
        </w:tc>
        <w:tc>
          <w:tcPr>
            <w:tcW w:w="25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070B92" w:rsidRDefault="00F31E78" w:rsidP="00F31E78">
            <w:pPr>
              <w:spacing w:after="0" w:line="240" w:lineRule="auto"/>
              <w:rPr>
                <w:rFonts w:ascii="Arial" w:eastAsia="Times New Roman" w:hAnsi="Arial" w:cs="Arial"/>
                <w:sz w:val="36"/>
                <w:szCs w:val="36"/>
                <w:lang w:val="ro-RO" w:eastAsia="ru-RU"/>
              </w:rPr>
            </w:pPr>
          </w:p>
        </w:tc>
        <w:tc>
          <w:tcPr>
            <w:tcW w:w="250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060860754</w:t>
            </w:r>
            <w:r w:rsidRPr="00070B92">
              <w:rPr>
                <w:rFonts w:ascii="Calibri" w:eastAsia="Times New Roman" w:hAnsi="Calibri" w:cs="Times New Roman"/>
                <w:color w:val="000000"/>
                <w:kern w:val="24"/>
                <w:sz w:val="28"/>
                <w:szCs w:val="28"/>
                <w:lang w:eastAsia="ru-RU"/>
              </w:rPr>
              <w:t xml:space="preserve"> </w:t>
            </w:r>
          </w:p>
          <w:p w:rsidR="00F31E78" w:rsidRPr="00F31E78"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023553733</w:t>
            </w:r>
          </w:p>
        </w:tc>
      </w:tr>
    </w:tbl>
    <w:p w:rsidR="00F31E78" w:rsidRPr="00F31E78" w:rsidRDefault="00F31E78" w:rsidP="00F31E78">
      <w:pPr>
        <w:rPr>
          <w:sz w:val="28"/>
          <w:szCs w:val="28"/>
          <w:lang w:val="en-US"/>
        </w:rPr>
      </w:pPr>
      <w:r w:rsidRPr="00F31E78">
        <w:rPr>
          <w:b/>
          <w:bCs/>
          <w:sz w:val="28"/>
          <w:szCs w:val="28"/>
          <w:lang w:val="ro-RO"/>
        </w:rPr>
        <w:t xml:space="preserve">                          Planul  managerial  al Comisiei  metodice -   Disciplini socioumanistice </w:t>
      </w:r>
    </w:p>
    <w:tbl>
      <w:tblPr>
        <w:tblW w:w="15302" w:type="dxa"/>
        <w:tblCellMar>
          <w:left w:w="0" w:type="dxa"/>
          <w:right w:w="0" w:type="dxa"/>
        </w:tblCellMar>
        <w:tblLook w:val="04A0"/>
      </w:tblPr>
      <w:tblGrid>
        <w:gridCol w:w="1026"/>
        <w:gridCol w:w="5929"/>
        <w:gridCol w:w="1953"/>
        <w:gridCol w:w="2607"/>
        <w:gridCol w:w="3787"/>
      </w:tblGrid>
      <w:tr w:rsidR="00F31E78" w:rsidRPr="00F31E78" w:rsidTr="00F31E78">
        <w:trPr>
          <w:trHeight w:val="1085"/>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Nr.d/o</w:t>
            </w:r>
            <w:r w:rsidRPr="00F31E78">
              <w:rPr>
                <w:rFonts w:ascii="Calibri" w:eastAsia="Calibri" w:hAnsi="Calibri" w:cs="Times New Roman"/>
                <w:color w:val="000000"/>
                <w:kern w:val="24"/>
                <w:sz w:val="28"/>
                <w:szCs w:val="28"/>
                <w:lang w:eastAsia="ru-RU"/>
              </w:rPr>
              <w:t xml:space="preserve">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Acțiuni  proiectate</w:t>
            </w:r>
            <w:r w:rsidRPr="00F31E78">
              <w:rPr>
                <w:rFonts w:ascii="Calibri" w:eastAsia="Calibri" w:hAnsi="Calibri" w:cs="Times New Roman"/>
                <w:color w:val="000000"/>
                <w:kern w:val="24"/>
                <w:sz w:val="28"/>
                <w:szCs w:val="28"/>
                <w:lang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Termeni  de  realizare</w:t>
            </w:r>
            <w:r w:rsidRPr="00F31E78">
              <w:rPr>
                <w:rFonts w:ascii="Calibri" w:eastAsia="Calibri" w:hAnsi="Calibri" w:cs="Times New Roman"/>
                <w:color w:val="000000"/>
                <w:kern w:val="24"/>
                <w:sz w:val="28"/>
                <w:szCs w:val="28"/>
                <w:lang w:eastAsia="ru-RU"/>
              </w:rPr>
              <w:t xml:space="preserv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Responsabili</w:t>
            </w:r>
            <w:r w:rsidRPr="00F31E78">
              <w:rPr>
                <w:rFonts w:ascii="Calibri" w:eastAsia="Calibri" w:hAnsi="Calibri" w:cs="Times New Roman"/>
                <w:color w:val="000000"/>
                <w:kern w:val="24"/>
                <w:sz w:val="28"/>
                <w:szCs w:val="28"/>
                <w:lang w:eastAsia="ru-RU"/>
              </w:rPr>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Indicator  de produs/rezultat</w:t>
            </w:r>
            <w:r w:rsidRPr="00F31E78">
              <w:rPr>
                <w:rFonts w:ascii="Calibri" w:eastAsia="Calibri" w:hAnsi="Calibri" w:cs="Times New Roman"/>
                <w:color w:val="000000"/>
                <w:kern w:val="24"/>
                <w:sz w:val="28"/>
                <w:szCs w:val="28"/>
                <w:lang w:eastAsia="ru-RU"/>
              </w:rPr>
              <w:t xml:space="preserve"> </w:t>
            </w:r>
          </w:p>
        </w:tc>
      </w:tr>
      <w:tr w:rsidR="00F31E78" w:rsidRPr="00F31E78" w:rsidTr="00F31E78">
        <w:trPr>
          <w:trHeight w:val="1627"/>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lastRenderedPageBreak/>
              <w:t>1</w:t>
            </w:r>
            <w:r w:rsidRPr="00F31E78">
              <w:rPr>
                <w:rFonts w:ascii="Calibri" w:eastAsia="Calibri" w:hAnsi="Calibri" w:cs="Times New Roman"/>
                <w:color w:val="000000"/>
                <w:kern w:val="24"/>
                <w:sz w:val="28"/>
                <w:szCs w:val="28"/>
                <w:lang w:eastAsia="ru-RU"/>
              </w:rPr>
              <w:t xml:space="preserve">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ro-RO" w:eastAsia="ru-RU"/>
              </w:rPr>
              <w:t>1.</w:t>
            </w:r>
            <w:r w:rsidRPr="00F31E78">
              <w:rPr>
                <w:rFonts w:ascii="Times New Roman" w:eastAsia="Calibri" w:hAnsi="Times New Roman" w:cs="Times New Roman"/>
                <w:b/>
                <w:bCs/>
                <w:color w:val="000000"/>
                <w:kern w:val="24"/>
                <w:sz w:val="28"/>
                <w:szCs w:val="28"/>
                <w:lang w:val="en-US" w:eastAsia="ru-RU"/>
              </w:rPr>
              <w:t>Elaborarea planului  anual  de  activitate</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2.Elaborare  și  petrecerea  evaluărilor  inițiale</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3. Discutarea  proiectelor  de lungă durată.</w:t>
            </w:r>
            <w:r w:rsidRPr="00F31E78">
              <w:rPr>
                <w:rFonts w:ascii="Calibri" w:eastAsia="Calibri" w:hAnsi="Calibri" w:cs="Times New Roman"/>
                <w:color w:val="000000"/>
                <w:kern w:val="24"/>
                <w:sz w:val="28"/>
                <w:szCs w:val="28"/>
                <w:lang w:val="en-US"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14  septembrie</w:t>
            </w:r>
            <w:r w:rsidRPr="00F31E78">
              <w:rPr>
                <w:rFonts w:ascii="Calibri" w:eastAsia="Calibri" w:hAnsi="Calibri" w:cs="Times New Roman"/>
                <w:color w:val="000000"/>
                <w:kern w:val="24"/>
                <w:sz w:val="28"/>
                <w:szCs w:val="28"/>
                <w:lang w:eastAsia="ru-RU"/>
              </w:rPr>
              <w:t xml:space="preserv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Cadrele  didactice</w:t>
            </w:r>
            <w:r w:rsidRPr="00F31E78">
              <w:rPr>
                <w:rFonts w:ascii="Calibri" w:eastAsia="Calibri" w:hAnsi="Calibri" w:cs="Times New Roman"/>
                <w:color w:val="000000"/>
                <w:kern w:val="24"/>
                <w:sz w:val="28"/>
                <w:szCs w:val="28"/>
                <w:lang w:eastAsia="ru-RU"/>
              </w:rPr>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Planul  managerial al  comisiei  metodice.Analiza  rezultatelor</w:t>
            </w:r>
            <w:r w:rsidRPr="00F31E78">
              <w:rPr>
                <w:rFonts w:ascii="Calibri" w:eastAsia="Calibri" w:hAnsi="Calibri" w:cs="Times New Roman"/>
                <w:color w:val="000000"/>
                <w:kern w:val="24"/>
                <w:sz w:val="28"/>
                <w:szCs w:val="28"/>
                <w:lang w:val="en-US" w:eastAsia="ru-RU"/>
              </w:rPr>
              <w:t xml:space="preserve"> </w:t>
            </w:r>
          </w:p>
        </w:tc>
      </w:tr>
      <w:tr w:rsidR="00F31E78" w:rsidRPr="00F31E78" w:rsidTr="00F31E78">
        <w:trPr>
          <w:trHeight w:val="2170"/>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2</w:t>
            </w:r>
            <w:r w:rsidRPr="00F31E78">
              <w:rPr>
                <w:rFonts w:ascii="Calibri" w:eastAsia="Calibri" w:hAnsi="Calibri" w:cs="Times New Roman"/>
                <w:color w:val="000000"/>
                <w:kern w:val="24"/>
                <w:sz w:val="28"/>
                <w:szCs w:val="28"/>
                <w:lang w:eastAsia="ru-RU"/>
              </w:rPr>
              <w:t xml:space="preserve">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ro-RO" w:eastAsia="ru-RU"/>
              </w:rPr>
              <w:t>Activitate extradidactică</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ro-RO" w:eastAsia="ru-RU"/>
              </w:rPr>
              <w:t>Deschiderae  oficială a muzeului  școlii</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ro-RO" w:eastAsia="ru-RU"/>
              </w:rPr>
              <w:t>Conferință  istorică”Mina  Țăruș- preot,profesor,martir”</w:t>
            </w:r>
            <w:r w:rsidRPr="00F31E78">
              <w:rPr>
                <w:rFonts w:ascii="Calibri" w:eastAsia="Calibri" w:hAnsi="Calibri" w:cs="Times New Roman"/>
                <w:color w:val="000000"/>
                <w:kern w:val="24"/>
                <w:sz w:val="28"/>
                <w:szCs w:val="28"/>
                <w:lang w:val="en-US"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ro-RO" w:eastAsia="ru-RU"/>
              </w:rPr>
              <w:t>octombrie</w:t>
            </w:r>
            <w:r w:rsidRPr="00F31E78">
              <w:rPr>
                <w:rFonts w:ascii="Calibri" w:eastAsia="Calibri" w:hAnsi="Calibri" w:cs="Times New Roman"/>
                <w:color w:val="000000"/>
                <w:kern w:val="24"/>
                <w:sz w:val="28"/>
                <w:szCs w:val="28"/>
                <w:lang w:eastAsia="ru-RU"/>
              </w:rPr>
              <w:t xml:space="preserv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Ceban V.elevii  cl. VII-IX</w:t>
            </w:r>
            <w:r w:rsidRPr="00F31E78">
              <w:rPr>
                <w:rFonts w:ascii="Calibri" w:eastAsia="Calibri" w:hAnsi="Calibri" w:cs="Times New Roman"/>
                <w:color w:val="000000"/>
                <w:kern w:val="24"/>
                <w:sz w:val="28"/>
                <w:szCs w:val="28"/>
                <w:lang w:val="en-US" w:eastAsia="ru-RU"/>
              </w:rPr>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Proiecte de cercetare  a  istoriei  locale.</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Foto.</w:t>
            </w:r>
            <w:r w:rsidRPr="00F31E78">
              <w:rPr>
                <w:rFonts w:ascii="Calibri" w:eastAsia="Calibri" w:hAnsi="Calibri" w:cs="Times New Roman"/>
                <w:color w:val="000000"/>
                <w:kern w:val="24"/>
                <w:sz w:val="28"/>
                <w:szCs w:val="28"/>
                <w:lang w:eastAsia="ru-RU"/>
              </w:rPr>
              <w:t xml:space="preserve"> </w:t>
            </w:r>
          </w:p>
        </w:tc>
      </w:tr>
      <w:tr w:rsidR="00F31E78" w:rsidRPr="00F31E78" w:rsidTr="00F31E78">
        <w:trPr>
          <w:trHeight w:val="1627"/>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3</w:t>
            </w:r>
            <w:r w:rsidRPr="00F31E78">
              <w:rPr>
                <w:rFonts w:ascii="Calibri" w:eastAsia="Calibri" w:hAnsi="Calibri" w:cs="Times New Roman"/>
                <w:color w:val="000000"/>
                <w:kern w:val="24"/>
                <w:sz w:val="28"/>
                <w:szCs w:val="28"/>
                <w:lang w:eastAsia="ru-RU"/>
              </w:rPr>
              <w:t xml:space="preserve">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Atelier  de lucru:”Utilizarea  tehnologiilor  informaționale  la  orele  de geografie”</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Lecție publică  la  geografie  în cl.a VII-a</w:t>
            </w:r>
            <w:r w:rsidRPr="00F31E78">
              <w:rPr>
                <w:rFonts w:ascii="Calibri" w:eastAsia="Calibri" w:hAnsi="Calibri" w:cs="Times New Roman"/>
                <w:color w:val="000000"/>
                <w:kern w:val="24"/>
                <w:sz w:val="28"/>
                <w:szCs w:val="28"/>
                <w:lang w:val="en-US" w:eastAsia="ru-RU"/>
              </w:rPr>
              <w:t xml:space="preserv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ro-RO" w:eastAsia="ru-RU"/>
              </w:rPr>
              <w:t>noiembrie</w:t>
            </w:r>
            <w:r w:rsidRPr="00F31E78">
              <w:rPr>
                <w:rFonts w:ascii="Calibri" w:eastAsia="Calibri" w:hAnsi="Calibri" w:cs="Times New Roman"/>
                <w:color w:val="000000"/>
                <w:kern w:val="24"/>
                <w:sz w:val="28"/>
                <w:szCs w:val="28"/>
                <w:lang w:eastAsia="ru-RU"/>
              </w:rPr>
              <w:t xml:space="preserv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Ceban Viorica</w:t>
            </w:r>
            <w:r w:rsidRPr="00F31E78">
              <w:rPr>
                <w:rFonts w:ascii="Calibri" w:eastAsia="Calibri" w:hAnsi="Calibri" w:cs="Times New Roman"/>
                <w:color w:val="000000"/>
                <w:kern w:val="24"/>
                <w:sz w:val="28"/>
                <w:szCs w:val="28"/>
                <w:lang w:eastAsia="ru-RU"/>
              </w:rPr>
              <w:t xml:space="preserve">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Proiectul   atelierului.</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8"/>
                <w:szCs w:val="28"/>
                <w:lang w:val="en-US" w:eastAsia="ru-RU"/>
              </w:rPr>
              <w:t>Proiectele  lecțiilor  publice.</w:t>
            </w:r>
            <w:r w:rsidRPr="00F31E78">
              <w:rPr>
                <w:rFonts w:ascii="Calibri" w:eastAsia="Calibri" w:hAnsi="Calibri" w:cs="Times New Roman"/>
                <w:color w:val="000000"/>
                <w:kern w:val="24"/>
                <w:sz w:val="28"/>
                <w:szCs w:val="28"/>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8"/>
                <w:szCs w:val="28"/>
                <w:lang w:val="en-US" w:eastAsia="ru-RU"/>
              </w:rPr>
              <w:t>Fișele  de  asistență</w:t>
            </w:r>
            <w:r w:rsidRPr="00F31E78">
              <w:rPr>
                <w:rFonts w:ascii="Calibri" w:eastAsia="Calibri" w:hAnsi="Calibri" w:cs="Times New Roman"/>
                <w:color w:val="000000"/>
                <w:kern w:val="24"/>
                <w:sz w:val="28"/>
                <w:szCs w:val="28"/>
                <w:lang w:eastAsia="ru-RU"/>
              </w:rPr>
              <w:t xml:space="preserve"> </w:t>
            </w:r>
          </w:p>
        </w:tc>
      </w:tr>
      <w:tr w:rsidR="00F31E78" w:rsidRPr="00F31E78" w:rsidTr="00F31E78">
        <w:trPr>
          <w:trHeight w:val="1627"/>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4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Atelier  de lucru: ” Strategii  de   evaluare  a competențelor  elevilor  la  orele  de  geografie”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Lecție publică  la   ed. civică    în cl.a VI-a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Lecție  publică  la  geografie în cl.  IX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”Holocaust  -să nu se mai  repete”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ro-RO" w:eastAsia="ru-RU"/>
              </w:rPr>
            </w:pPr>
            <w:r w:rsidRPr="00F31E78">
              <w:rPr>
                <w:rFonts w:ascii="Times New Roman" w:eastAsia="Calibri" w:hAnsi="Times New Roman" w:cs="Times New Roman"/>
                <w:b/>
                <w:bCs/>
                <w:color w:val="000000"/>
                <w:kern w:val="24"/>
                <w:sz w:val="28"/>
                <w:szCs w:val="28"/>
                <w:lang w:val="ro-RO" w:eastAsia="ru-RU"/>
              </w:rPr>
              <w:t xml:space="preserve">Ianuarie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ro-RO" w:eastAsia="ru-RU"/>
              </w:rPr>
            </w:pPr>
            <w:r w:rsidRPr="00F31E78">
              <w:rPr>
                <w:rFonts w:ascii="Times New Roman" w:eastAsia="Calibri" w:hAnsi="Times New Roman" w:cs="Times New Roman"/>
                <w:b/>
                <w:bCs/>
                <w:color w:val="000000"/>
                <w:kern w:val="24"/>
                <w:sz w:val="28"/>
                <w:szCs w:val="28"/>
                <w:lang w:val="ro-RO" w:eastAsia="ru-RU"/>
              </w:rPr>
              <w:t xml:space="preserve">februarie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V.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Berezanțeva A.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V.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Proiectul   atelierului.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Proiectele  lecțiilor  publice.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Fișele  de  asistență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Vizionarea  filmelor  documentare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PPT </w:t>
            </w:r>
          </w:p>
        </w:tc>
      </w:tr>
      <w:tr w:rsidR="00F31E78" w:rsidRPr="00F31E78" w:rsidTr="00F31E78">
        <w:trPr>
          <w:trHeight w:val="1627"/>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lastRenderedPageBreak/>
              <w:t xml:space="preserve">5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”Noi  nu  uităm ” -  Conflictul de pe Nistru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Organizarea şi desfăşurarea concursului şcolar pentru elevi cu privire la cunoaşterea unei personalităţi istorice, religioase, notorii.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”Viitorii Herodoţi” – concurs de istorie - elevii claselor  gimnaziale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ro-RO" w:eastAsia="ru-RU"/>
              </w:rPr>
            </w:pPr>
            <w:r w:rsidRPr="00F31E78">
              <w:rPr>
                <w:rFonts w:ascii="Times New Roman" w:eastAsia="Calibri" w:hAnsi="Times New Roman" w:cs="Times New Roman"/>
                <w:b/>
                <w:bCs/>
                <w:color w:val="000000"/>
                <w:kern w:val="24"/>
                <w:sz w:val="28"/>
                <w:szCs w:val="28"/>
                <w:lang w:val="ro-RO" w:eastAsia="ru-RU"/>
              </w:rPr>
              <w:t xml:space="preserve">martie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Local  Ceban V.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Popa Maria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Raional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Agafian   Rodica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Lozinschi S.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Expoziție  foto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Rezultatele  concursului </w:t>
            </w:r>
          </w:p>
        </w:tc>
      </w:tr>
      <w:tr w:rsidR="00F31E78" w:rsidRPr="00F31E78" w:rsidTr="00F31E78">
        <w:trPr>
          <w:trHeight w:val="1627"/>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6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Atelier  de lucru:”Formarea  și  dezvoltarea  competenței digitale  la  orele  de istorie”.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Lecție publică  la  istorie   în cl.a IX-a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ro-RO" w:eastAsia="ru-RU"/>
              </w:rPr>
            </w:pPr>
            <w:r w:rsidRPr="00F31E78">
              <w:rPr>
                <w:rFonts w:ascii="Times New Roman" w:eastAsia="Calibri" w:hAnsi="Times New Roman" w:cs="Times New Roman"/>
                <w:b/>
                <w:bCs/>
                <w:color w:val="000000"/>
                <w:kern w:val="24"/>
                <w:sz w:val="28"/>
                <w:szCs w:val="28"/>
                <w:lang w:val="ro-RO" w:eastAsia="ru-RU"/>
              </w:rPr>
              <w:t xml:space="preserve">aprilie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V.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Proiectul   atelierului.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Proiectele  lecțiilor  publice.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Fișele  de  asistență </w:t>
            </w:r>
          </w:p>
        </w:tc>
      </w:tr>
      <w:tr w:rsidR="00F31E78" w:rsidRPr="00F31E78" w:rsidTr="00F31E78">
        <w:trPr>
          <w:trHeight w:val="1627"/>
        </w:trPr>
        <w:tc>
          <w:tcPr>
            <w:tcW w:w="102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7 </w:t>
            </w:r>
          </w:p>
        </w:tc>
        <w:tc>
          <w:tcPr>
            <w:tcW w:w="592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Orășelul European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Analiza SWOT  al   activității  comisiei  metodice </w:t>
            </w:r>
          </w:p>
        </w:tc>
        <w:tc>
          <w:tcPr>
            <w:tcW w:w="19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ro-RO" w:eastAsia="ru-RU"/>
              </w:rPr>
            </w:pPr>
            <w:r w:rsidRPr="00F31E78">
              <w:rPr>
                <w:rFonts w:ascii="Times New Roman" w:eastAsia="Calibri" w:hAnsi="Times New Roman" w:cs="Times New Roman"/>
                <w:b/>
                <w:bCs/>
                <w:color w:val="000000"/>
                <w:kern w:val="24"/>
                <w:sz w:val="28"/>
                <w:szCs w:val="28"/>
                <w:lang w:val="ro-RO" w:eastAsia="ru-RU"/>
              </w:rPr>
              <w:t xml:space="preserve">9mai </w:t>
            </w:r>
          </w:p>
        </w:tc>
        <w:tc>
          <w:tcPr>
            <w:tcW w:w="26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Ceban V.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Jioară M. </w:t>
            </w:r>
          </w:p>
        </w:tc>
        <w:tc>
          <w:tcPr>
            <w:tcW w:w="378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Foto. Program  artistic </w:t>
            </w:r>
          </w:p>
          <w:p w:rsidR="00F31E78" w:rsidRPr="00F31E78" w:rsidRDefault="00F31E78" w:rsidP="00F31E78">
            <w:pPr>
              <w:spacing w:after="0" w:line="360" w:lineRule="auto"/>
              <w:rPr>
                <w:rFonts w:ascii="Times New Roman" w:eastAsia="Calibri" w:hAnsi="Times New Roman" w:cs="Times New Roman"/>
                <w:b/>
                <w:bCs/>
                <w:color w:val="000000"/>
                <w:kern w:val="24"/>
                <w:sz w:val="28"/>
                <w:szCs w:val="28"/>
                <w:lang w:val="en-US" w:eastAsia="ru-RU"/>
              </w:rPr>
            </w:pPr>
            <w:r w:rsidRPr="00F31E78">
              <w:rPr>
                <w:rFonts w:ascii="Times New Roman" w:eastAsia="Calibri" w:hAnsi="Times New Roman" w:cs="Times New Roman"/>
                <w:b/>
                <w:bCs/>
                <w:color w:val="000000"/>
                <w:kern w:val="24"/>
                <w:sz w:val="28"/>
                <w:szCs w:val="28"/>
                <w:lang w:val="en-US" w:eastAsia="ru-RU"/>
              </w:rPr>
              <w:t xml:space="preserve">Raport  de activitate </w:t>
            </w:r>
          </w:p>
        </w:tc>
      </w:tr>
    </w:tbl>
    <w:p w:rsidR="00F31E78" w:rsidRPr="00F31E78" w:rsidRDefault="00F31E78" w:rsidP="00F31E78">
      <w:pPr>
        <w:jc w:val="center"/>
        <w:rPr>
          <w:sz w:val="28"/>
          <w:szCs w:val="28"/>
          <w:lang w:val="en-US"/>
        </w:rPr>
      </w:pPr>
      <w:r w:rsidRPr="00F31E78">
        <w:rPr>
          <w:b/>
          <w:bCs/>
          <w:sz w:val="28"/>
          <w:szCs w:val="28"/>
          <w:lang w:val="ro-RO"/>
        </w:rPr>
        <w:t xml:space="preserve">Comisia  metodică- </w:t>
      </w:r>
      <w:r>
        <w:rPr>
          <w:b/>
          <w:bCs/>
          <w:sz w:val="28"/>
          <w:szCs w:val="28"/>
          <w:lang w:val="ro-RO"/>
        </w:rPr>
        <w:t>Matematică  și Științe</w:t>
      </w:r>
    </w:p>
    <w:p w:rsidR="00F31E78" w:rsidRPr="00F31E78" w:rsidRDefault="00F31E78" w:rsidP="00F31E78">
      <w:pPr>
        <w:jc w:val="center"/>
        <w:rPr>
          <w:sz w:val="28"/>
          <w:szCs w:val="28"/>
          <w:lang w:val="en-US"/>
        </w:rPr>
      </w:pPr>
      <w:r w:rsidRPr="00F31E78">
        <w:rPr>
          <w:b/>
          <w:bCs/>
          <w:sz w:val="28"/>
          <w:szCs w:val="28"/>
          <w:lang w:val="ro-RO"/>
        </w:rPr>
        <w:t>Tema  de  studiu:</w:t>
      </w:r>
    </w:p>
    <w:p w:rsidR="00F31E78" w:rsidRPr="00F31E78" w:rsidRDefault="00F31E78" w:rsidP="00F31E78">
      <w:pPr>
        <w:jc w:val="center"/>
        <w:rPr>
          <w:sz w:val="28"/>
          <w:szCs w:val="28"/>
          <w:lang w:val="en-US"/>
        </w:rPr>
      </w:pPr>
      <w:r w:rsidRPr="00F31E78">
        <w:rPr>
          <w:b/>
          <w:bCs/>
          <w:sz w:val="28"/>
          <w:szCs w:val="28"/>
          <w:lang w:val="en-US"/>
        </w:rPr>
        <w:t>Dezvoltarea   competențelor   de  rezolvare  a  problemelor   la  disciplinele   reale  , aplicînd  diverse   metode  și tehnici  interactive</w:t>
      </w:r>
    </w:p>
    <w:p w:rsidR="00F31E78" w:rsidRPr="00F31E78" w:rsidRDefault="00F31E78" w:rsidP="00F31E78">
      <w:pPr>
        <w:jc w:val="center"/>
        <w:rPr>
          <w:sz w:val="28"/>
          <w:szCs w:val="28"/>
        </w:rPr>
      </w:pPr>
      <w:r w:rsidRPr="00F31E78">
        <w:rPr>
          <w:b/>
          <w:bCs/>
          <w:sz w:val="28"/>
          <w:szCs w:val="28"/>
          <w:lang w:val="ro-RO"/>
        </w:rPr>
        <w:t>Membrii  comisiei  metodice</w:t>
      </w:r>
    </w:p>
    <w:p w:rsidR="00F31E78" w:rsidRPr="00F31E78" w:rsidRDefault="00F31E78" w:rsidP="00F31E78">
      <w:pPr>
        <w:rPr>
          <w:sz w:val="28"/>
          <w:szCs w:val="28"/>
        </w:rPr>
      </w:pPr>
      <w:r w:rsidRPr="00F31E78">
        <w:rPr>
          <w:b/>
          <w:bCs/>
          <w:sz w:val="28"/>
          <w:szCs w:val="28"/>
          <w:lang w:val="ro-RO"/>
        </w:rPr>
        <w:lastRenderedPageBreak/>
        <w:t xml:space="preserve">                                                       </w:t>
      </w:r>
    </w:p>
    <w:tbl>
      <w:tblPr>
        <w:tblW w:w="15495" w:type="dxa"/>
        <w:tblCellMar>
          <w:left w:w="0" w:type="dxa"/>
          <w:right w:w="0" w:type="dxa"/>
        </w:tblCellMar>
        <w:tblLook w:val="04A0"/>
      </w:tblPr>
      <w:tblGrid>
        <w:gridCol w:w="1007"/>
        <w:gridCol w:w="5133"/>
        <w:gridCol w:w="1682"/>
        <w:gridCol w:w="2563"/>
        <w:gridCol w:w="2552"/>
        <w:gridCol w:w="2558"/>
      </w:tblGrid>
      <w:tr w:rsidR="00F31E78" w:rsidRPr="00F31E78" w:rsidTr="00F31E78">
        <w:trPr>
          <w:trHeight w:val="1034"/>
        </w:trPr>
        <w:tc>
          <w:tcPr>
            <w:tcW w:w="10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Nr./o</w:t>
            </w:r>
            <w:r w:rsidRPr="00F31E78">
              <w:rPr>
                <w:rFonts w:ascii="Calibri" w:eastAsia="Times New Roman" w:hAnsi="Calibri" w:cs="Times New Roman"/>
                <w:color w:val="000000"/>
                <w:kern w:val="24"/>
                <w:sz w:val="28"/>
                <w:szCs w:val="28"/>
                <w:lang w:eastAsia="ru-RU"/>
              </w:rPr>
              <w:t xml:space="preserve"> </w:t>
            </w:r>
          </w:p>
        </w:tc>
        <w:tc>
          <w:tcPr>
            <w:tcW w:w="51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 xml:space="preserve">Numele  , prenumele </w:t>
            </w:r>
          </w:p>
        </w:tc>
        <w:tc>
          <w:tcPr>
            <w:tcW w:w="16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Stagiu   didactic</w:t>
            </w:r>
            <w:r w:rsidRPr="00F31E78">
              <w:rPr>
                <w:rFonts w:ascii="Calibri" w:eastAsia="Times New Roman" w:hAnsi="Calibri" w:cs="Times New Roman"/>
                <w:color w:val="000000"/>
                <w:kern w:val="24"/>
                <w:sz w:val="28"/>
                <w:szCs w:val="28"/>
                <w:lang w:eastAsia="ru-RU"/>
              </w:rPr>
              <w:t xml:space="preserve"> </w:t>
            </w:r>
          </w:p>
        </w:tc>
        <w:tc>
          <w:tcPr>
            <w:tcW w:w="25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Disciplini  predate</w:t>
            </w:r>
            <w:r w:rsidRPr="00F31E78">
              <w:rPr>
                <w:rFonts w:ascii="Calibri" w:eastAsia="Times New Roman" w:hAnsi="Calibri" w:cs="Times New Roman"/>
                <w:color w:val="000000"/>
                <w:kern w:val="24"/>
                <w:sz w:val="28"/>
                <w:szCs w:val="28"/>
                <w:lang w:eastAsia="ru-RU"/>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val="en-US" w:eastAsia="ru-RU"/>
              </w:rPr>
            </w:pPr>
            <w:r w:rsidRPr="00F31E78">
              <w:rPr>
                <w:rFonts w:ascii="Times New Roman" w:eastAsia="Times New Roman" w:hAnsi="Times New Roman" w:cs="Times New Roman"/>
                <w:b/>
                <w:bCs/>
                <w:color w:val="000000"/>
                <w:kern w:val="24"/>
                <w:sz w:val="28"/>
                <w:szCs w:val="28"/>
                <w:lang w:val="ro-RO" w:eastAsia="ru-RU"/>
              </w:rPr>
              <w:t>Ultimele cursuri  de formare  continuă</w:t>
            </w:r>
            <w:r w:rsidRPr="00F31E78">
              <w:rPr>
                <w:rFonts w:ascii="Calibri" w:eastAsia="Times New Roman" w:hAnsi="Calibri" w:cs="Times New Roman"/>
                <w:color w:val="000000"/>
                <w:kern w:val="24"/>
                <w:sz w:val="28"/>
                <w:szCs w:val="28"/>
                <w:lang w:val="en-US" w:eastAsia="ru-RU"/>
              </w:rPr>
              <w:t xml:space="preserve"> </w:t>
            </w:r>
          </w:p>
        </w:tc>
        <w:tc>
          <w:tcPr>
            <w:tcW w:w="255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Telefon</w:t>
            </w:r>
            <w:r w:rsidRPr="00F31E78">
              <w:rPr>
                <w:rFonts w:ascii="Calibri" w:eastAsia="Times New Roman" w:hAnsi="Calibri" w:cs="Times New Roman"/>
                <w:color w:val="000000"/>
                <w:kern w:val="24"/>
                <w:sz w:val="28"/>
                <w:szCs w:val="28"/>
                <w:lang w:eastAsia="ru-RU"/>
              </w:rPr>
              <w:t xml:space="preserve"> </w:t>
            </w:r>
          </w:p>
        </w:tc>
      </w:tr>
      <w:tr w:rsidR="00F31E78" w:rsidRPr="00F31E78" w:rsidTr="00F31E78">
        <w:trPr>
          <w:trHeight w:val="1034"/>
        </w:trPr>
        <w:tc>
          <w:tcPr>
            <w:tcW w:w="10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1</w:t>
            </w:r>
            <w:r w:rsidRPr="00F31E78">
              <w:rPr>
                <w:rFonts w:ascii="Calibri" w:eastAsia="Times New Roman" w:hAnsi="Calibri" w:cs="Times New Roman"/>
                <w:color w:val="000000"/>
                <w:kern w:val="24"/>
                <w:sz w:val="28"/>
                <w:szCs w:val="28"/>
                <w:lang w:eastAsia="ru-RU"/>
              </w:rPr>
              <w:t xml:space="preserve"> </w:t>
            </w:r>
          </w:p>
        </w:tc>
        <w:tc>
          <w:tcPr>
            <w:tcW w:w="51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Godea Lilia</w:t>
            </w:r>
            <w:r w:rsidRPr="00F31E78">
              <w:rPr>
                <w:rFonts w:ascii="Calibri" w:eastAsia="Times New Roman" w:hAnsi="Calibri" w:cs="Times New Roman"/>
                <w:color w:val="000000"/>
                <w:kern w:val="24"/>
                <w:sz w:val="28"/>
                <w:szCs w:val="28"/>
                <w:lang w:eastAsia="ru-RU"/>
              </w:rPr>
              <w:t xml:space="preserve"> </w:t>
            </w:r>
          </w:p>
        </w:tc>
        <w:tc>
          <w:tcPr>
            <w:tcW w:w="16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12 ani</w:t>
            </w:r>
            <w:r w:rsidRPr="00F31E78">
              <w:rPr>
                <w:rFonts w:ascii="Calibri" w:eastAsia="Times New Roman" w:hAnsi="Calibri" w:cs="Times New Roman"/>
                <w:color w:val="000000"/>
                <w:kern w:val="24"/>
                <w:sz w:val="28"/>
                <w:szCs w:val="28"/>
                <w:lang w:eastAsia="ru-RU"/>
              </w:rPr>
              <w:t xml:space="preserve"> </w:t>
            </w:r>
          </w:p>
        </w:tc>
        <w:tc>
          <w:tcPr>
            <w:tcW w:w="25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Chimie ,  biologie</w:t>
            </w:r>
            <w:r w:rsidRPr="00F31E78">
              <w:rPr>
                <w:rFonts w:ascii="Calibri" w:eastAsia="Times New Roman" w:hAnsi="Calibri" w:cs="Times New Roman"/>
                <w:color w:val="000000"/>
                <w:kern w:val="24"/>
                <w:sz w:val="28"/>
                <w:szCs w:val="28"/>
                <w:lang w:eastAsia="ru-RU"/>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2015 –IȘE</w:t>
            </w:r>
            <w:r w:rsidRPr="00F31E78">
              <w:rPr>
                <w:rFonts w:ascii="Calibri" w:eastAsia="Times New Roman" w:hAnsi="Calibri" w:cs="Times New Roman"/>
                <w:color w:val="000000"/>
                <w:kern w:val="24"/>
                <w:sz w:val="28"/>
                <w:szCs w:val="28"/>
                <w:lang w:eastAsia="ru-RU"/>
              </w:rPr>
              <w:t xml:space="preserve"> </w:t>
            </w:r>
          </w:p>
        </w:tc>
        <w:tc>
          <w:tcPr>
            <w:tcW w:w="255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069131856</w:t>
            </w:r>
            <w:r w:rsidRPr="00F31E78">
              <w:rPr>
                <w:rFonts w:ascii="Calibri" w:eastAsia="Times New Roman" w:hAnsi="Calibri" w:cs="Times New Roman"/>
                <w:color w:val="000000"/>
                <w:kern w:val="24"/>
                <w:sz w:val="28"/>
                <w:szCs w:val="28"/>
                <w:lang w:eastAsia="ru-RU"/>
              </w:rPr>
              <w:t xml:space="preserve"> </w:t>
            </w:r>
          </w:p>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0235 53 806</w:t>
            </w:r>
            <w:r w:rsidRPr="00F31E78">
              <w:rPr>
                <w:rFonts w:ascii="Calibri" w:eastAsia="Times New Roman" w:hAnsi="Calibri" w:cs="Times New Roman"/>
                <w:color w:val="000000"/>
                <w:kern w:val="24"/>
                <w:sz w:val="28"/>
                <w:szCs w:val="28"/>
                <w:lang w:eastAsia="ru-RU"/>
              </w:rPr>
              <w:t xml:space="preserve"> </w:t>
            </w:r>
          </w:p>
        </w:tc>
      </w:tr>
      <w:tr w:rsidR="00F31E78" w:rsidRPr="00F31E78" w:rsidTr="00F31E78">
        <w:trPr>
          <w:trHeight w:val="518"/>
        </w:trPr>
        <w:tc>
          <w:tcPr>
            <w:tcW w:w="10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2</w:t>
            </w:r>
            <w:r w:rsidRPr="00F31E78">
              <w:rPr>
                <w:rFonts w:ascii="Calibri" w:eastAsia="Times New Roman" w:hAnsi="Calibri" w:cs="Times New Roman"/>
                <w:color w:val="000000"/>
                <w:kern w:val="24"/>
                <w:sz w:val="28"/>
                <w:szCs w:val="28"/>
                <w:lang w:eastAsia="ru-RU"/>
              </w:rPr>
              <w:t xml:space="preserve"> </w:t>
            </w:r>
          </w:p>
        </w:tc>
        <w:tc>
          <w:tcPr>
            <w:tcW w:w="51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Buzenco  Elizaveta</w:t>
            </w:r>
            <w:r w:rsidRPr="00F31E78">
              <w:rPr>
                <w:rFonts w:ascii="Calibri" w:eastAsia="Times New Roman" w:hAnsi="Calibri" w:cs="Times New Roman"/>
                <w:color w:val="000000"/>
                <w:kern w:val="24"/>
                <w:sz w:val="28"/>
                <w:szCs w:val="28"/>
                <w:lang w:eastAsia="ru-RU"/>
              </w:rPr>
              <w:t xml:space="preserve"> </w:t>
            </w:r>
          </w:p>
        </w:tc>
        <w:tc>
          <w:tcPr>
            <w:tcW w:w="16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45  ani</w:t>
            </w:r>
            <w:r w:rsidRPr="00F31E78">
              <w:rPr>
                <w:rFonts w:ascii="Calibri" w:eastAsia="Times New Roman" w:hAnsi="Calibri" w:cs="Times New Roman"/>
                <w:color w:val="000000"/>
                <w:kern w:val="24"/>
                <w:sz w:val="28"/>
                <w:szCs w:val="28"/>
                <w:lang w:eastAsia="ru-RU"/>
              </w:rPr>
              <w:t xml:space="preserve"> </w:t>
            </w:r>
          </w:p>
        </w:tc>
        <w:tc>
          <w:tcPr>
            <w:tcW w:w="25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Matematică,  fizică</w:t>
            </w:r>
            <w:r w:rsidRPr="00F31E78">
              <w:rPr>
                <w:rFonts w:ascii="Calibri" w:eastAsia="Times New Roman" w:hAnsi="Calibri" w:cs="Times New Roman"/>
                <w:color w:val="000000"/>
                <w:kern w:val="24"/>
                <w:sz w:val="28"/>
                <w:szCs w:val="28"/>
                <w:lang w:eastAsia="ru-RU"/>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 xml:space="preserve">2007  </w:t>
            </w:r>
          </w:p>
        </w:tc>
        <w:tc>
          <w:tcPr>
            <w:tcW w:w="255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0235  53765</w:t>
            </w:r>
            <w:r w:rsidRPr="00F31E78">
              <w:rPr>
                <w:rFonts w:ascii="Calibri" w:eastAsia="Times New Roman" w:hAnsi="Calibri" w:cs="Times New Roman"/>
                <w:color w:val="000000"/>
                <w:kern w:val="24"/>
                <w:sz w:val="28"/>
                <w:szCs w:val="28"/>
                <w:lang w:eastAsia="ru-RU"/>
              </w:rPr>
              <w:t xml:space="preserve"> </w:t>
            </w:r>
          </w:p>
        </w:tc>
      </w:tr>
      <w:tr w:rsidR="00F31E78" w:rsidRPr="00F31E78" w:rsidTr="00F31E78">
        <w:trPr>
          <w:trHeight w:val="518"/>
        </w:trPr>
        <w:tc>
          <w:tcPr>
            <w:tcW w:w="1007"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3</w:t>
            </w:r>
            <w:r w:rsidRPr="00F31E78">
              <w:rPr>
                <w:rFonts w:ascii="Calibri" w:eastAsia="Times New Roman" w:hAnsi="Calibri" w:cs="Times New Roman"/>
                <w:color w:val="000000"/>
                <w:kern w:val="24"/>
                <w:sz w:val="28"/>
                <w:szCs w:val="28"/>
                <w:lang w:eastAsia="ru-RU"/>
              </w:rPr>
              <w:t xml:space="preserve"> </w:t>
            </w:r>
          </w:p>
        </w:tc>
        <w:tc>
          <w:tcPr>
            <w:tcW w:w="51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Popic  Nelea</w:t>
            </w:r>
            <w:r w:rsidRPr="00F31E78">
              <w:rPr>
                <w:rFonts w:ascii="Calibri" w:eastAsia="Times New Roman" w:hAnsi="Calibri" w:cs="Times New Roman"/>
                <w:color w:val="000000"/>
                <w:kern w:val="24"/>
                <w:sz w:val="28"/>
                <w:szCs w:val="28"/>
                <w:lang w:eastAsia="ru-RU"/>
              </w:rPr>
              <w:t xml:space="preserve"> </w:t>
            </w:r>
          </w:p>
        </w:tc>
        <w:tc>
          <w:tcPr>
            <w:tcW w:w="168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5  ani</w:t>
            </w:r>
            <w:r w:rsidRPr="00F31E78">
              <w:rPr>
                <w:rFonts w:ascii="Calibri" w:eastAsia="Times New Roman" w:hAnsi="Calibri" w:cs="Times New Roman"/>
                <w:color w:val="000000"/>
                <w:kern w:val="24"/>
                <w:sz w:val="28"/>
                <w:szCs w:val="28"/>
                <w:lang w:eastAsia="ru-RU"/>
              </w:rPr>
              <w:t xml:space="preserve"> </w:t>
            </w:r>
          </w:p>
        </w:tc>
        <w:tc>
          <w:tcPr>
            <w:tcW w:w="256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Informatica</w:t>
            </w:r>
            <w:r w:rsidRPr="00F31E78">
              <w:rPr>
                <w:rFonts w:ascii="Calibri" w:eastAsia="Times New Roman" w:hAnsi="Calibri" w:cs="Times New Roman"/>
                <w:color w:val="000000"/>
                <w:kern w:val="24"/>
                <w:sz w:val="28"/>
                <w:szCs w:val="28"/>
                <w:lang w:eastAsia="ru-RU"/>
              </w:rPr>
              <w:t xml:space="preserve"> </w:t>
            </w:r>
          </w:p>
        </w:tc>
        <w:tc>
          <w:tcPr>
            <w:tcW w:w="2552"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2007</w:t>
            </w:r>
            <w:r w:rsidRPr="00F31E78">
              <w:rPr>
                <w:rFonts w:ascii="Calibri" w:eastAsia="Times New Roman" w:hAnsi="Calibri" w:cs="Times New Roman"/>
                <w:color w:val="000000"/>
                <w:kern w:val="24"/>
                <w:sz w:val="28"/>
                <w:szCs w:val="28"/>
                <w:lang w:eastAsia="ru-RU"/>
              </w:rPr>
              <w:t xml:space="preserve"> </w:t>
            </w:r>
          </w:p>
        </w:tc>
        <w:tc>
          <w:tcPr>
            <w:tcW w:w="2558"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F31E78" w:rsidRPr="00F31E78" w:rsidRDefault="00F31E78" w:rsidP="00F31E78">
            <w:pPr>
              <w:spacing w:after="0" w:line="240" w:lineRule="auto"/>
              <w:rPr>
                <w:rFonts w:ascii="Arial" w:eastAsia="Times New Roman" w:hAnsi="Arial" w:cs="Arial"/>
                <w:sz w:val="36"/>
                <w:szCs w:val="36"/>
                <w:lang w:eastAsia="ru-RU"/>
              </w:rPr>
            </w:pPr>
            <w:r w:rsidRPr="00F31E78">
              <w:rPr>
                <w:rFonts w:ascii="Times New Roman" w:eastAsia="Times New Roman" w:hAnsi="Times New Roman" w:cs="Times New Roman"/>
                <w:b/>
                <w:bCs/>
                <w:color w:val="000000"/>
                <w:kern w:val="24"/>
                <w:sz w:val="28"/>
                <w:szCs w:val="28"/>
                <w:lang w:val="ro-RO" w:eastAsia="ru-RU"/>
              </w:rPr>
              <w:t>0235 53732</w:t>
            </w:r>
            <w:r w:rsidRPr="00F31E78">
              <w:rPr>
                <w:rFonts w:ascii="Calibri" w:eastAsia="Times New Roman" w:hAnsi="Calibri" w:cs="Times New Roman"/>
                <w:color w:val="000000"/>
                <w:kern w:val="24"/>
                <w:sz w:val="28"/>
                <w:szCs w:val="28"/>
                <w:lang w:eastAsia="ru-RU"/>
              </w:rPr>
              <w:t xml:space="preserve"> </w:t>
            </w:r>
          </w:p>
        </w:tc>
      </w:tr>
    </w:tbl>
    <w:p w:rsidR="00F31E78" w:rsidRPr="00F31E78" w:rsidRDefault="00F31E78" w:rsidP="00F31E78">
      <w:pPr>
        <w:rPr>
          <w:sz w:val="28"/>
          <w:szCs w:val="28"/>
        </w:rPr>
      </w:pPr>
    </w:p>
    <w:tbl>
      <w:tblPr>
        <w:tblW w:w="15193" w:type="dxa"/>
        <w:tblCellMar>
          <w:left w:w="0" w:type="dxa"/>
          <w:right w:w="0" w:type="dxa"/>
        </w:tblCellMar>
        <w:tblLook w:val="04A0"/>
      </w:tblPr>
      <w:tblGrid>
        <w:gridCol w:w="855"/>
        <w:gridCol w:w="6874"/>
        <w:gridCol w:w="1838"/>
        <w:gridCol w:w="1817"/>
        <w:gridCol w:w="3809"/>
      </w:tblGrid>
      <w:tr w:rsidR="00F31E78" w:rsidRPr="00F31E78" w:rsidTr="00070B92">
        <w:trPr>
          <w:trHeight w:val="862"/>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Nr.d/o</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Acțiuni  proiectate</w:t>
            </w:r>
            <w:r w:rsidRPr="00F31E78">
              <w:rPr>
                <w:rFonts w:ascii="Calibri" w:eastAsia="Calibri" w:hAnsi="Calibri" w:cs="Times New Roman"/>
                <w:color w:val="000000"/>
                <w:kern w:val="24"/>
                <w:sz w:val="24"/>
                <w:szCs w:val="24"/>
                <w:lang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Termeni  de  realizare</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Responsabili</w:t>
            </w:r>
            <w:r w:rsidRPr="00F31E78">
              <w:rPr>
                <w:rFonts w:ascii="Calibri" w:eastAsia="Calibri" w:hAnsi="Calibri" w:cs="Times New Roman"/>
                <w:color w:val="000000"/>
                <w:kern w:val="24"/>
                <w:sz w:val="24"/>
                <w:szCs w:val="24"/>
                <w:lang w:eastAsia="ru-RU"/>
              </w:rPr>
              <w:t xml:space="preserve"> </w:t>
            </w: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Indicator  de produs/rezultat</w:t>
            </w:r>
            <w:r w:rsidRPr="00F31E78">
              <w:rPr>
                <w:rFonts w:ascii="Calibri" w:eastAsia="Calibri" w:hAnsi="Calibri" w:cs="Times New Roman"/>
                <w:color w:val="000000"/>
                <w:kern w:val="24"/>
                <w:sz w:val="24"/>
                <w:szCs w:val="24"/>
                <w:lang w:eastAsia="ru-RU"/>
              </w:rPr>
              <w:t xml:space="preserve"> </w:t>
            </w:r>
          </w:p>
        </w:tc>
      </w:tr>
      <w:tr w:rsidR="00F31E78" w:rsidRPr="00F31E78" w:rsidTr="00070B92">
        <w:trPr>
          <w:trHeight w:val="1317"/>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1</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ro-RO" w:eastAsia="ru-RU"/>
              </w:rPr>
              <w:t>1.</w:t>
            </w:r>
            <w:r w:rsidRPr="00F31E78">
              <w:rPr>
                <w:rFonts w:ascii="Times New Roman" w:eastAsia="Calibri" w:hAnsi="Times New Roman" w:cs="Times New Roman"/>
                <w:b/>
                <w:bCs/>
                <w:color w:val="000000"/>
                <w:kern w:val="24"/>
                <w:sz w:val="24"/>
                <w:szCs w:val="24"/>
                <w:lang w:val="en-US" w:eastAsia="ru-RU"/>
              </w:rPr>
              <w:t>Elaborarea planului  anual  de  activitate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2.Elaborare  și  petrecerea  evaluărilor  inițiale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3. Discutarea  proiectelor  de lungă durată.</w:t>
            </w:r>
            <w:r w:rsidRPr="00F31E78">
              <w:rPr>
                <w:rFonts w:ascii="Calibri" w:eastAsia="Calibri" w:hAnsi="Calibri" w:cs="Times New Roman"/>
                <w:color w:val="000000"/>
                <w:kern w:val="24"/>
                <w:sz w:val="24"/>
                <w:szCs w:val="24"/>
                <w:lang w:val="en-US"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14  septembrie</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Godea L.</w:t>
            </w:r>
            <w:r w:rsidRPr="00F31E78">
              <w:rPr>
                <w:rFonts w:ascii="Calibri" w:eastAsia="Calibri" w:hAnsi="Calibri" w:cs="Times New Roman"/>
                <w:color w:val="000000"/>
                <w:kern w:val="24"/>
                <w:sz w:val="24"/>
                <w:szCs w:val="24"/>
                <w:lang w:eastAsia="ru-RU"/>
              </w:rPr>
              <w:t xml:space="preserve"> </w:t>
            </w: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Planul  managerial al  comisiei  metodice.Analiza  rezultatelor</w:t>
            </w:r>
            <w:r w:rsidRPr="00F31E78">
              <w:rPr>
                <w:rFonts w:ascii="Calibri" w:eastAsia="Calibri" w:hAnsi="Calibri" w:cs="Times New Roman"/>
                <w:color w:val="000000"/>
                <w:kern w:val="24"/>
                <w:sz w:val="24"/>
                <w:szCs w:val="24"/>
                <w:lang w:val="en-US" w:eastAsia="ru-RU"/>
              </w:rPr>
              <w:t xml:space="preserve"> </w:t>
            </w:r>
          </w:p>
        </w:tc>
      </w:tr>
      <w:tr w:rsidR="00F31E78" w:rsidRPr="00F31E78" w:rsidTr="00070B92">
        <w:trPr>
          <w:trHeight w:val="2228"/>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2</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1.Atelier  de lucru:”Sofismul  -metodă  de  desvoltare  a creativității  la  orele  de  matematică”</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(Înv. Modern,nr.2,2015)</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2.Lecție  publică  la  matematică   în cl.a VI-a</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3.</w:t>
            </w:r>
            <w:r w:rsidRPr="00F31E78">
              <w:rPr>
                <w:rFonts w:ascii="Times New Roman" w:eastAsia="Calibri" w:hAnsi="Times New Roman" w:cs="Times New Roman"/>
                <w:b/>
                <w:bCs/>
                <w:color w:val="000000"/>
                <w:kern w:val="24"/>
                <w:sz w:val="24"/>
                <w:szCs w:val="24"/>
                <w:lang w:val="ro-RO" w:eastAsia="ru-RU"/>
              </w:rPr>
              <w:t>Lunarul   Securităţii Cibernetice</w:t>
            </w:r>
            <w:r w:rsidRPr="00F31E78">
              <w:rPr>
                <w:rFonts w:ascii="Calibri" w:eastAsia="Calibri" w:hAnsi="Calibri" w:cs="Times New Roman"/>
                <w:color w:val="000000"/>
                <w:kern w:val="24"/>
                <w:sz w:val="24"/>
                <w:szCs w:val="24"/>
                <w:lang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octombrie</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Buzenco E.</w:t>
            </w:r>
            <w:r w:rsidRPr="00F31E78">
              <w:rPr>
                <w:rFonts w:ascii="Calibri" w:eastAsia="Calibri" w:hAnsi="Calibri" w:cs="Times New Roman"/>
                <w:color w:val="000000"/>
                <w:kern w:val="24"/>
                <w:sz w:val="24"/>
                <w:szCs w:val="24"/>
                <w:lang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Popic  N.</w:t>
            </w:r>
            <w:r w:rsidRPr="00F31E78">
              <w:rPr>
                <w:rFonts w:ascii="Calibri" w:eastAsia="Calibri" w:hAnsi="Calibri" w:cs="Times New Roman"/>
                <w:color w:val="000000"/>
                <w:kern w:val="24"/>
                <w:sz w:val="24"/>
                <w:szCs w:val="24"/>
                <w:lang w:eastAsia="ru-RU"/>
              </w:rPr>
              <w:t xml:space="preserve"> </w:t>
            </w: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Proiectul   atelierului.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Proiectele  lecțiilor  publice.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Fișele  de  asistență</w:t>
            </w:r>
            <w:r w:rsidRPr="00F31E78">
              <w:rPr>
                <w:rFonts w:ascii="Calibri" w:eastAsia="Calibri" w:hAnsi="Calibri" w:cs="Times New Roman"/>
                <w:color w:val="000000"/>
                <w:kern w:val="24"/>
                <w:sz w:val="24"/>
                <w:szCs w:val="24"/>
                <w:lang w:eastAsia="ru-RU"/>
              </w:rPr>
              <w:t xml:space="preserve"> </w:t>
            </w:r>
          </w:p>
        </w:tc>
      </w:tr>
      <w:tr w:rsidR="00F31E78" w:rsidRPr="00F31E78" w:rsidTr="00070B92">
        <w:trPr>
          <w:trHeight w:val="1773"/>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lastRenderedPageBreak/>
              <w:t>3</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1.Atelier  de lucru: Atelier  de lucru:”Dezvoltarea  gândirii  critice –formarea  unei  personalități  libere și  creative”(Înv.  Modern-nr.2 aprilie 2010)</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2.Lecție publică  la  biologie   în cl.a VIII-a</w:t>
            </w:r>
            <w:r w:rsidRPr="00F31E78">
              <w:rPr>
                <w:rFonts w:ascii="Calibri" w:eastAsia="Calibri" w:hAnsi="Calibri" w:cs="Times New Roman"/>
                <w:color w:val="000000"/>
                <w:kern w:val="24"/>
                <w:sz w:val="24"/>
                <w:szCs w:val="24"/>
                <w:lang w:val="en-US"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decembrie</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240" w:lineRule="auto"/>
              <w:rPr>
                <w:rFonts w:ascii="Arial" w:eastAsia="Times New Roman" w:hAnsi="Arial" w:cs="Arial"/>
                <w:sz w:val="36"/>
                <w:szCs w:val="36"/>
                <w:lang w:eastAsia="ru-RU"/>
              </w:rPr>
            </w:pP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Proiectul   atelierului.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Proiectele  lecțiilor  publice.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Fișele  de  asistență</w:t>
            </w:r>
            <w:r w:rsidRPr="00F31E78">
              <w:rPr>
                <w:rFonts w:ascii="Calibri" w:eastAsia="Calibri" w:hAnsi="Calibri" w:cs="Times New Roman"/>
                <w:color w:val="000000"/>
                <w:kern w:val="24"/>
                <w:sz w:val="24"/>
                <w:szCs w:val="24"/>
                <w:lang w:eastAsia="ru-RU"/>
              </w:rPr>
              <w:t xml:space="preserve"> </w:t>
            </w:r>
          </w:p>
        </w:tc>
      </w:tr>
      <w:tr w:rsidR="00F31E78" w:rsidRPr="00F31E78" w:rsidTr="00070B92">
        <w:trPr>
          <w:trHeight w:val="2683"/>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4</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1.Atelier  de lucru:”Utilizarea  eficientă  a  calculatorului  în  învățarea  activă</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2.Lecție publică  la  informatică  în cl.a VII-a</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3.Lecție publică  la  chimie  în cl.a IX-a</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4.Info – Office, ediţia I –concurs  raional</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Ziua Europeană a Siguranţei Online</w:t>
            </w:r>
            <w:r w:rsidRPr="00F31E78">
              <w:rPr>
                <w:rFonts w:ascii="Calibri" w:eastAsia="Calibri" w:hAnsi="Calibri" w:cs="Times New Roman"/>
                <w:color w:val="000000"/>
                <w:kern w:val="24"/>
                <w:sz w:val="24"/>
                <w:szCs w:val="24"/>
                <w:lang w:val="en-US"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februarie</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Popi cN.</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Rojcov C.</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Popic N.</w:t>
            </w:r>
            <w:r w:rsidRPr="00F31E78">
              <w:rPr>
                <w:rFonts w:ascii="Calibri" w:eastAsia="Calibri" w:hAnsi="Calibri" w:cs="Times New Roman"/>
                <w:color w:val="000000"/>
                <w:kern w:val="24"/>
                <w:sz w:val="24"/>
                <w:szCs w:val="24"/>
                <w:lang w:val="en-US" w:eastAsia="ru-RU"/>
              </w:rPr>
              <w:t xml:space="preserve"> </w:t>
            </w: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Proiectul   atelierului.</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Proiectele  lecțiilor  publice.</w:t>
            </w:r>
            <w:r w:rsidRPr="00F31E78">
              <w:rPr>
                <w:rFonts w:ascii="Calibri" w:eastAsia="Calibri" w:hAnsi="Calibri" w:cs="Times New Roman"/>
                <w:color w:val="000000"/>
                <w:kern w:val="24"/>
                <w:sz w:val="24"/>
                <w:szCs w:val="24"/>
                <w:lang w:val="en-US" w:eastAsia="ru-RU"/>
              </w:rPr>
              <w:t xml:space="preserve"> </w:t>
            </w:r>
          </w:p>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Fișele  de  asistență</w:t>
            </w:r>
            <w:r w:rsidRPr="00F31E78">
              <w:rPr>
                <w:rFonts w:ascii="Calibri" w:eastAsia="Calibri" w:hAnsi="Calibri" w:cs="Times New Roman"/>
                <w:color w:val="000000"/>
                <w:kern w:val="24"/>
                <w:sz w:val="24"/>
                <w:szCs w:val="24"/>
                <w:lang w:eastAsia="ru-RU"/>
              </w:rPr>
              <w:t xml:space="preserve"> </w:t>
            </w:r>
          </w:p>
        </w:tc>
      </w:tr>
      <w:tr w:rsidR="00F31E78" w:rsidRPr="00F31E78" w:rsidTr="00070B92">
        <w:trPr>
          <w:trHeight w:val="540"/>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5</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Organizarea bilunarului ecologic</w:t>
            </w:r>
            <w:r w:rsidRPr="00F31E78">
              <w:rPr>
                <w:rFonts w:ascii="Calibri" w:eastAsia="Calibri" w:hAnsi="Calibri" w:cs="Times New Roman"/>
                <w:color w:val="000000"/>
                <w:kern w:val="24"/>
                <w:sz w:val="24"/>
                <w:szCs w:val="24"/>
                <w:lang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aprilie</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Godea L.</w:t>
            </w:r>
            <w:r w:rsidRPr="00F31E78">
              <w:rPr>
                <w:rFonts w:ascii="Calibri" w:eastAsia="Calibri" w:hAnsi="Calibri" w:cs="Times New Roman"/>
                <w:color w:val="000000"/>
                <w:kern w:val="24"/>
                <w:sz w:val="24"/>
                <w:szCs w:val="24"/>
                <w:lang w:eastAsia="ru-RU"/>
              </w:rPr>
              <w:t xml:space="preserve"> </w:t>
            </w: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Foto   ,activități  în teren</w:t>
            </w:r>
            <w:r w:rsidRPr="00F31E78">
              <w:rPr>
                <w:rFonts w:ascii="Calibri" w:eastAsia="Calibri" w:hAnsi="Calibri" w:cs="Times New Roman"/>
                <w:color w:val="000000"/>
                <w:kern w:val="24"/>
                <w:sz w:val="24"/>
                <w:szCs w:val="24"/>
                <w:lang w:eastAsia="ru-RU"/>
              </w:rPr>
              <w:t xml:space="preserve"> </w:t>
            </w:r>
          </w:p>
        </w:tc>
      </w:tr>
      <w:tr w:rsidR="00F31E78" w:rsidRPr="00F31E78" w:rsidTr="00070B92">
        <w:trPr>
          <w:trHeight w:val="862"/>
        </w:trPr>
        <w:tc>
          <w:tcPr>
            <w:tcW w:w="855"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6</w:t>
            </w:r>
            <w:r w:rsidRPr="00F31E78">
              <w:rPr>
                <w:rFonts w:ascii="Calibri" w:eastAsia="Calibri" w:hAnsi="Calibri" w:cs="Times New Roman"/>
                <w:color w:val="000000"/>
                <w:kern w:val="24"/>
                <w:sz w:val="24"/>
                <w:szCs w:val="24"/>
                <w:lang w:eastAsia="ru-RU"/>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Analiza SWOT  al   activității  comisiei  metodice</w:t>
            </w:r>
            <w:r w:rsidRPr="00F31E78">
              <w:rPr>
                <w:rFonts w:ascii="Calibri" w:eastAsia="Calibri" w:hAnsi="Calibri" w:cs="Times New Roman"/>
                <w:color w:val="000000"/>
                <w:kern w:val="24"/>
                <w:sz w:val="24"/>
                <w:szCs w:val="24"/>
                <w:lang w:val="en-US" w:eastAsia="ru-RU"/>
              </w:rPr>
              <w:t xml:space="preserve"> </w:t>
            </w:r>
          </w:p>
        </w:tc>
        <w:tc>
          <w:tcPr>
            <w:tcW w:w="1838"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mai</w:t>
            </w:r>
            <w:r w:rsidRPr="00F31E78">
              <w:rPr>
                <w:rFonts w:ascii="Calibri" w:eastAsia="Calibri" w:hAnsi="Calibri" w:cs="Times New Roman"/>
                <w:color w:val="000000"/>
                <w:kern w:val="24"/>
                <w:sz w:val="24"/>
                <w:szCs w:val="24"/>
                <w:lang w:eastAsia="ru-RU"/>
              </w:rPr>
              <w:t xml:space="preserve"> </w:t>
            </w:r>
          </w:p>
        </w:tc>
        <w:tc>
          <w:tcPr>
            <w:tcW w:w="1817"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eastAsia="ru-RU"/>
              </w:rPr>
            </w:pPr>
            <w:r w:rsidRPr="00F31E78">
              <w:rPr>
                <w:rFonts w:ascii="Times New Roman" w:eastAsia="Calibri" w:hAnsi="Times New Roman" w:cs="Times New Roman"/>
                <w:b/>
                <w:bCs/>
                <w:color w:val="000000"/>
                <w:kern w:val="24"/>
                <w:sz w:val="24"/>
                <w:szCs w:val="24"/>
                <w:lang w:val="en-US" w:eastAsia="ru-RU"/>
              </w:rPr>
              <w:t>Godea L.</w:t>
            </w:r>
            <w:r w:rsidRPr="00F31E78">
              <w:rPr>
                <w:rFonts w:ascii="Calibri" w:eastAsia="Calibri" w:hAnsi="Calibri" w:cs="Times New Roman"/>
                <w:color w:val="000000"/>
                <w:kern w:val="24"/>
                <w:sz w:val="24"/>
                <w:szCs w:val="24"/>
                <w:lang w:eastAsia="ru-RU"/>
              </w:rPr>
              <w:t xml:space="preserve"> </w:t>
            </w:r>
          </w:p>
        </w:tc>
        <w:tc>
          <w:tcPr>
            <w:tcW w:w="3809" w:type="dxa"/>
            <w:tcBorders>
              <w:top w:val="single" w:sz="8" w:space="0" w:color="000000"/>
              <w:left w:val="single" w:sz="8" w:space="0" w:color="000000"/>
              <w:bottom w:val="single" w:sz="8" w:space="0" w:color="000000"/>
              <w:right w:val="single" w:sz="8" w:space="0" w:color="000000"/>
            </w:tcBorders>
            <w:shd w:val="clear" w:color="auto" w:fill="DBF5F9"/>
            <w:tcMar>
              <w:top w:w="15" w:type="dxa"/>
              <w:left w:w="66" w:type="dxa"/>
              <w:bottom w:w="0" w:type="dxa"/>
              <w:right w:w="66" w:type="dxa"/>
            </w:tcMar>
            <w:hideMark/>
          </w:tcPr>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 xml:space="preserve">Plan  de acțiuni. </w:t>
            </w:r>
          </w:p>
          <w:p w:rsidR="00F31E78" w:rsidRPr="00F31E78" w:rsidRDefault="00F31E78" w:rsidP="00F31E78">
            <w:pPr>
              <w:spacing w:after="0" w:line="360" w:lineRule="auto"/>
              <w:rPr>
                <w:rFonts w:ascii="Arial" w:eastAsia="Times New Roman" w:hAnsi="Arial" w:cs="Arial"/>
                <w:sz w:val="36"/>
                <w:szCs w:val="36"/>
                <w:lang w:val="en-US" w:eastAsia="ru-RU"/>
              </w:rPr>
            </w:pPr>
            <w:r w:rsidRPr="00F31E78">
              <w:rPr>
                <w:rFonts w:ascii="Times New Roman" w:eastAsia="Calibri" w:hAnsi="Times New Roman" w:cs="Times New Roman"/>
                <w:b/>
                <w:bCs/>
                <w:color w:val="000000"/>
                <w:kern w:val="24"/>
                <w:sz w:val="24"/>
                <w:szCs w:val="24"/>
                <w:lang w:val="en-US" w:eastAsia="ru-RU"/>
              </w:rPr>
              <w:t>Raport  de activitate</w:t>
            </w:r>
            <w:r w:rsidRPr="00F31E78">
              <w:rPr>
                <w:rFonts w:ascii="Calibri" w:eastAsia="Calibri" w:hAnsi="Calibri" w:cs="Times New Roman"/>
                <w:color w:val="000000"/>
                <w:kern w:val="24"/>
                <w:sz w:val="24"/>
                <w:szCs w:val="24"/>
                <w:lang w:val="en-US" w:eastAsia="ru-RU"/>
              </w:rPr>
              <w:t xml:space="preserve"> </w:t>
            </w:r>
          </w:p>
        </w:tc>
      </w:tr>
    </w:tbl>
    <w:p w:rsidR="00070B92" w:rsidRPr="00070B92" w:rsidRDefault="00070B92" w:rsidP="00070B92">
      <w:pPr>
        <w:jc w:val="center"/>
        <w:rPr>
          <w:sz w:val="28"/>
          <w:szCs w:val="28"/>
          <w:lang w:val="en-US"/>
        </w:rPr>
      </w:pPr>
      <w:r w:rsidRPr="00070B92">
        <w:rPr>
          <w:b/>
          <w:bCs/>
          <w:sz w:val="28"/>
          <w:szCs w:val="28"/>
          <w:lang w:val="ro-RO"/>
        </w:rPr>
        <w:t>Comisia  metodică- ARTE  ȘI TEHNOLOGII</w:t>
      </w:r>
    </w:p>
    <w:p w:rsidR="00070B92" w:rsidRPr="00070B92" w:rsidRDefault="00070B92" w:rsidP="00070B92">
      <w:pPr>
        <w:jc w:val="center"/>
        <w:rPr>
          <w:sz w:val="28"/>
          <w:szCs w:val="28"/>
          <w:lang w:val="en-US"/>
        </w:rPr>
      </w:pPr>
      <w:r w:rsidRPr="00070B92">
        <w:rPr>
          <w:b/>
          <w:bCs/>
          <w:sz w:val="28"/>
          <w:szCs w:val="28"/>
          <w:lang w:val="ro-RO"/>
        </w:rPr>
        <w:t>Tema  de  studiu:Dezvoltarea competențelor  elevilor printr-un sistem de transferuri –clasă –extrașcolar.</w:t>
      </w:r>
    </w:p>
    <w:p w:rsidR="00070B92" w:rsidRDefault="00070B92" w:rsidP="00070B92">
      <w:pPr>
        <w:jc w:val="center"/>
        <w:rPr>
          <w:b/>
          <w:bCs/>
          <w:sz w:val="28"/>
          <w:szCs w:val="28"/>
          <w:lang w:val="ro-RO"/>
        </w:rPr>
      </w:pPr>
      <w:r w:rsidRPr="00070B92">
        <w:rPr>
          <w:b/>
          <w:bCs/>
          <w:sz w:val="28"/>
          <w:szCs w:val="28"/>
          <w:lang w:val="ro-RO"/>
        </w:rPr>
        <w:t>Membrii  comisiei  metodice</w:t>
      </w:r>
    </w:p>
    <w:tbl>
      <w:tblPr>
        <w:tblW w:w="15396" w:type="dxa"/>
        <w:tblCellMar>
          <w:left w:w="0" w:type="dxa"/>
          <w:right w:w="0" w:type="dxa"/>
        </w:tblCellMar>
        <w:tblLook w:val="04A0"/>
      </w:tblPr>
      <w:tblGrid>
        <w:gridCol w:w="915"/>
        <w:gridCol w:w="5139"/>
        <w:gridCol w:w="1679"/>
        <w:gridCol w:w="2556"/>
        <w:gridCol w:w="2553"/>
        <w:gridCol w:w="2554"/>
      </w:tblGrid>
      <w:tr w:rsidR="00070B92" w:rsidRPr="00070B92" w:rsidTr="00070B92">
        <w:trPr>
          <w:trHeight w:val="1252"/>
        </w:trPr>
        <w:tc>
          <w:tcPr>
            <w:tcW w:w="9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Nr./o</w:t>
            </w:r>
            <w:r w:rsidRPr="00070B92">
              <w:rPr>
                <w:rFonts w:ascii="Calibri" w:eastAsia="Times New Roman" w:hAnsi="Calibri" w:cs="Times New Roman"/>
                <w:color w:val="000000"/>
                <w:kern w:val="24"/>
                <w:sz w:val="28"/>
                <w:szCs w:val="28"/>
                <w:lang w:eastAsia="ru-RU"/>
              </w:rPr>
              <w:t xml:space="preserve"> </w:t>
            </w:r>
          </w:p>
        </w:tc>
        <w:tc>
          <w:tcPr>
            <w:tcW w:w="513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 xml:space="preserve">Numele  , prenumele </w:t>
            </w:r>
          </w:p>
        </w:tc>
        <w:tc>
          <w:tcPr>
            <w:tcW w:w="16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Stagiu   didactic</w:t>
            </w:r>
            <w:r w:rsidRPr="00070B92">
              <w:rPr>
                <w:rFonts w:ascii="Calibri" w:eastAsia="Times New Roman" w:hAnsi="Calibri" w:cs="Times New Roman"/>
                <w:color w:val="000000"/>
                <w:kern w:val="24"/>
                <w:sz w:val="28"/>
                <w:szCs w:val="28"/>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Disciplini  predate</w:t>
            </w:r>
            <w:r w:rsidRPr="00070B92">
              <w:rPr>
                <w:rFonts w:ascii="Calibri" w:eastAsia="Times New Roman" w:hAnsi="Calibri" w:cs="Times New Roman"/>
                <w:color w:val="000000"/>
                <w:kern w:val="24"/>
                <w:sz w:val="28"/>
                <w:szCs w:val="28"/>
                <w:lang w:eastAsia="ru-RU"/>
              </w:rPr>
              <w:t xml:space="preserve"> </w:t>
            </w:r>
          </w:p>
        </w:tc>
        <w:tc>
          <w:tcPr>
            <w:tcW w:w="25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8"/>
                <w:szCs w:val="28"/>
                <w:lang w:val="ro-RO" w:eastAsia="ru-RU"/>
              </w:rPr>
              <w:t>Ultimele cursuri  de formare  continuă</w:t>
            </w:r>
            <w:r w:rsidRPr="00070B92">
              <w:rPr>
                <w:rFonts w:ascii="Calibri" w:eastAsia="Times New Roman" w:hAnsi="Calibri" w:cs="Times New Roman"/>
                <w:color w:val="000000"/>
                <w:kern w:val="24"/>
                <w:sz w:val="28"/>
                <w:szCs w:val="28"/>
                <w:lang w:val="en-US" w:eastAsia="ru-RU"/>
              </w:rPr>
              <w:t xml:space="preserve"> </w:t>
            </w:r>
          </w:p>
        </w:tc>
        <w:tc>
          <w:tcPr>
            <w:tcW w:w="255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Telefon</w:t>
            </w:r>
            <w:r w:rsidRPr="00070B92">
              <w:rPr>
                <w:rFonts w:ascii="Calibri" w:eastAsia="Times New Roman" w:hAnsi="Calibri" w:cs="Times New Roman"/>
                <w:color w:val="000000"/>
                <w:kern w:val="24"/>
                <w:sz w:val="28"/>
                <w:szCs w:val="28"/>
                <w:lang w:eastAsia="ru-RU"/>
              </w:rPr>
              <w:t xml:space="preserve"> </w:t>
            </w:r>
          </w:p>
        </w:tc>
      </w:tr>
      <w:tr w:rsidR="00070B92" w:rsidRPr="00070B92" w:rsidTr="00070B92">
        <w:trPr>
          <w:trHeight w:val="1252"/>
        </w:trPr>
        <w:tc>
          <w:tcPr>
            <w:tcW w:w="9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lastRenderedPageBreak/>
              <w:t>1</w:t>
            </w:r>
            <w:r w:rsidRPr="00070B92">
              <w:rPr>
                <w:rFonts w:ascii="Calibri" w:eastAsia="Times New Roman" w:hAnsi="Calibri" w:cs="Times New Roman"/>
                <w:color w:val="000000"/>
                <w:kern w:val="24"/>
                <w:sz w:val="28"/>
                <w:szCs w:val="28"/>
                <w:lang w:eastAsia="ru-RU"/>
              </w:rPr>
              <w:t xml:space="preserve"> </w:t>
            </w:r>
          </w:p>
        </w:tc>
        <w:tc>
          <w:tcPr>
            <w:tcW w:w="513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Popa  Maria</w:t>
            </w:r>
            <w:r w:rsidRPr="00070B92">
              <w:rPr>
                <w:rFonts w:ascii="Calibri" w:eastAsia="Times New Roman" w:hAnsi="Calibri" w:cs="Times New Roman"/>
                <w:color w:val="000000"/>
                <w:kern w:val="24"/>
                <w:sz w:val="28"/>
                <w:szCs w:val="28"/>
                <w:lang w:eastAsia="ru-RU"/>
              </w:rPr>
              <w:t xml:space="preserve"> </w:t>
            </w:r>
          </w:p>
        </w:tc>
        <w:tc>
          <w:tcPr>
            <w:tcW w:w="16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10  ani</w:t>
            </w:r>
            <w:r w:rsidRPr="00070B92">
              <w:rPr>
                <w:rFonts w:ascii="Calibri" w:eastAsia="Times New Roman" w:hAnsi="Calibri" w:cs="Times New Roman"/>
                <w:color w:val="000000"/>
                <w:kern w:val="24"/>
                <w:sz w:val="28"/>
                <w:szCs w:val="28"/>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Ed.  plastică, ed.  tehnologică</w:t>
            </w:r>
            <w:r w:rsidRPr="00070B92">
              <w:rPr>
                <w:rFonts w:ascii="Calibri" w:eastAsia="Times New Roman" w:hAnsi="Calibri" w:cs="Times New Roman"/>
                <w:color w:val="000000"/>
                <w:kern w:val="24"/>
                <w:sz w:val="28"/>
                <w:szCs w:val="28"/>
                <w:lang w:eastAsia="ru-RU"/>
              </w:rPr>
              <w:t xml:space="preserve"> </w:t>
            </w:r>
          </w:p>
        </w:tc>
        <w:tc>
          <w:tcPr>
            <w:tcW w:w="25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Masterat  1008</w:t>
            </w:r>
            <w:r w:rsidRPr="00070B92">
              <w:rPr>
                <w:rFonts w:ascii="Calibri" w:eastAsia="Times New Roman" w:hAnsi="Calibri" w:cs="Times New Roman"/>
                <w:color w:val="000000"/>
                <w:kern w:val="24"/>
                <w:sz w:val="28"/>
                <w:szCs w:val="28"/>
                <w:lang w:eastAsia="ru-RU"/>
              </w:rPr>
              <w:t xml:space="preserve"> </w:t>
            </w:r>
          </w:p>
        </w:tc>
        <w:tc>
          <w:tcPr>
            <w:tcW w:w="255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060860754</w:t>
            </w:r>
            <w:r w:rsidRPr="00070B92">
              <w:rPr>
                <w:rFonts w:ascii="Calibri" w:eastAsia="Times New Roman" w:hAnsi="Calibri" w:cs="Times New Roman"/>
                <w:color w:val="000000"/>
                <w:kern w:val="24"/>
                <w:sz w:val="28"/>
                <w:szCs w:val="28"/>
                <w:lang w:eastAsia="ru-RU"/>
              </w:rPr>
              <w:t xml:space="preserve"> </w:t>
            </w:r>
          </w:p>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023553733</w:t>
            </w:r>
            <w:r w:rsidRPr="00070B92">
              <w:rPr>
                <w:rFonts w:ascii="Calibri" w:eastAsia="Times New Roman" w:hAnsi="Calibri" w:cs="Times New Roman"/>
                <w:color w:val="000000"/>
                <w:kern w:val="24"/>
                <w:sz w:val="28"/>
                <w:szCs w:val="28"/>
                <w:lang w:eastAsia="ru-RU"/>
              </w:rPr>
              <w:t xml:space="preserve"> </w:t>
            </w:r>
          </w:p>
        </w:tc>
      </w:tr>
      <w:tr w:rsidR="00070B92" w:rsidRPr="00070B92" w:rsidTr="00070B92">
        <w:trPr>
          <w:trHeight w:val="1252"/>
        </w:trPr>
        <w:tc>
          <w:tcPr>
            <w:tcW w:w="9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2</w:t>
            </w:r>
            <w:r w:rsidRPr="00070B92">
              <w:rPr>
                <w:rFonts w:ascii="Calibri" w:eastAsia="Times New Roman" w:hAnsi="Calibri" w:cs="Times New Roman"/>
                <w:color w:val="000000"/>
                <w:kern w:val="24"/>
                <w:sz w:val="28"/>
                <w:szCs w:val="28"/>
                <w:lang w:eastAsia="ru-RU"/>
              </w:rPr>
              <w:t xml:space="preserve"> </w:t>
            </w:r>
          </w:p>
        </w:tc>
        <w:tc>
          <w:tcPr>
            <w:tcW w:w="513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Godea Daniel</w:t>
            </w:r>
            <w:r w:rsidRPr="00070B92">
              <w:rPr>
                <w:rFonts w:ascii="Calibri" w:eastAsia="Times New Roman" w:hAnsi="Calibri" w:cs="Times New Roman"/>
                <w:color w:val="000000"/>
                <w:kern w:val="24"/>
                <w:sz w:val="28"/>
                <w:szCs w:val="28"/>
                <w:lang w:eastAsia="ru-RU"/>
              </w:rPr>
              <w:t xml:space="preserve"> </w:t>
            </w:r>
          </w:p>
        </w:tc>
        <w:tc>
          <w:tcPr>
            <w:tcW w:w="16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3 ani</w:t>
            </w:r>
            <w:r w:rsidRPr="00070B92">
              <w:rPr>
                <w:rFonts w:ascii="Calibri" w:eastAsia="Times New Roman" w:hAnsi="Calibri" w:cs="Times New Roman"/>
                <w:color w:val="000000"/>
                <w:kern w:val="24"/>
                <w:sz w:val="28"/>
                <w:szCs w:val="28"/>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Ed.  fizică</w:t>
            </w:r>
            <w:r w:rsidRPr="00070B92">
              <w:rPr>
                <w:rFonts w:ascii="Calibri" w:eastAsia="Times New Roman" w:hAnsi="Calibri" w:cs="Times New Roman"/>
                <w:color w:val="000000"/>
                <w:kern w:val="24"/>
                <w:sz w:val="28"/>
                <w:szCs w:val="28"/>
                <w:lang w:eastAsia="ru-RU"/>
              </w:rPr>
              <w:t xml:space="preserve"> </w:t>
            </w:r>
          </w:p>
        </w:tc>
        <w:tc>
          <w:tcPr>
            <w:tcW w:w="25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8"/>
                <w:szCs w:val="28"/>
                <w:lang w:val="ro-RO" w:eastAsia="ru-RU"/>
              </w:rPr>
              <w:t xml:space="preserve">Anul  IV  facultatea de  sport  </w:t>
            </w:r>
          </w:p>
        </w:tc>
        <w:tc>
          <w:tcPr>
            <w:tcW w:w="255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060070247</w:t>
            </w:r>
            <w:r w:rsidRPr="00070B92">
              <w:rPr>
                <w:rFonts w:ascii="Calibri" w:eastAsia="Times New Roman" w:hAnsi="Calibri" w:cs="Times New Roman"/>
                <w:color w:val="000000"/>
                <w:kern w:val="24"/>
                <w:sz w:val="28"/>
                <w:szCs w:val="28"/>
                <w:lang w:eastAsia="ru-RU"/>
              </w:rPr>
              <w:t xml:space="preserve"> </w:t>
            </w:r>
          </w:p>
        </w:tc>
      </w:tr>
      <w:tr w:rsidR="00070B92" w:rsidRPr="00070B92" w:rsidTr="00070B92">
        <w:trPr>
          <w:trHeight w:val="1252"/>
        </w:trPr>
        <w:tc>
          <w:tcPr>
            <w:tcW w:w="915"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3</w:t>
            </w:r>
            <w:r w:rsidRPr="00070B92">
              <w:rPr>
                <w:rFonts w:ascii="Calibri" w:eastAsia="Times New Roman" w:hAnsi="Calibri" w:cs="Times New Roman"/>
                <w:color w:val="000000"/>
                <w:kern w:val="24"/>
                <w:sz w:val="28"/>
                <w:szCs w:val="28"/>
                <w:lang w:eastAsia="ru-RU"/>
              </w:rPr>
              <w:t xml:space="preserve"> </w:t>
            </w:r>
          </w:p>
        </w:tc>
        <w:tc>
          <w:tcPr>
            <w:tcW w:w="513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Popic  Nelea</w:t>
            </w:r>
            <w:r w:rsidRPr="00070B92">
              <w:rPr>
                <w:rFonts w:ascii="Calibri" w:eastAsia="Times New Roman" w:hAnsi="Calibri" w:cs="Times New Roman"/>
                <w:color w:val="000000"/>
                <w:kern w:val="24"/>
                <w:sz w:val="28"/>
                <w:szCs w:val="28"/>
                <w:lang w:eastAsia="ru-RU"/>
              </w:rPr>
              <w:t xml:space="preserve"> </w:t>
            </w:r>
          </w:p>
        </w:tc>
        <w:tc>
          <w:tcPr>
            <w:tcW w:w="167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1 an</w:t>
            </w:r>
            <w:r w:rsidRPr="00070B92">
              <w:rPr>
                <w:rFonts w:ascii="Calibri" w:eastAsia="Times New Roman" w:hAnsi="Calibri" w:cs="Times New Roman"/>
                <w:color w:val="000000"/>
                <w:kern w:val="24"/>
                <w:sz w:val="28"/>
                <w:szCs w:val="28"/>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Ed.  muzicală</w:t>
            </w:r>
            <w:r w:rsidRPr="00070B92">
              <w:rPr>
                <w:rFonts w:ascii="Calibri" w:eastAsia="Times New Roman" w:hAnsi="Calibri" w:cs="Times New Roman"/>
                <w:color w:val="000000"/>
                <w:kern w:val="24"/>
                <w:sz w:val="28"/>
                <w:szCs w:val="28"/>
                <w:lang w:eastAsia="ru-RU"/>
              </w:rPr>
              <w:t xml:space="preserve"> </w:t>
            </w:r>
          </w:p>
        </w:tc>
        <w:tc>
          <w:tcPr>
            <w:tcW w:w="255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554" w:type="dxa"/>
            <w:tcBorders>
              <w:top w:val="single" w:sz="8" w:space="0" w:color="000000"/>
              <w:left w:val="single" w:sz="8" w:space="0" w:color="000000"/>
              <w:bottom w:val="single" w:sz="8" w:space="0" w:color="000000"/>
              <w:right w:val="single" w:sz="8" w:space="0" w:color="000000"/>
            </w:tcBorders>
            <w:shd w:val="clear" w:color="auto" w:fill="DBF5F9"/>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023553732</w:t>
            </w:r>
            <w:r w:rsidRPr="00070B92">
              <w:rPr>
                <w:rFonts w:ascii="Calibri" w:eastAsia="Times New Roman" w:hAnsi="Calibri" w:cs="Times New Roman"/>
                <w:color w:val="000000"/>
                <w:kern w:val="24"/>
                <w:sz w:val="28"/>
                <w:szCs w:val="28"/>
                <w:lang w:eastAsia="ru-RU"/>
              </w:rPr>
              <w:t xml:space="preserve"> </w:t>
            </w:r>
          </w:p>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8"/>
                <w:szCs w:val="28"/>
                <w:lang w:val="ro-RO" w:eastAsia="ru-RU"/>
              </w:rPr>
              <w:t>060663048</w:t>
            </w:r>
            <w:r w:rsidRPr="00070B92">
              <w:rPr>
                <w:rFonts w:ascii="Calibri" w:eastAsia="Times New Roman" w:hAnsi="Calibri" w:cs="Times New Roman"/>
                <w:color w:val="000000"/>
                <w:kern w:val="24"/>
                <w:sz w:val="28"/>
                <w:szCs w:val="28"/>
                <w:lang w:eastAsia="ru-RU"/>
              </w:rPr>
              <w:t xml:space="preserve"> </w:t>
            </w:r>
          </w:p>
        </w:tc>
      </w:tr>
    </w:tbl>
    <w:p w:rsidR="00070B92" w:rsidRPr="00070B92" w:rsidRDefault="00070B92" w:rsidP="00070B92">
      <w:pPr>
        <w:jc w:val="center"/>
        <w:rPr>
          <w:sz w:val="28"/>
          <w:szCs w:val="28"/>
        </w:rPr>
      </w:pPr>
    </w:p>
    <w:tbl>
      <w:tblPr>
        <w:tblW w:w="14830" w:type="dxa"/>
        <w:tblCellMar>
          <w:left w:w="0" w:type="dxa"/>
          <w:right w:w="0" w:type="dxa"/>
        </w:tblCellMar>
        <w:tblLook w:val="04A0"/>
      </w:tblPr>
      <w:tblGrid>
        <w:gridCol w:w="849"/>
        <w:gridCol w:w="6533"/>
        <w:gridCol w:w="1296"/>
        <w:gridCol w:w="1803"/>
        <w:gridCol w:w="4349"/>
      </w:tblGrid>
      <w:tr w:rsidR="00070B92" w:rsidRPr="00070B92" w:rsidTr="00070B92">
        <w:trPr>
          <w:trHeight w:val="890"/>
        </w:trPr>
        <w:tc>
          <w:tcPr>
            <w:tcW w:w="8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Nr.d/o</w:t>
            </w:r>
            <w:r w:rsidRPr="00070B92">
              <w:rPr>
                <w:rFonts w:ascii="Calibri" w:eastAsia="Calibri" w:hAnsi="Calibri" w:cs="Times New Roman"/>
                <w:color w:val="000000"/>
                <w:kern w:val="24"/>
                <w:sz w:val="24"/>
                <w:szCs w:val="24"/>
                <w:lang w:eastAsia="ru-RU"/>
              </w:rPr>
              <w:t xml:space="preserve"> </w:t>
            </w:r>
          </w:p>
        </w:tc>
        <w:tc>
          <w:tcPr>
            <w:tcW w:w="65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Acțiuni  proiectate</w:t>
            </w:r>
            <w:r w:rsidRPr="00070B92">
              <w:rPr>
                <w:rFonts w:ascii="Calibri" w:eastAsia="Calibri" w:hAnsi="Calibri" w:cs="Times New Roman"/>
                <w:color w:val="000000"/>
                <w:kern w:val="24"/>
                <w:sz w:val="24"/>
                <w:szCs w:val="24"/>
                <w:lang w:eastAsia="ru-RU"/>
              </w:rPr>
              <w:t xml:space="preserve"> </w:t>
            </w:r>
          </w:p>
        </w:tc>
        <w:tc>
          <w:tcPr>
            <w:tcW w:w="12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Ter</w:t>
            </w:r>
            <w:r w:rsidRPr="00070B92">
              <w:rPr>
                <w:rFonts w:ascii="Times New Roman" w:eastAsia="Calibri" w:hAnsi="Times New Roman" w:cs="Times New Roman"/>
                <w:b/>
                <w:bCs/>
                <w:color w:val="000000"/>
                <w:kern w:val="24"/>
                <w:sz w:val="24"/>
                <w:szCs w:val="24"/>
                <w:lang w:val="ro-RO" w:eastAsia="ru-RU"/>
              </w:rPr>
              <w:t>.</w:t>
            </w:r>
            <w:r w:rsidRPr="00070B92">
              <w:rPr>
                <w:rFonts w:ascii="Times New Roman" w:eastAsia="Calibri" w:hAnsi="Times New Roman" w:cs="Times New Roman"/>
                <w:b/>
                <w:bCs/>
                <w:color w:val="000000"/>
                <w:kern w:val="24"/>
                <w:sz w:val="24"/>
                <w:szCs w:val="24"/>
                <w:lang w:val="en-US" w:eastAsia="ru-RU"/>
              </w:rPr>
              <w:t xml:space="preserve">  de  reali</w:t>
            </w:r>
            <w:r w:rsidRPr="00070B92">
              <w:rPr>
                <w:rFonts w:ascii="Times New Roman" w:eastAsia="Calibri" w:hAnsi="Times New Roman" w:cs="Times New Roman"/>
                <w:b/>
                <w:bCs/>
                <w:color w:val="000000"/>
                <w:kern w:val="24"/>
                <w:sz w:val="24"/>
                <w:szCs w:val="24"/>
                <w:lang w:val="ro-RO" w:eastAsia="ru-RU"/>
              </w:rPr>
              <w:t>-</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zare</w:t>
            </w:r>
            <w:r w:rsidRPr="00070B92">
              <w:rPr>
                <w:rFonts w:ascii="Calibri" w:eastAsia="Calibri" w:hAnsi="Calibri" w:cs="Times New Roman"/>
                <w:color w:val="000000"/>
                <w:kern w:val="24"/>
                <w:sz w:val="24"/>
                <w:szCs w:val="24"/>
                <w:lang w:eastAsia="ru-RU"/>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Respon</w:t>
            </w:r>
            <w:r w:rsidRPr="00070B92">
              <w:rPr>
                <w:rFonts w:ascii="Times New Roman" w:eastAsia="Calibri" w:hAnsi="Times New Roman" w:cs="Times New Roman"/>
                <w:b/>
                <w:bCs/>
                <w:color w:val="000000"/>
                <w:kern w:val="24"/>
                <w:sz w:val="24"/>
                <w:szCs w:val="24"/>
                <w:lang w:val="ro-RO" w:eastAsia="ru-RU"/>
              </w:rPr>
              <w:t>-</w:t>
            </w:r>
            <w:r w:rsidRPr="00070B92">
              <w:rPr>
                <w:rFonts w:ascii="Times New Roman" w:eastAsia="Calibri" w:hAnsi="Times New Roman" w:cs="Times New Roman"/>
                <w:b/>
                <w:bCs/>
                <w:color w:val="000000"/>
                <w:kern w:val="24"/>
                <w:sz w:val="24"/>
                <w:szCs w:val="24"/>
                <w:lang w:val="en-US" w:eastAsia="ru-RU"/>
              </w:rPr>
              <w:t>sabili</w:t>
            </w:r>
            <w:r w:rsidRPr="00070B92">
              <w:rPr>
                <w:rFonts w:ascii="Calibri" w:eastAsia="Calibri" w:hAnsi="Calibri" w:cs="Times New Roman"/>
                <w:color w:val="000000"/>
                <w:kern w:val="24"/>
                <w:sz w:val="24"/>
                <w:szCs w:val="24"/>
                <w:lang w:eastAsia="ru-RU"/>
              </w:rPr>
              <w:t xml:space="preserve"> </w:t>
            </w:r>
          </w:p>
        </w:tc>
        <w:tc>
          <w:tcPr>
            <w:tcW w:w="43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Indicator  de produs/rezultat</w:t>
            </w:r>
            <w:r w:rsidRPr="00070B92">
              <w:rPr>
                <w:rFonts w:ascii="Calibri" w:eastAsia="Calibri" w:hAnsi="Calibri" w:cs="Times New Roman"/>
                <w:color w:val="000000"/>
                <w:kern w:val="24"/>
                <w:sz w:val="24"/>
                <w:szCs w:val="24"/>
                <w:lang w:eastAsia="ru-RU"/>
              </w:rPr>
              <w:t xml:space="preserve"> </w:t>
            </w:r>
          </w:p>
        </w:tc>
      </w:tr>
      <w:tr w:rsidR="00070B92" w:rsidRPr="00070B92" w:rsidTr="00070B92">
        <w:trPr>
          <w:trHeight w:val="1780"/>
        </w:trPr>
        <w:tc>
          <w:tcPr>
            <w:tcW w:w="8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1</w:t>
            </w:r>
            <w:r w:rsidRPr="00070B92">
              <w:rPr>
                <w:rFonts w:ascii="Calibri" w:eastAsia="Calibri" w:hAnsi="Calibri" w:cs="Times New Roman"/>
                <w:color w:val="000000"/>
                <w:kern w:val="24"/>
                <w:sz w:val="28"/>
                <w:szCs w:val="28"/>
                <w:lang w:eastAsia="ru-RU"/>
              </w:rPr>
              <w:t xml:space="preserve"> </w:t>
            </w:r>
          </w:p>
        </w:tc>
        <w:tc>
          <w:tcPr>
            <w:tcW w:w="65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ro-RO" w:eastAsia="ru-RU"/>
              </w:rPr>
              <w:t>1.</w:t>
            </w:r>
            <w:r w:rsidRPr="00070B92">
              <w:rPr>
                <w:rFonts w:ascii="Times New Roman" w:eastAsia="Calibri" w:hAnsi="Times New Roman" w:cs="Times New Roman"/>
                <w:b/>
                <w:bCs/>
                <w:color w:val="000000"/>
                <w:kern w:val="24"/>
                <w:sz w:val="28"/>
                <w:szCs w:val="28"/>
                <w:lang w:val="en-US" w:eastAsia="ru-RU"/>
              </w:rPr>
              <w:t>Alegerea noului  președinte al comisiei.</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ro-RO" w:eastAsia="ru-RU"/>
              </w:rPr>
              <w:t>2.</w:t>
            </w:r>
            <w:r w:rsidRPr="00070B92">
              <w:rPr>
                <w:rFonts w:ascii="Times New Roman" w:eastAsia="Calibri" w:hAnsi="Times New Roman" w:cs="Times New Roman"/>
                <w:b/>
                <w:bCs/>
                <w:color w:val="000000"/>
                <w:kern w:val="24"/>
                <w:sz w:val="28"/>
                <w:szCs w:val="28"/>
                <w:lang w:val="en-US" w:eastAsia="ru-RU"/>
              </w:rPr>
              <w:t>Elaborarea planului  anual  de  activitate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3.Elaborare  și  petrecerea  evaluărilor  inițiale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4. Discutarea  proiectelor  de lungă durată.</w:t>
            </w:r>
            <w:r w:rsidRPr="00070B92">
              <w:rPr>
                <w:rFonts w:ascii="Calibri" w:eastAsia="Calibri" w:hAnsi="Calibri" w:cs="Times New Roman"/>
                <w:color w:val="000000"/>
                <w:kern w:val="24"/>
                <w:sz w:val="28"/>
                <w:szCs w:val="28"/>
                <w:lang w:val="en-US" w:eastAsia="ru-RU"/>
              </w:rPr>
              <w:t xml:space="preserve"> </w:t>
            </w:r>
          </w:p>
        </w:tc>
        <w:tc>
          <w:tcPr>
            <w:tcW w:w="12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8  septem</w:t>
            </w:r>
            <w:r w:rsidRPr="00070B92">
              <w:rPr>
                <w:rFonts w:ascii="Times New Roman" w:eastAsia="Calibri" w:hAnsi="Times New Roman" w:cs="Times New Roman"/>
                <w:b/>
                <w:bCs/>
                <w:color w:val="000000"/>
                <w:kern w:val="24"/>
                <w:sz w:val="28"/>
                <w:szCs w:val="28"/>
                <w:lang w:val="ro-RO" w:eastAsia="ru-RU"/>
              </w:rPr>
              <w:t>-</w:t>
            </w:r>
            <w:r w:rsidRPr="00070B92">
              <w:rPr>
                <w:rFonts w:ascii="Times New Roman" w:eastAsia="Calibri" w:hAnsi="Times New Roman" w:cs="Times New Roman"/>
                <w:b/>
                <w:bCs/>
                <w:color w:val="000000"/>
                <w:kern w:val="24"/>
                <w:sz w:val="28"/>
                <w:szCs w:val="28"/>
                <w:lang w:val="en-US" w:eastAsia="ru-RU"/>
              </w:rPr>
              <w:t>brie</w:t>
            </w:r>
            <w:r w:rsidRPr="00070B92">
              <w:rPr>
                <w:rFonts w:ascii="Calibri" w:eastAsia="Calibri" w:hAnsi="Calibri" w:cs="Times New Roman"/>
                <w:color w:val="000000"/>
                <w:kern w:val="24"/>
                <w:sz w:val="28"/>
                <w:szCs w:val="28"/>
                <w:lang w:eastAsia="ru-RU"/>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Popa M.</w:t>
            </w:r>
            <w:r w:rsidRPr="00070B92">
              <w:rPr>
                <w:rFonts w:ascii="Calibri" w:eastAsia="Calibri" w:hAnsi="Calibri" w:cs="Times New Roman"/>
                <w:color w:val="000000"/>
                <w:kern w:val="24"/>
                <w:sz w:val="28"/>
                <w:szCs w:val="28"/>
                <w:lang w:eastAsia="ru-RU"/>
              </w:rPr>
              <w:t xml:space="preserve"> </w:t>
            </w:r>
          </w:p>
        </w:tc>
        <w:tc>
          <w:tcPr>
            <w:tcW w:w="43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Planul  managerial al  comisiei  metodice.Analiza  rezultatelor</w:t>
            </w:r>
            <w:r w:rsidRPr="00070B92">
              <w:rPr>
                <w:rFonts w:ascii="Calibri" w:eastAsia="Calibri" w:hAnsi="Calibri" w:cs="Times New Roman"/>
                <w:color w:val="000000"/>
                <w:kern w:val="24"/>
                <w:sz w:val="28"/>
                <w:szCs w:val="28"/>
                <w:lang w:val="en-US" w:eastAsia="ru-RU"/>
              </w:rPr>
              <w:t xml:space="preserve"> </w:t>
            </w:r>
          </w:p>
        </w:tc>
      </w:tr>
      <w:tr w:rsidR="00070B92" w:rsidRPr="00070B92" w:rsidTr="00070B92">
        <w:trPr>
          <w:trHeight w:val="1335"/>
        </w:trPr>
        <w:tc>
          <w:tcPr>
            <w:tcW w:w="8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2</w:t>
            </w:r>
            <w:r w:rsidRPr="00070B92">
              <w:rPr>
                <w:rFonts w:ascii="Calibri" w:eastAsia="Calibri" w:hAnsi="Calibri" w:cs="Times New Roman"/>
                <w:color w:val="000000"/>
                <w:kern w:val="24"/>
                <w:sz w:val="28"/>
                <w:szCs w:val="28"/>
                <w:lang w:eastAsia="ru-RU"/>
              </w:rPr>
              <w:t xml:space="preserve"> </w:t>
            </w:r>
          </w:p>
        </w:tc>
        <w:tc>
          <w:tcPr>
            <w:tcW w:w="65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ro-RO" w:eastAsia="ru-RU"/>
              </w:rPr>
              <w:t>„Ţara visurilor mele” – concurs de desen - elevii claselor gimnaziale</w:t>
            </w:r>
            <w:r w:rsidRPr="00070B92">
              <w:rPr>
                <w:rFonts w:ascii="Calibri" w:eastAsia="Calibri" w:hAnsi="Calibri" w:cs="Times New Roman"/>
                <w:color w:val="000000"/>
                <w:kern w:val="24"/>
                <w:sz w:val="28"/>
                <w:szCs w:val="28"/>
                <w:lang w:val="en-US" w:eastAsia="ru-RU"/>
              </w:rPr>
              <w:t xml:space="preserve"> </w:t>
            </w:r>
          </w:p>
        </w:tc>
        <w:tc>
          <w:tcPr>
            <w:tcW w:w="12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Noiem</w:t>
            </w:r>
            <w:r w:rsidRPr="00070B92">
              <w:rPr>
                <w:rFonts w:ascii="Times New Roman" w:eastAsia="Calibri" w:hAnsi="Times New Roman" w:cs="Times New Roman"/>
                <w:b/>
                <w:bCs/>
                <w:color w:val="000000"/>
                <w:kern w:val="24"/>
                <w:sz w:val="28"/>
                <w:szCs w:val="28"/>
                <w:lang w:val="ro-RO" w:eastAsia="ru-RU"/>
              </w:rPr>
              <w:t>-</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brie</w:t>
            </w:r>
            <w:r w:rsidRPr="00070B92">
              <w:rPr>
                <w:rFonts w:ascii="Calibri" w:eastAsia="Calibri" w:hAnsi="Calibri" w:cs="Times New Roman"/>
                <w:color w:val="000000"/>
                <w:kern w:val="24"/>
                <w:sz w:val="28"/>
                <w:szCs w:val="28"/>
                <w:lang w:eastAsia="ru-RU"/>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 xml:space="preserve">Popa  M.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Lozinschi S.</w:t>
            </w:r>
            <w:r w:rsidRPr="00070B92">
              <w:rPr>
                <w:rFonts w:ascii="Calibri" w:eastAsia="Calibri" w:hAnsi="Calibri" w:cs="Times New Roman"/>
                <w:color w:val="000000"/>
                <w:kern w:val="24"/>
                <w:sz w:val="28"/>
                <w:szCs w:val="28"/>
                <w:lang w:eastAsia="ru-RU"/>
              </w:rPr>
              <w:t xml:space="preserve"> </w:t>
            </w:r>
          </w:p>
        </w:tc>
        <w:tc>
          <w:tcPr>
            <w:tcW w:w="43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Foto , desene .Expozișie .</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Delegarea la  concursul  raional.</w:t>
            </w:r>
            <w:r w:rsidRPr="00070B92">
              <w:rPr>
                <w:rFonts w:ascii="Calibri" w:eastAsia="Calibri" w:hAnsi="Calibri" w:cs="Times New Roman"/>
                <w:color w:val="000000"/>
                <w:kern w:val="24"/>
                <w:sz w:val="28"/>
                <w:szCs w:val="28"/>
                <w:lang w:val="en-US" w:eastAsia="ru-RU"/>
              </w:rPr>
              <w:t xml:space="preserve"> </w:t>
            </w:r>
          </w:p>
        </w:tc>
      </w:tr>
      <w:tr w:rsidR="00070B92" w:rsidRPr="00070B92" w:rsidTr="00070B92">
        <w:trPr>
          <w:trHeight w:val="1335"/>
        </w:trPr>
        <w:tc>
          <w:tcPr>
            <w:tcW w:w="8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lastRenderedPageBreak/>
              <w:t>3</w:t>
            </w:r>
            <w:r w:rsidRPr="00070B92">
              <w:rPr>
                <w:rFonts w:ascii="Calibri" w:eastAsia="Calibri" w:hAnsi="Calibri" w:cs="Times New Roman"/>
                <w:color w:val="000000"/>
                <w:kern w:val="24"/>
                <w:sz w:val="28"/>
                <w:szCs w:val="28"/>
                <w:lang w:eastAsia="ru-RU"/>
              </w:rPr>
              <w:t xml:space="preserve"> </w:t>
            </w:r>
          </w:p>
        </w:tc>
        <w:tc>
          <w:tcPr>
            <w:tcW w:w="65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Atelier  de lucru:      Relația  dintre cadrele  didactice ,sport  în activitatea   educațională.</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Lecție publică  la ed.  fizică  în cl.a    IX -a</w:t>
            </w:r>
            <w:r w:rsidRPr="00070B92">
              <w:rPr>
                <w:rFonts w:ascii="Calibri" w:eastAsia="Calibri" w:hAnsi="Calibri" w:cs="Times New Roman"/>
                <w:color w:val="000000"/>
                <w:kern w:val="24"/>
                <w:sz w:val="28"/>
                <w:szCs w:val="28"/>
                <w:lang w:val="en-US" w:eastAsia="ru-RU"/>
              </w:rPr>
              <w:t xml:space="preserve"> </w:t>
            </w:r>
          </w:p>
        </w:tc>
        <w:tc>
          <w:tcPr>
            <w:tcW w:w="12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Ianua</w:t>
            </w:r>
            <w:r w:rsidRPr="00070B92">
              <w:rPr>
                <w:rFonts w:ascii="Times New Roman" w:eastAsia="Calibri" w:hAnsi="Times New Roman" w:cs="Times New Roman"/>
                <w:b/>
                <w:bCs/>
                <w:color w:val="000000"/>
                <w:kern w:val="24"/>
                <w:sz w:val="28"/>
                <w:szCs w:val="28"/>
                <w:lang w:val="ro-RO" w:eastAsia="ru-RU"/>
              </w:rPr>
              <w:t>-</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rie</w:t>
            </w:r>
            <w:r w:rsidRPr="00070B92">
              <w:rPr>
                <w:rFonts w:ascii="Calibri" w:eastAsia="Calibri" w:hAnsi="Calibri" w:cs="Times New Roman"/>
                <w:color w:val="000000"/>
                <w:kern w:val="24"/>
                <w:sz w:val="28"/>
                <w:szCs w:val="28"/>
                <w:lang w:eastAsia="ru-RU"/>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Godea D.</w:t>
            </w:r>
            <w:r w:rsidRPr="00070B92">
              <w:rPr>
                <w:rFonts w:ascii="Calibri" w:eastAsia="Calibri" w:hAnsi="Calibri" w:cs="Times New Roman"/>
                <w:color w:val="000000"/>
                <w:kern w:val="24"/>
                <w:sz w:val="28"/>
                <w:szCs w:val="28"/>
                <w:lang w:eastAsia="ru-RU"/>
              </w:rPr>
              <w:t xml:space="preserve"> </w:t>
            </w:r>
          </w:p>
        </w:tc>
        <w:tc>
          <w:tcPr>
            <w:tcW w:w="43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Proiectul   atelierului.</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Proiectele  lecțiilor  publice.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Fișele  de  asistență</w:t>
            </w:r>
            <w:r w:rsidRPr="00070B92">
              <w:rPr>
                <w:rFonts w:ascii="Calibri" w:eastAsia="Calibri" w:hAnsi="Calibri" w:cs="Times New Roman"/>
                <w:color w:val="000000"/>
                <w:kern w:val="24"/>
                <w:sz w:val="28"/>
                <w:szCs w:val="28"/>
                <w:lang w:eastAsia="ru-RU"/>
              </w:rPr>
              <w:t xml:space="preserve"> </w:t>
            </w:r>
          </w:p>
        </w:tc>
      </w:tr>
      <w:tr w:rsidR="00070B92" w:rsidRPr="00070B92" w:rsidTr="00070B92">
        <w:trPr>
          <w:trHeight w:val="1780"/>
        </w:trPr>
        <w:tc>
          <w:tcPr>
            <w:tcW w:w="8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4</w:t>
            </w:r>
            <w:r w:rsidRPr="00070B92">
              <w:rPr>
                <w:rFonts w:ascii="Calibri" w:eastAsia="Calibri" w:hAnsi="Calibri" w:cs="Times New Roman"/>
                <w:color w:val="000000"/>
                <w:kern w:val="24"/>
                <w:sz w:val="28"/>
                <w:szCs w:val="28"/>
                <w:lang w:eastAsia="ru-RU"/>
              </w:rPr>
              <w:t xml:space="preserve"> </w:t>
            </w:r>
          </w:p>
        </w:tc>
        <w:tc>
          <w:tcPr>
            <w:tcW w:w="65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Atelier  de lucru:  Aplicarea  sistemelor  de  transferuri la  orele de ed. plastică și  educația tehnologică”</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Lecție publică  la educația  plastică  în cl.a  VII   -a</w:t>
            </w:r>
            <w:r w:rsidRPr="00070B92">
              <w:rPr>
                <w:rFonts w:ascii="Calibri" w:eastAsia="Calibri" w:hAnsi="Calibri" w:cs="Times New Roman"/>
                <w:color w:val="000000"/>
                <w:kern w:val="24"/>
                <w:sz w:val="28"/>
                <w:szCs w:val="28"/>
                <w:lang w:val="en-US" w:eastAsia="ru-RU"/>
              </w:rPr>
              <w:t xml:space="preserve"> </w:t>
            </w:r>
          </w:p>
        </w:tc>
        <w:tc>
          <w:tcPr>
            <w:tcW w:w="12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martie</w:t>
            </w:r>
            <w:r w:rsidRPr="00070B92">
              <w:rPr>
                <w:rFonts w:ascii="Calibri" w:eastAsia="Calibri" w:hAnsi="Calibri" w:cs="Times New Roman"/>
                <w:color w:val="000000"/>
                <w:kern w:val="24"/>
                <w:sz w:val="28"/>
                <w:szCs w:val="28"/>
                <w:lang w:eastAsia="ru-RU"/>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Popa  M.</w:t>
            </w:r>
            <w:r w:rsidRPr="00070B92">
              <w:rPr>
                <w:rFonts w:ascii="Calibri" w:eastAsia="Calibri" w:hAnsi="Calibri" w:cs="Times New Roman"/>
                <w:color w:val="000000"/>
                <w:kern w:val="24"/>
                <w:sz w:val="28"/>
                <w:szCs w:val="28"/>
                <w:lang w:eastAsia="ru-RU"/>
              </w:rPr>
              <w:t xml:space="preserve"> </w:t>
            </w:r>
          </w:p>
        </w:tc>
        <w:tc>
          <w:tcPr>
            <w:tcW w:w="43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Proiectul   atelierului.</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Proiectele  lecțiilor  publice.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Fișele  de  asistență</w:t>
            </w:r>
            <w:r w:rsidRPr="00070B92">
              <w:rPr>
                <w:rFonts w:ascii="Calibri" w:eastAsia="Calibri" w:hAnsi="Calibri" w:cs="Times New Roman"/>
                <w:color w:val="000000"/>
                <w:kern w:val="24"/>
                <w:sz w:val="28"/>
                <w:szCs w:val="28"/>
                <w:lang w:eastAsia="ru-RU"/>
              </w:rPr>
              <w:t xml:space="preserve"> </w:t>
            </w:r>
          </w:p>
        </w:tc>
      </w:tr>
      <w:tr w:rsidR="00070B92" w:rsidRPr="00070B92" w:rsidTr="00070B92">
        <w:trPr>
          <w:trHeight w:val="616"/>
        </w:trPr>
        <w:tc>
          <w:tcPr>
            <w:tcW w:w="8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5</w:t>
            </w:r>
            <w:r w:rsidRPr="00070B92">
              <w:rPr>
                <w:rFonts w:ascii="Calibri" w:eastAsia="Calibri" w:hAnsi="Calibri" w:cs="Times New Roman"/>
                <w:color w:val="000000"/>
                <w:kern w:val="24"/>
                <w:sz w:val="28"/>
                <w:szCs w:val="28"/>
                <w:lang w:eastAsia="ru-RU"/>
              </w:rPr>
              <w:t xml:space="preserve"> </w:t>
            </w:r>
          </w:p>
        </w:tc>
        <w:tc>
          <w:tcPr>
            <w:tcW w:w="653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Analiza SWOT  al   activității  comisiei  metodice</w:t>
            </w:r>
            <w:r w:rsidRPr="00070B92">
              <w:rPr>
                <w:rFonts w:ascii="Calibri" w:eastAsia="Calibri" w:hAnsi="Calibri" w:cs="Times New Roman"/>
                <w:color w:val="000000"/>
                <w:kern w:val="24"/>
                <w:sz w:val="28"/>
                <w:szCs w:val="28"/>
                <w:lang w:val="en-US" w:eastAsia="ru-RU"/>
              </w:rPr>
              <w:t xml:space="preserve"> </w:t>
            </w:r>
          </w:p>
        </w:tc>
        <w:tc>
          <w:tcPr>
            <w:tcW w:w="1296"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mai</w:t>
            </w:r>
            <w:r w:rsidRPr="00070B92">
              <w:rPr>
                <w:rFonts w:ascii="Calibri" w:eastAsia="Calibri" w:hAnsi="Calibri" w:cs="Times New Roman"/>
                <w:color w:val="000000"/>
                <w:kern w:val="24"/>
                <w:sz w:val="28"/>
                <w:szCs w:val="28"/>
                <w:lang w:eastAsia="ru-RU"/>
              </w:rPr>
              <w:t xml:space="preserve"> </w:t>
            </w:r>
          </w:p>
        </w:tc>
        <w:tc>
          <w:tcPr>
            <w:tcW w:w="1803"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Popa M.</w:t>
            </w:r>
            <w:r w:rsidRPr="00070B92">
              <w:rPr>
                <w:rFonts w:ascii="Calibri" w:eastAsia="Calibri" w:hAnsi="Calibri" w:cs="Times New Roman"/>
                <w:color w:val="000000"/>
                <w:kern w:val="24"/>
                <w:sz w:val="28"/>
                <w:szCs w:val="28"/>
                <w:lang w:eastAsia="ru-RU"/>
              </w:rPr>
              <w:t xml:space="preserve"> </w:t>
            </w:r>
          </w:p>
        </w:tc>
        <w:tc>
          <w:tcPr>
            <w:tcW w:w="4349" w:type="dxa"/>
            <w:tcBorders>
              <w:top w:val="single" w:sz="8" w:space="0" w:color="000000"/>
              <w:left w:val="single" w:sz="8" w:space="0" w:color="000000"/>
              <w:bottom w:val="single" w:sz="8" w:space="0" w:color="000000"/>
              <w:right w:val="single" w:sz="8" w:space="0" w:color="000000"/>
            </w:tcBorders>
            <w:shd w:val="clear" w:color="auto" w:fill="DBF5F9"/>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Raport  de activitate</w:t>
            </w:r>
            <w:r w:rsidRPr="00070B92">
              <w:rPr>
                <w:rFonts w:ascii="Calibri" w:eastAsia="Calibri" w:hAnsi="Calibri" w:cs="Times New Roman"/>
                <w:color w:val="000000"/>
                <w:kern w:val="24"/>
                <w:sz w:val="28"/>
                <w:szCs w:val="28"/>
                <w:lang w:eastAsia="ru-RU"/>
              </w:rPr>
              <w:t xml:space="preserve"> </w:t>
            </w:r>
          </w:p>
        </w:tc>
      </w:tr>
    </w:tbl>
    <w:p w:rsidR="00070B92" w:rsidRPr="00070B92" w:rsidRDefault="00070B92" w:rsidP="00070B92">
      <w:pPr>
        <w:jc w:val="center"/>
        <w:rPr>
          <w:sz w:val="28"/>
          <w:szCs w:val="28"/>
        </w:rPr>
      </w:pPr>
      <w:r w:rsidRPr="00070B92">
        <w:rPr>
          <w:b/>
          <w:bCs/>
          <w:sz w:val="28"/>
          <w:szCs w:val="28"/>
          <w:lang w:val="ro-RO"/>
        </w:rPr>
        <w:t>Comisia  metodică - Clasele  primare</w:t>
      </w:r>
      <w:r w:rsidRPr="00070B92">
        <w:rPr>
          <w:sz w:val="28"/>
          <w:szCs w:val="28"/>
        </w:rPr>
        <w:t xml:space="preserve"> </w:t>
      </w:r>
    </w:p>
    <w:p w:rsidR="00070B92" w:rsidRPr="00070B92" w:rsidRDefault="00070B92" w:rsidP="00070B92">
      <w:pPr>
        <w:jc w:val="center"/>
        <w:rPr>
          <w:sz w:val="28"/>
          <w:szCs w:val="28"/>
          <w:lang w:val="en-US"/>
        </w:rPr>
      </w:pPr>
      <w:r w:rsidRPr="00070B92">
        <w:rPr>
          <w:b/>
          <w:bCs/>
          <w:sz w:val="28"/>
          <w:szCs w:val="28"/>
          <w:lang w:val="ro-RO"/>
        </w:rPr>
        <w:t>Tema  de  studiu:</w:t>
      </w:r>
      <w:r w:rsidRPr="00070B92">
        <w:rPr>
          <w:b/>
          <w:bCs/>
          <w:sz w:val="28"/>
          <w:szCs w:val="28"/>
          <w:lang w:val="en-US"/>
        </w:rPr>
        <w:t xml:space="preserve"> Organizarea procesului de evaluare prin descriptori – componentă de bază în asigurarea    calității în educație</w:t>
      </w:r>
      <w:r w:rsidRPr="00070B92">
        <w:rPr>
          <w:sz w:val="28"/>
          <w:szCs w:val="28"/>
          <w:lang w:val="en-US"/>
        </w:rPr>
        <w:t xml:space="preserve"> </w:t>
      </w:r>
    </w:p>
    <w:p w:rsidR="00070B92" w:rsidRPr="00070B92" w:rsidRDefault="00070B92" w:rsidP="00070B92">
      <w:pPr>
        <w:jc w:val="center"/>
        <w:rPr>
          <w:sz w:val="28"/>
          <w:szCs w:val="28"/>
          <w:lang w:val="en-US"/>
        </w:rPr>
      </w:pPr>
      <w:r w:rsidRPr="00070B92">
        <w:rPr>
          <w:i/>
          <w:iCs/>
          <w:sz w:val="28"/>
          <w:szCs w:val="28"/>
          <w:lang w:val="en-US"/>
        </w:rPr>
        <w:t xml:space="preserve">Obiectivele prioritare ale activității metodice în anul școlar 2017-2018sunt: </w:t>
      </w:r>
    </w:p>
    <w:p w:rsidR="00070B92" w:rsidRPr="00070B92" w:rsidRDefault="00070B92" w:rsidP="00070B92">
      <w:pPr>
        <w:jc w:val="center"/>
        <w:rPr>
          <w:sz w:val="28"/>
          <w:szCs w:val="28"/>
          <w:lang w:val="en-US"/>
        </w:rPr>
      </w:pPr>
      <w:r w:rsidRPr="00070B92">
        <w:rPr>
          <w:i/>
          <w:iCs/>
          <w:sz w:val="28"/>
          <w:szCs w:val="28"/>
          <w:lang w:val="en-US"/>
        </w:rPr>
        <w:t xml:space="preserve"> Îmbunătățirea procesului educațional la disciplinele școlare, ținând cont de recomandările</w:t>
      </w:r>
      <w:r w:rsidRPr="00070B92">
        <w:rPr>
          <w:i/>
          <w:iCs/>
          <w:sz w:val="28"/>
          <w:szCs w:val="28"/>
          <w:lang w:val="ro-RO"/>
        </w:rPr>
        <w:t xml:space="preserve">  </w:t>
      </w:r>
      <w:r w:rsidRPr="00070B92">
        <w:rPr>
          <w:i/>
          <w:iCs/>
          <w:sz w:val="28"/>
          <w:szCs w:val="28"/>
          <w:lang w:val="en-US"/>
        </w:rPr>
        <w:t xml:space="preserve"> scrisorii metodice.</w:t>
      </w:r>
      <w:r w:rsidRPr="00070B92">
        <w:rPr>
          <w:sz w:val="28"/>
          <w:szCs w:val="28"/>
          <w:lang w:val="en-US"/>
        </w:rPr>
        <w:t xml:space="preserve"> </w:t>
      </w:r>
    </w:p>
    <w:p w:rsidR="00070B92" w:rsidRPr="00070B92" w:rsidRDefault="00070B92" w:rsidP="00070B92">
      <w:pPr>
        <w:jc w:val="center"/>
        <w:rPr>
          <w:sz w:val="28"/>
          <w:szCs w:val="28"/>
          <w:lang w:val="en-US"/>
        </w:rPr>
      </w:pPr>
      <w:r w:rsidRPr="00070B92">
        <w:rPr>
          <w:i/>
          <w:iCs/>
          <w:sz w:val="28"/>
          <w:szCs w:val="28"/>
          <w:lang w:val="en-US"/>
        </w:rPr>
        <w:t xml:space="preserve">  Diseminarea experiențelor pedagogice eficiente ale cadrelor didactice care au avansat în grad didactic.</w:t>
      </w:r>
      <w:r w:rsidRPr="00070B92">
        <w:rPr>
          <w:sz w:val="28"/>
          <w:szCs w:val="28"/>
          <w:lang w:val="en-US"/>
        </w:rPr>
        <w:t xml:space="preserve"> </w:t>
      </w:r>
    </w:p>
    <w:p w:rsidR="00070B92" w:rsidRPr="00070B92" w:rsidRDefault="00070B92" w:rsidP="00070B92">
      <w:pPr>
        <w:jc w:val="center"/>
        <w:rPr>
          <w:sz w:val="28"/>
          <w:szCs w:val="28"/>
          <w:lang w:val="en-US"/>
        </w:rPr>
      </w:pPr>
      <w:r w:rsidRPr="00070B92">
        <w:rPr>
          <w:i/>
          <w:iCs/>
          <w:sz w:val="28"/>
          <w:szCs w:val="28"/>
          <w:lang w:val="en-US"/>
        </w:rPr>
        <w:t xml:space="preserve">  Implementarea pedagogiei competențelor la disciplinele școlare.</w:t>
      </w:r>
      <w:r w:rsidRPr="00070B92">
        <w:rPr>
          <w:sz w:val="28"/>
          <w:szCs w:val="28"/>
          <w:lang w:val="en-US"/>
        </w:rPr>
        <w:t xml:space="preserve"> </w:t>
      </w:r>
    </w:p>
    <w:p w:rsidR="00070B92" w:rsidRPr="00070B92" w:rsidRDefault="00070B92" w:rsidP="00070B92">
      <w:pPr>
        <w:jc w:val="center"/>
        <w:rPr>
          <w:sz w:val="28"/>
          <w:szCs w:val="28"/>
          <w:lang w:val="en-US"/>
        </w:rPr>
      </w:pPr>
      <w:r w:rsidRPr="00070B92">
        <w:rPr>
          <w:i/>
          <w:iCs/>
          <w:sz w:val="28"/>
          <w:szCs w:val="28"/>
          <w:lang w:val="en-US"/>
        </w:rPr>
        <w:t>Sprijinul metodologic în creșterea competenței profesionale a cadrelor didactice și a certificării acestora cu succes.</w:t>
      </w:r>
      <w:r w:rsidRPr="00070B92">
        <w:rPr>
          <w:sz w:val="28"/>
          <w:szCs w:val="28"/>
          <w:lang w:val="en-US"/>
        </w:rPr>
        <w:t xml:space="preserve"> </w:t>
      </w:r>
    </w:p>
    <w:p w:rsidR="00070B92" w:rsidRPr="00070B92" w:rsidRDefault="00070B92" w:rsidP="00070B92">
      <w:pPr>
        <w:jc w:val="center"/>
        <w:rPr>
          <w:sz w:val="28"/>
          <w:szCs w:val="28"/>
          <w:lang w:val="en-US"/>
        </w:rPr>
      </w:pPr>
      <w:r w:rsidRPr="00070B92">
        <w:rPr>
          <w:i/>
          <w:iCs/>
          <w:sz w:val="28"/>
          <w:szCs w:val="28"/>
          <w:lang w:val="en-US"/>
        </w:rPr>
        <w:t xml:space="preserve">  Asigurarea potențialului educativ al activităților școlare și extrașcolare.</w:t>
      </w:r>
      <w:r w:rsidRPr="00070B92">
        <w:rPr>
          <w:sz w:val="28"/>
          <w:szCs w:val="28"/>
          <w:lang w:val="en-US"/>
        </w:rPr>
        <w:t xml:space="preserve"> </w:t>
      </w:r>
    </w:p>
    <w:p w:rsidR="00070B92" w:rsidRPr="00070B92" w:rsidRDefault="00070B92" w:rsidP="00070B92">
      <w:pPr>
        <w:jc w:val="center"/>
        <w:rPr>
          <w:sz w:val="28"/>
          <w:szCs w:val="28"/>
          <w:lang w:val="en-US"/>
        </w:rPr>
      </w:pPr>
      <w:r w:rsidRPr="00070B92">
        <w:rPr>
          <w:b/>
          <w:bCs/>
          <w:sz w:val="28"/>
          <w:szCs w:val="28"/>
          <w:lang w:val="en-US"/>
        </w:rPr>
        <w:lastRenderedPageBreak/>
        <w:t>Tema  de  studiu:    Utilizarea eficientă a instrumentelor de evaluare criterială bazate pe descriptori în clasele primare</w:t>
      </w:r>
      <w:r w:rsidRPr="00070B92">
        <w:rPr>
          <w:sz w:val="28"/>
          <w:szCs w:val="28"/>
          <w:lang w:val="en-US"/>
        </w:rPr>
        <w:t xml:space="preserve"> </w:t>
      </w:r>
    </w:p>
    <w:tbl>
      <w:tblPr>
        <w:tblW w:w="14814" w:type="dxa"/>
        <w:tblInd w:w="-2" w:type="dxa"/>
        <w:tblCellMar>
          <w:left w:w="0" w:type="dxa"/>
          <w:right w:w="0" w:type="dxa"/>
        </w:tblCellMar>
        <w:tblLook w:val="04A0"/>
      </w:tblPr>
      <w:tblGrid>
        <w:gridCol w:w="843"/>
        <w:gridCol w:w="51"/>
        <w:gridCol w:w="4874"/>
        <w:gridCol w:w="182"/>
        <w:gridCol w:w="2086"/>
        <w:gridCol w:w="116"/>
        <w:gridCol w:w="1685"/>
        <w:gridCol w:w="441"/>
        <w:gridCol w:w="2013"/>
        <w:gridCol w:w="2455"/>
        <w:gridCol w:w="68"/>
      </w:tblGrid>
      <w:tr w:rsidR="00070B92" w:rsidRPr="00070B92" w:rsidTr="00070B92">
        <w:trPr>
          <w:gridAfter w:val="1"/>
          <w:wAfter w:w="68" w:type="dxa"/>
          <w:trHeight w:val="987"/>
        </w:trPr>
        <w:tc>
          <w:tcPr>
            <w:tcW w:w="84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Nr./o</w:t>
            </w:r>
            <w:r w:rsidRPr="00070B92">
              <w:rPr>
                <w:rFonts w:ascii="Calibri" w:eastAsia="Times New Roman" w:hAnsi="Calibri" w:cs="Times New Roman"/>
                <w:color w:val="000000"/>
                <w:kern w:val="24"/>
                <w:sz w:val="24"/>
                <w:szCs w:val="24"/>
                <w:lang w:eastAsia="ru-RU"/>
              </w:rPr>
              <w:t xml:space="preserve"> </w:t>
            </w:r>
          </w:p>
        </w:tc>
        <w:tc>
          <w:tcPr>
            <w:tcW w:w="4925"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 xml:space="preserve">Numele  , prenumele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Stagiu   didactic</w:t>
            </w:r>
            <w:r w:rsidRPr="00070B92">
              <w:rPr>
                <w:rFonts w:ascii="Calibri" w:eastAsia="Times New Roman" w:hAnsi="Calibri" w:cs="Times New Roman"/>
                <w:color w:val="000000"/>
                <w:kern w:val="24"/>
                <w:sz w:val="24"/>
                <w:szCs w:val="24"/>
                <w:lang w:eastAsia="ru-RU"/>
              </w:rPr>
              <w:t xml:space="preserve"> </w:t>
            </w:r>
          </w:p>
        </w:tc>
        <w:tc>
          <w:tcPr>
            <w:tcW w:w="1801"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Clasa</w:t>
            </w:r>
            <w:r w:rsidRPr="00070B92">
              <w:rPr>
                <w:rFonts w:ascii="Calibri" w:eastAsia="Times New Roman" w:hAnsi="Calibri" w:cs="Times New Roman"/>
                <w:color w:val="000000"/>
                <w:kern w:val="24"/>
                <w:sz w:val="24"/>
                <w:szCs w:val="24"/>
                <w:lang w:eastAsia="ru-RU"/>
              </w:rPr>
              <w:t xml:space="preserve"> </w:t>
            </w:r>
          </w:p>
        </w:tc>
        <w:tc>
          <w:tcPr>
            <w:tcW w:w="245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4"/>
                <w:szCs w:val="24"/>
                <w:lang w:val="ro-RO" w:eastAsia="ru-RU"/>
              </w:rPr>
              <w:t>Ultimele cursuri  de formare  continuă</w:t>
            </w:r>
            <w:r w:rsidRPr="00070B92">
              <w:rPr>
                <w:rFonts w:ascii="Calibri" w:eastAsia="Times New Roman" w:hAnsi="Calibri" w:cs="Times New Roman"/>
                <w:color w:val="000000"/>
                <w:kern w:val="24"/>
                <w:sz w:val="24"/>
                <w:szCs w:val="24"/>
                <w:lang w:val="en-US" w:eastAsia="ru-RU"/>
              </w:rPr>
              <w:t xml:space="preserve"> </w:t>
            </w:r>
          </w:p>
        </w:tc>
        <w:tc>
          <w:tcPr>
            <w:tcW w:w="245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Telefon</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gridAfter w:val="1"/>
          <w:wAfter w:w="68" w:type="dxa"/>
          <w:trHeight w:val="493"/>
        </w:trPr>
        <w:tc>
          <w:tcPr>
            <w:tcW w:w="84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1</w:t>
            </w:r>
            <w:r w:rsidRPr="00070B92">
              <w:rPr>
                <w:rFonts w:ascii="Calibri" w:eastAsia="Times New Roman" w:hAnsi="Calibri" w:cs="Times New Roman"/>
                <w:color w:val="000000"/>
                <w:kern w:val="24"/>
                <w:sz w:val="24"/>
                <w:szCs w:val="24"/>
                <w:lang w:eastAsia="ru-RU"/>
              </w:rPr>
              <w:t xml:space="preserve"> </w:t>
            </w:r>
          </w:p>
        </w:tc>
        <w:tc>
          <w:tcPr>
            <w:tcW w:w="4925"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Panainte  Rodica –preș .  comisiei</w:t>
            </w:r>
            <w:r w:rsidRPr="00070B92">
              <w:rPr>
                <w:rFonts w:ascii="Calibri" w:eastAsia="Times New Roman" w:hAnsi="Calibri" w:cs="Times New Roman"/>
                <w:color w:val="000000"/>
                <w:kern w:val="24"/>
                <w:sz w:val="24"/>
                <w:szCs w:val="24"/>
                <w:lang w:eastAsia="ru-RU"/>
              </w:rPr>
              <w:t xml:space="preserve">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22  ani</w:t>
            </w:r>
            <w:r w:rsidRPr="00070B92">
              <w:rPr>
                <w:rFonts w:ascii="Calibri" w:eastAsia="Times New Roman" w:hAnsi="Calibri" w:cs="Times New Roman"/>
                <w:color w:val="000000"/>
                <w:kern w:val="24"/>
                <w:sz w:val="24"/>
                <w:szCs w:val="24"/>
                <w:lang w:eastAsia="ru-RU"/>
              </w:rPr>
              <w:t xml:space="preserve"> </w:t>
            </w:r>
          </w:p>
        </w:tc>
        <w:tc>
          <w:tcPr>
            <w:tcW w:w="1801"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w:t>
            </w:r>
            <w:r w:rsidRPr="00070B92">
              <w:rPr>
                <w:rFonts w:ascii="Calibri" w:eastAsia="Times New Roman" w:hAnsi="Calibri" w:cs="Times New Roman"/>
                <w:color w:val="000000"/>
                <w:kern w:val="24"/>
                <w:sz w:val="24"/>
                <w:szCs w:val="24"/>
                <w:lang w:eastAsia="ru-RU"/>
              </w:rPr>
              <w:t xml:space="preserve"> </w:t>
            </w:r>
          </w:p>
        </w:tc>
        <w:tc>
          <w:tcPr>
            <w:tcW w:w="245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2017 -  IȘE</w:t>
            </w:r>
            <w:r w:rsidRPr="00070B92">
              <w:rPr>
                <w:rFonts w:ascii="Calibri" w:eastAsia="Times New Roman" w:hAnsi="Calibri" w:cs="Times New Roman"/>
                <w:color w:val="000000"/>
                <w:kern w:val="24"/>
                <w:sz w:val="24"/>
                <w:szCs w:val="24"/>
                <w:lang w:eastAsia="ru-RU"/>
              </w:rPr>
              <w:t xml:space="preserve"> </w:t>
            </w:r>
          </w:p>
        </w:tc>
        <w:tc>
          <w:tcPr>
            <w:tcW w:w="245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068282071</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gridAfter w:val="1"/>
          <w:wAfter w:w="68" w:type="dxa"/>
          <w:trHeight w:val="987"/>
        </w:trPr>
        <w:tc>
          <w:tcPr>
            <w:tcW w:w="84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w:t>
            </w:r>
            <w:r w:rsidRPr="00070B92">
              <w:rPr>
                <w:rFonts w:ascii="Calibri" w:eastAsia="Times New Roman" w:hAnsi="Calibri" w:cs="Times New Roman"/>
                <w:color w:val="000000"/>
                <w:kern w:val="24"/>
                <w:sz w:val="24"/>
                <w:szCs w:val="24"/>
                <w:lang w:eastAsia="ru-RU"/>
              </w:rPr>
              <w:t xml:space="preserve"> </w:t>
            </w:r>
          </w:p>
        </w:tc>
        <w:tc>
          <w:tcPr>
            <w:tcW w:w="4925"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Popic  Nelea</w:t>
            </w:r>
            <w:r w:rsidRPr="00070B92">
              <w:rPr>
                <w:rFonts w:ascii="Calibri" w:eastAsia="Times New Roman" w:hAnsi="Calibri" w:cs="Times New Roman"/>
                <w:color w:val="000000"/>
                <w:kern w:val="24"/>
                <w:sz w:val="24"/>
                <w:szCs w:val="24"/>
                <w:lang w:eastAsia="ru-RU"/>
              </w:rPr>
              <w:t xml:space="preserve">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6 ani</w:t>
            </w:r>
            <w:r w:rsidRPr="00070B92">
              <w:rPr>
                <w:rFonts w:ascii="Calibri" w:eastAsia="Times New Roman" w:hAnsi="Calibri" w:cs="Times New Roman"/>
                <w:color w:val="000000"/>
                <w:kern w:val="24"/>
                <w:sz w:val="24"/>
                <w:szCs w:val="24"/>
                <w:lang w:eastAsia="ru-RU"/>
              </w:rPr>
              <w:t xml:space="preserve"> </w:t>
            </w:r>
          </w:p>
        </w:tc>
        <w:tc>
          <w:tcPr>
            <w:tcW w:w="1801"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II</w:t>
            </w:r>
            <w:r w:rsidRPr="00070B92">
              <w:rPr>
                <w:rFonts w:ascii="Calibri" w:eastAsia="Times New Roman" w:hAnsi="Calibri" w:cs="Times New Roman"/>
                <w:color w:val="000000"/>
                <w:kern w:val="24"/>
                <w:sz w:val="24"/>
                <w:szCs w:val="24"/>
                <w:lang w:eastAsia="ru-RU"/>
              </w:rPr>
              <w:t xml:space="preserve"> </w:t>
            </w:r>
          </w:p>
        </w:tc>
        <w:tc>
          <w:tcPr>
            <w:tcW w:w="245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2017 –IȘE</w:t>
            </w:r>
            <w:r w:rsidRPr="00070B92">
              <w:rPr>
                <w:rFonts w:ascii="Calibri" w:eastAsia="Times New Roman" w:hAnsi="Calibri" w:cs="Times New Roman"/>
                <w:color w:val="000000"/>
                <w:kern w:val="24"/>
                <w:sz w:val="24"/>
                <w:szCs w:val="24"/>
                <w:lang w:eastAsia="ru-RU"/>
              </w:rPr>
              <w:t xml:space="preserve"> </w:t>
            </w:r>
          </w:p>
        </w:tc>
        <w:tc>
          <w:tcPr>
            <w:tcW w:w="245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023553732</w:t>
            </w:r>
            <w:r w:rsidRPr="00070B92">
              <w:rPr>
                <w:rFonts w:ascii="Calibri" w:eastAsia="Times New Roman" w:hAnsi="Calibri" w:cs="Times New Roman"/>
                <w:color w:val="000000"/>
                <w:kern w:val="24"/>
                <w:sz w:val="24"/>
                <w:szCs w:val="24"/>
                <w:lang w:eastAsia="ru-RU"/>
              </w:rPr>
              <w:t xml:space="preserve"> </w:t>
            </w:r>
          </w:p>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060663048</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gridAfter w:val="1"/>
          <w:wAfter w:w="68" w:type="dxa"/>
          <w:trHeight w:val="493"/>
        </w:trPr>
        <w:tc>
          <w:tcPr>
            <w:tcW w:w="84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3</w:t>
            </w:r>
            <w:r w:rsidRPr="00070B92">
              <w:rPr>
                <w:rFonts w:ascii="Calibri" w:eastAsia="Times New Roman" w:hAnsi="Calibri" w:cs="Times New Roman"/>
                <w:color w:val="000000"/>
                <w:kern w:val="24"/>
                <w:sz w:val="24"/>
                <w:szCs w:val="24"/>
                <w:lang w:eastAsia="ru-RU"/>
              </w:rPr>
              <w:t xml:space="preserve"> </w:t>
            </w:r>
          </w:p>
        </w:tc>
        <w:tc>
          <w:tcPr>
            <w:tcW w:w="4925"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Berezanțev Ana</w:t>
            </w:r>
            <w:r w:rsidRPr="00070B92">
              <w:rPr>
                <w:rFonts w:ascii="Calibri" w:eastAsia="Times New Roman" w:hAnsi="Calibri" w:cs="Times New Roman"/>
                <w:color w:val="000000"/>
                <w:kern w:val="24"/>
                <w:sz w:val="24"/>
                <w:szCs w:val="24"/>
                <w:lang w:eastAsia="ru-RU"/>
              </w:rPr>
              <w:t xml:space="preserve">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34 ani</w:t>
            </w:r>
            <w:r w:rsidRPr="00070B92">
              <w:rPr>
                <w:rFonts w:ascii="Calibri" w:eastAsia="Times New Roman" w:hAnsi="Calibri" w:cs="Times New Roman"/>
                <w:color w:val="000000"/>
                <w:kern w:val="24"/>
                <w:sz w:val="24"/>
                <w:szCs w:val="24"/>
                <w:lang w:eastAsia="ru-RU"/>
              </w:rPr>
              <w:t xml:space="preserve"> </w:t>
            </w:r>
          </w:p>
        </w:tc>
        <w:tc>
          <w:tcPr>
            <w:tcW w:w="1801"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III</w:t>
            </w:r>
            <w:r w:rsidRPr="00070B92">
              <w:rPr>
                <w:rFonts w:ascii="Calibri" w:eastAsia="Times New Roman" w:hAnsi="Calibri" w:cs="Times New Roman"/>
                <w:color w:val="000000"/>
                <w:kern w:val="24"/>
                <w:sz w:val="24"/>
                <w:szCs w:val="24"/>
                <w:lang w:eastAsia="ru-RU"/>
              </w:rPr>
              <w:t xml:space="preserve"> </w:t>
            </w:r>
          </w:p>
        </w:tc>
        <w:tc>
          <w:tcPr>
            <w:tcW w:w="245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45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gridAfter w:val="1"/>
          <w:wAfter w:w="68" w:type="dxa"/>
          <w:trHeight w:val="493"/>
        </w:trPr>
        <w:tc>
          <w:tcPr>
            <w:tcW w:w="84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4</w:t>
            </w:r>
            <w:r w:rsidRPr="00070B92">
              <w:rPr>
                <w:rFonts w:ascii="Calibri" w:eastAsia="Times New Roman" w:hAnsi="Calibri" w:cs="Times New Roman"/>
                <w:color w:val="000000"/>
                <w:kern w:val="24"/>
                <w:sz w:val="24"/>
                <w:szCs w:val="24"/>
                <w:lang w:eastAsia="ru-RU"/>
              </w:rPr>
              <w:t xml:space="preserve"> </w:t>
            </w:r>
          </w:p>
        </w:tc>
        <w:tc>
          <w:tcPr>
            <w:tcW w:w="4925"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Godea  Daniel</w:t>
            </w:r>
            <w:r w:rsidRPr="00070B92">
              <w:rPr>
                <w:rFonts w:ascii="Calibri" w:eastAsia="Times New Roman" w:hAnsi="Calibri" w:cs="Times New Roman"/>
                <w:color w:val="000000"/>
                <w:kern w:val="24"/>
                <w:sz w:val="24"/>
                <w:szCs w:val="24"/>
                <w:lang w:eastAsia="ru-RU"/>
              </w:rPr>
              <w:t xml:space="preserve">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 xml:space="preserve"> 3 ani</w:t>
            </w:r>
            <w:r w:rsidRPr="00070B92">
              <w:rPr>
                <w:rFonts w:ascii="Calibri" w:eastAsia="Times New Roman" w:hAnsi="Calibri" w:cs="Times New Roman"/>
                <w:color w:val="000000"/>
                <w:kern w:val="24"/>
                <w:sz w:val="24"/>
                <w:szCs w:val="24"/>
                <w:lang w:eastAsia="ru-RU"/>
              </w:rPr>
              <w:t xml:space="preserve"> </w:t>
            </w:r>
          </w:p>
        </w:tc>
        <w:tc>
          <w:tcPr>
            <w:tcW w:w="1801"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IV</w:t>
            </w:r>
            <w:r w:rsidRPr="00070B92">
              <w:rPr>
                <w:rFonts w:ascii="Calibri" w:eastAsia="Times New Roman" w:hAnsi="Calibri" w:cs="Times New Roman"/>
                <w:color w:val="000000"/>
                <w:kern w:val="24"/>
                <w:sz w:val="24"/>
                <w:szCs w:val="24"/>
                <w:lang w:eastAsia="ru-RU"/>
              </w:rPr>
              <w:t xml:space="preserve"> </w:t>
            </w:r>
          </w:p>
        </w:tc>
        <w:tc>
          <w:tcPr>
            <w:tcW w:w="245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 xml:space="preserve">Colegiu  pedagogic </w:t>
            </w:r>
          </w:p>
        </w:tc>
        <w:tc>
          <w:tcPr>
            <w:tcW w:w="245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060070247</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1185"/>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Nr.d/o</w:t>
            </w:r>
            <w:r w:rsidRPr="00070B92">
              <w:rPr>
                <w:rFonts w:ascii="Calibri" w:eastAsia="Calibri" w:hAnsi="Calibri" w:cs="Times New Roman"/>
                <w:color w:val="000000"/>
                <w:kern w:val="24"/>
                <w:sz w:val="28"/>
                <w:szCs w:val="28"/>
                <w:lang w:eastAsia="ru-RU"/>
              </w:rPr>
              <w:t xml:space="preserve">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Acțiuni  proiectate</w:t>
            </w:r>
            <w:r w:rsidRPr="00070B92">
              <w:rPr>
                <w:rFonts w:ascii="Calibri" w:eastAsia="Calibri" w:hAnsi="Calibri" w:cs="Times New Roman"/>
                <w:color w:val="000000"/>
                <w:kern w:val="24"/>
                <w:sz w:val="28"/>
                <w:szCs w:val="28"/>
                <w:lang w:eastAsia="ru-RU"/>
              </w:rPr>
              <w:t xml:space="preserve">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Termeni  de  realizare</w:t>
            </w:r>
            <w:r w:rsidRPr="00070B92">
              <w:rPr>
                <w:rFonts w:ascii="Calibri" w:eastAsia="Calibri" w:hAnsi="Calibri" w:cs="Times New Roman"/>
                <w:color w:val="000000"/>
                <w:kern w:val="24"/>
                <w:sz w:val="28"/>
                <w:szCs w:val="28"/>
                <w:lang w:eastAsia="ru-RU"/>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Responsabili</w:t>
            </w:r>
            <w:r w:rsidRPr="00070B92">
              <w:rPr>
                <w:rFonts w:ascii="Calibri" w:eastAsia="Calibri" w:hAnsi="Calibri" w:cs="Times New Roman"/>
                <w:color w:val="000000"/>
                <w:kern w:val="24"/>
                <w:sz w:val="28"/>
                <w:szCs w:val="28"/>
                <w:lang w:eastAsia="ru-RU"/>
              </w:rPr>
              <w:t xml:space="preserve">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Indicator  de produs/rezultat</w:t>
            </w:r>
            <w:r w:rsidRPr="00070B92">
              <w:rPr>
                <w:rFonts w:ascii="Calibri" w:eastAsia="Calibri" w:hAnsi="Calibri" w:cs="Times New Roman"/>
                <w:color w:val="000000"/>
                <w:kern w:val="24"/>
                <w:sz w:val="28"/>
                <w:szCs w:val="28"/>
                <w:lang w:eastAsia="ru-RU"/>
              </w:rPr>
              <w:t xml:space="preserve"> </w:t>
            </w:r>
          </w:p>
        </w:tc>
      </w:tr>
      <w:tr w:rsidR="00070B92" w:rsidRPr="00070B92" w:rsidTr="00070B92">
        <w:trPr>
          <w:trHeight w:val="1992"/>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1</w:t>
            </w:r>
            <w:r w:rsidRPr="00070B92">
              <w:rPr>
                <w:rFonts w:ascii="Calibri" w:eastAsia="Calibri" w:hAnsi="Calibri" w:cs="Times New Roman"/>
                <w:color w:val="000000"/>
                <w:kern w:val="24"/>
                <w:sz w:val="28"/>
                <w:szCs w:val="28"/>
                <w:lang w:eastAsia="ru-RU"/>
              </w:rPr>
              <w:t xml:space="preserve">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ro-RO" w:eastAsia="ru-RU"/>
              </w:rPr>
              <w:t>1.</w:t>
            </w:r>
            <w:r w:rsidRPr="00070B92">
              <w:rPr>
                <w:rFonts w:ascii="Times New Roman" w:eastAsia="Calibri" w:hAnsi="Times New Roman" w:cs="Times New Roman"/>
                <w:b/>
                <w:bCs/>
                <w:color w:val="000000"/>
                <w:kern w:val="24"/>
                <w:sz w:val="28"/>
                <w:szCs w:val="28"/>
                <w:lang w:val="en-US" w:eastAsia="ru-RU"/>
              </w:rPr>
              <w:t>Elaborarea planului  anual  de  activitate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2.Elaborare  și  petrecerea  evaluărilor  inițiale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3. Discutarea  proiectelor  de lungă durată.</w:t>
            </w:r>
            <w:r w:rsidRPr="00070B92">
              <w:rPr>
                <w:rFonts w:ascii="Calibri" w:eastAsia="Calibri" w:hAnsi="Calibri" w:cs="Times New Roman"/>
                <w:color w:val="000000"/>
                <w:kern w:val="24"/>
                <w:sz w:val="28"/>
                <w:szCs w:val="28"/>
                <w:lang w:val="en-US" w:eastAsia="ru-RU"/>
              </w:rPr>
              <w:t xml:space="preserve">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10  septembrie</w:t>
            </w:r>
            <w:r w:rsidRPr="00070B92">
              <w:rPr>
                <w:rFonts w:ascii="Calibri" w:eastAsia="Calibri" w:hAnsi="Calibri" w:cs="Times New Roman"/>
                <w:color w:val="000000"/>
                <w:kern w:val="24"/>
                <w:sz w:val="28"/>
                <w:szCs w:val="28"/>
                <w:lang w:eastAsia="ru-RU"/>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Panainte R.</w:t>
            </w:r>
            <w:r w:rsidRPr="00070B92">
              <w:rPr>
                <w:rFonts w:ascii="Calibri" w:eastAsia="Calibri" w:hAnsi="Calibri" w:cs="Times New Roman"/>
                <w:color w:val="000000"/>
                <w:kern w:val="24"/>
                <w:sz w:val="28"/>
                <w:szCs w:val="28"/>
                <w:lang w:eastAsia="ru-RU"/>
              </w:rPr>
              <w:t xml:space="preserve">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Planul  managerial al  comisiei  metodice.Analiza  rezultatelor</w:t>
            </w:r>
            <w:r w:rsidRPr="00070B92">
              <w:rPr>
                <w:rFonts w:ascii="Calibri" w:eastAsia="Calibri" w:hAnsi="Calibri" w:cs="Times New Roman"/>
                <w:color w:val="000000"/>
                <w:kern w:val="24"/>
                <w:sz w:val="28"/>
                <w:szCs w:val="28"/>
                <w:lang w:val="en-US" w:eastAsia="ru-RU"/>
              </w:rPr>
              <w:t xml:space="preserve"> </w:t>
            </w:r>
          </w:p>
        </w:tc>
      </w:tr>
      <w:tr w:rsidR="00070B92" w:rsidRPr="00070B92" w:rsidTr="00070B92">
        <w:trPr>
          <w:trHeight w:val="3015"/>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lastRenderedPageBreak/>
              <w:t>2</w:t>
            </w:r>
            <w:r w:rsidRPr="00070B92">
              <w:rPr>
                <w:rFonts w:ascii="Calibri" w:eastAsia="Calibri" w:hAnsi="Calibri" w:cs="Times New Roman"/>
                <w:color w:val="000000"/>
                <w:kern w:val="24"/>
                <w:sz w:val="28"/>
                <w:szCs w:val="28"/>
                <w:lang w:eastAsia="ru-RU"/>
              </w:rPr>
              <w:t xml:space="preserve">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Atelier  de lucru:  Strategii  de dezvoltarea experienţelor de calcul în situații de învățare modelate și în situații reale de viață.</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Lecție   publică  la       matematică  cl.II –a</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 xml:space="preserve">Lecție  publică la matematică  în cl. aIV-a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noiembrie</w:t>
            </w:r>
            <w:r w:rsidRPr="00070B92">
              <w:rPr>
                <w:rFonts w:ascii="Calibri" w:eastAsia="Calibri" w:hAnsi="Calibri" w:cs="Times New Roman"/>
                <w:color w:val="000000"/>
                <w:kern w:val="24"/>
                <w:sz w:val="28"/>
                <w:szCs w:val="28"/>
                <w:lang w:eastAsia="ru-RU"/>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Popic N.</w:t>
            </w:r>
            <w:r w:rsidRPr="00070B92">
              <w:rPr>
                <w:rFonts w:ascii="Calibri" w:eastAsia="Calibri" w:hAnsi="Calibri" w:cs="Times New Roman"/>
                <w:color w:val="000000"/>
                <w:kern w:val="24"/>
                <w:sz w:val="28"/>
                <w:szCs w:val="28"/>
                <w:lang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Godea D.</w:t>
            </w:r>
            <w:r w:rsidRPr="00070B92">
              <w:rPr>
                <w:rFonts w:ascii="Calibri" w:eastAsia="Calibri" w:hAnsi="Calibri" w:cs="Times New Roman"/>
                <w:color w:val="000000"/>
                <w:kern w:val="24"/>
                <w:sz w:val="28"/>
                <w:szCs w:val="28"/>
                <w:lang w:eastAsia="ru-RU"/>
              </w:rPr>
              <w:t xml:space="preserve">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Proiectul   atelierului.</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Proiectele  lecțiilor  publice.</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Fișele  de  asistență</w:t>
            </w:r>
            <w:r w:rsidRPr="00070B92">
              <w:rPr>
                <w:rFonts w:ascii="Calibri" w:eastAsia="Calibri" w:hAnsi="Calibri" w:cs="Times New Roman"/>
                <w:color w:val="000000"/>
                <w:kern w:val="24"/>
                <w:sz w:val="28"/>
                <w:szCs w:val="28"/>
                <w:lang w:eastAsia="ru-RU"/>
              </w:rPr>
              <w:t xml:space="preserve"> </w:t>
            </w:r>
          </w:p>
        </w:tc>
      </w:tr>
      <w:tr w:rsidR="00070B92" w:rsidRPr="00070B92" w:rsidTr="00070B92">
        <w:trPr>
          <w:trHeight w:val="1777"/>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3</w:t>
            </w:r>
            <w:r w:rsidRPr="00070B92">
              <w:rPr>
                <w:rFonts w:ascii="Calibri" w:eastAsia="Calibri" w:hAnsi="Calibri" w:cs="Times New Roman"/>
                <w:color w:val="000000"/>
                <w:kern w:val="24"/>
                <w:sz w:val="28"/>
                <w:szCs w:val="28"/>
                <w:lang w:eastAsia="ru-RU"/>
              </w:rPr>
              <w:t xml:space="preserve">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ro-RO" w:eastAsia="ru-RU"/>
              </w:rPr>
              <w:t xml:space="preserve">Decada  claselor  primare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ro-RO" w:eastAsia="ru-RU"/>
              </w:rPr>
              <w:t xml:space="preserve">  „Magia  iernii”</w:t>
            </w:r>
            <w:r w:rsidRPr="00070B92">
              <w:rPr>
                <w:rFonts w:ascii="Calibri" w:eastAsia="Calibri" w:hAnsi="Calibri" w:cs="Times New Roman"/>
                <w:color w:val="000000"/>
                <w:kern w:val="24"/>
                <w:sz w:val="28"/>
                <w:szCs w:val="28"/>
                <w:lang w:val="en-US" w:eastAsia="ru-RU"/>
              </w:rPr>
              <w:t xml:space="preserve">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 xml:space="preserve">04    -  15 decembrie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2017</w:t>
            </w:r>
            <w:r w:rsidRPr="00070B92">
              <w:rPr>
                <w:rFonts w:ascii="Calibri" w:eastAsia="Calibri" w:hAnsi="Calibri" w:cs="Times New Roman"/>
                <w:color w:val="000000"/>
                <w:kern w:val="24"/>
                <w:sz w:val="28"/>
                <w:szCs w:val="28"/>
                <w:lang w:eastAsia="ru-RU"/>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Panainte R.</w:t>
            </w:r>
            <w:r w:rsidRPr="00070B92">
              <w:rPr>
                <w:rFonts w:ascii="Calibri" w:eastAsia="Calibri" w:hAnsi="Calibri" w:cs="Times New Roman"/>
                <w:color w:val="000000"/>
                <w:kern w:val="24"/>
                <w:sz w:val="28"/>
                <w:szCs w:val="28"/>
                <w:lang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Cadrele  didactice</w:t>
            </w:r>
            <w:r w:rsidRPr="00070B92">
              <w:rPr>
                <w:rFonts w:ascii="Calibri" w:eastAsia="Calibri" w:hAnsi="Calibri" w:cs="Times New Roman"/>
                <w:color w:val="000000"/>
                <w:kern w:val="24"/>
                <w:sz w:val="28"/>
                <w:szCs w:val="28"/>
                <w:lang w:eastAsia="ru-RU"/>
              </w:rPr>
              <w:t xml:space="preserve">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Programul  activităților.</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Foto.</w:t>
            </w:r>
            <w:r w:rsidRPr="00070B92">
              <w:rPr>
                <w:rFonts w:ascii="Calibri" w:eastAsia="Calibri" w:hAnsi="Calibri" w:cs="Times New Roman"/>
                <w:color w:val="000000"/>
                <w:kern w:val="24"/>
                <w:sz w:val="28"/>
                <w:szCs w:val="28"/>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8"/>
                <w:szCs w:val="28"/>
                <w:lang w:val="en-US" w:eastAsia="ru-RU"/>
              </w:rPr>
              <w:t>Rezultatele  concursurilor</w:t>
            </w:r>
            <w:r w:rsidRPr="00070B92">
              <w:rPr>
                <w:rFonts w:ascii="Calibri" w:eastAsia="Calibri" w:hAnsi="Calibri" w:cs="Times New Roman"/>
                <w:color w:val="000000"/>
                <w:kern w:val="24"/>
                <w:sz w:val="28"/>
                <w:szCs w:val="28"/>
                <w:lang w:val="en-US" w:eastAsia="ru-RU"/>
              </w:rPr>
              <w:t xml:space="preserve"> </w:t>
            </w:r>
          </w:p>
        </w:tc>
      </w:tr>
      <w:tr w:rsidR="00070B92" w:rsidRPr="00070B92" w:rsidTr="00070B92">
        <w:trPr>
          <w:trHeight w:val="335"/>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4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Atelier  de lucru:  Diversificarea metodelor de evaluare pentru optimizarea procesului de învățare activă în clasele I-IV.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Lecție publică  la      limba  română cl.I –a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Lecție  publică la  limba  română   în cl. </w:t>
            </w:r>
            <w:r w:rsidRPr="00070B92">
              <w:rPr>
                <w:rFonts w:ascii="Times New Roman" w:eastAsia="Calibri" w:hAnsi="Times New Roman" w:cs="Times New Roman"/>
                <w:b/>
                <w:bCs/>
                <w:color w:val="000000"/>
                <w:kern w:val="24"/>
                <w:sz w:val="28"/>
                <w:szCs w:val="28"/>
                <w:lang w:val="ro-RO" w:eastAsia="ru-RU"/>
              </w:rPr>
              <w:lastRenderedPageBreak/>
              <w:t xml:space="preserve">aIV-a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lastRenderedPageBreak/>
              <w:t xml:space="preserve">martie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Godea D.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Proiectul   atelierului.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Proiectele  lecțiilor  publice.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Fișele  de  asistență </w:t>
            </w:r>
          </w:p>
        </w:tc>
      </w:tr>
      <w:tr w:rsidR="00070B92" w:rsidRPr="00070B92" w:rsidTr="00070B92">
        <w:trPr>
          <w:trHeight w:val="1777"/>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lastRenderedPageBreak/>
              <w:t xml:space="preserve">5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Concurs de inteligenţă al elevilor claselor a IV - a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„În lumea feerică a anotimpurilor anului”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 Etapa semifinală: Gim. „M. Eminescu”Orhei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Etapa finală:L/T  „I. L.Caragiale” Orhei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martie – aprilie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Godea D.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Programul  activităților.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Foto.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Rezultatele  concursurilor </w:t>
            </w:r>
          </w:p>
        </w:tc>
      </w:tr>
      <w:tr w:rsidR="00070B92" w:rsidRPr="00070B92" w:rsidTr="00070B92">
        <w:trPr>
          <w:trHeight w:val="1777"/>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6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1. Organizarea procesului de evaluare prin descriptori – componentă de bază în asigurarea calității la  oele  de limbă  franceză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2 Lecție publică  l.franceză  cl a III-a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aprilie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Ceban N.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Berezanțev Ana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Proiectul   atelierului.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Proiectele  lecțiilor  publice. </w:t>
            </w:r>
          </w:p>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Fișele  de  asistență </w:t>
            </w:r>
          </w:p>
        </w:tc>
      </w:tr>
      <w:tr w:rsidR="00070B92" w:rsidRPr="00070B92" w:rsidTr="00070B92">
        <w:trPr>
          <w:trHeight w:val="1777"/>
        </w:trPr>
        <w:tc>
          <w:tcPr>
            <w:tcW w:w="894"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7 </w:t>
            </w:r>
          </w:p>
        </w:tc>
        <w:tc>
          <w:tcPr>
            <w:tcW w:w="505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ro-RO" w:eastAsia="ru-RU"/>
              </w:rPr>
            </w:pPr>
            <w:r w:rsidRPr="00070B92">
              <w:rPr>
                <w:rFonts w:ascii="Times New Roman" w:eastAsia="Calibri" w:hAnsi="Times New Roman" w:cs="Times New Roman"/>
                <w:b/>
                <w:bCs/>
                <w:color w:val="000000"/>
                <w:kern w:val="24"/>
                <w:sz w:val="28"/>
                <w:szCs w:val="28"/>
                <w:lang w:val="ro-RO" w:eastAsia="ru-RU"/>
              </w:rPr>
              <w:t xml:space="preserve">Analiza SWOT  al   activității  comisiei  metodice </w:t>
            </w:r>
          </w:p>
        </w:tc>
        <w:tc>
          <w:tcPr>
            <w:tcW w:w="22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mai </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Panainte  R. </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2" w:type="dxa"/>
              <w:bottom w:w="0" w:type="dxa"/>
              <w:right w:w="72" w:type="dxa"/>
            </w:tcMar>
            <w:hideMark/>
          </w:tcPr>
          <w:p w:rsidR="00070B92" w:rsidRPr="00070B92" w:rsidRDefault="00070B92" w:rsidP="00070B92">
            <w:pPr>
              <w:spacing w:after="0" w:line="360" w:lineRule="auto"/>
              <w:rPr>
                <w:rFonts w:ascii="Times New Roman" w:eastAsia="Calibri" w:hAnsi="Times New Roman" w:cs="Times New Roman"/>
                <w:b/>
                <w:bCs/>
                <w:color w:val="000000"/>
                <w:kern w:val="24"/>
                <w:sz w:val="28"/>
                <w:szCs w:val="28"/>
                <w:lang w:val="en-US" w:eastAsia="ru-RU"/>
              </w:rPr>
            </w:pPr>
            <w:r w:rsidRPr="00070B92">
              <w:rPr>
                <w:rFonts w:ascii="Times New Roman" w:eastAsia="Calibri" w:hAnsi="Times New Roman" w:cs="Times New Roman"/>
                <w:b/>
                <w:bCs/>
                <w:color w:val="000000"/>
                <w:kern w:val="24"/>
                <w:sz w:val="28"/>
                <w:szCs w:val="28"/>
                <w:lang w:val="en-US" w:eastAsia="ru-RU"/>
              </w:rPr>
              <w:t xml:space="preserve">Raport  de activitate </w:t>
            </w:r>
          </w:p>
        </w:tc>
      </w:tr>
    </w:tbl>
    <w:p w:rsidR="00070B92" w:rsidRPr="00070B92" w:rsidRDefault="00070B92" w:rsidP="00070B92">
      <w:pPr>
        <w:jc w:val="center"/>
        <w:rPr>
          <w:sz w:val="28"/>
          <w:szCs w:val="28"/>
          <w:lang w:val="en-US"/>
        </w:rPr>
      </w:pPr>
      <w:r w:rsidRPr="00070B92">
        <w:rPr>
          <w:b/>
          <w:bCs/>
          <w:sz w:val="28"/>
          <w:szCs w:val="28"/>
          <w:lang w:val="ro-RO"/>
        </w:rPr>
        <w:t>4.2.10. Cadrele didactice au competența specifică de a concepe și aplica Curriculumul la decizia școlii</w:t>
      </w:r>
      <w:r w:rsidRPr="00070B92">
        <w:rPr>
          <w:sz w:val="28"/>
          <w:szCs w:val="28"/>
          <w:lang w:val="en-US"/>
        </w:rPr>
        <w:t xml:space="preserve"> </w:t>
      </w:r>
    </w:p>
    <w:p w:rsidR="00070B92" w:rsidRPr="00070B92" w:rsidRDefault="00070B92" w:rsidP="00070B92">
      <w:pPr>
        <w:jc w:val="center"/>
        <w:rPr>
          <w:sz w:val="28"/>
          <w:szCs w:val="28"/>
        </w:rPr>
      </w:pPr>
      <w:r w:rsidRPr="00070B92">
        <w:rPr>
          <w:b/>
          <w:bCs/>
          <w:sz w:val="28"/>
          <w:szCs w:val="28"/>
          <w:lang w:val="ro-RO"/>
        </w:rPr>
        <w:t xml:space="preserve">                                                                   Orele opționale</w:t>
      </w:r>
      <w:r w:rsidRPr="00070B92">
        <w:rPr>
          <w:sz w:val="28"/>
          <w:szCs w:val="28"/>
        </w:rPr>
        <w:t xml:space="preserve"> </w:t>
      </w:r>
    </w:p>
    <w:tbl>
      <w:tblPr>
        <w:tblW w:w="15170" w:type="dxa"/>
        <w:tblCellMar>
          <w:left w:w="0" w:type="dxa"/>
          <w:right w:w="0" w:type="dxa"/>
        </w:tblCellMar>
        <w:tblLook w:val="04A0"/>
      </w:tblPr>
      <w:tblGrid>
        <w:gridCol w:w="953"/>
        <w:gridCol w:w="5176"/>
        <w:gridCol w:w="1565"/>
        <w:gridCol w:w="3056"/>
        <w:gridCol w:w="4420"/>
      </w:tblGrid>
      <w:tr w:rsidR="00070B92" w:rsidRPr="00070B92" w:rsidTr="00070B92">
        <w:trPr>
          <w:trHeight w:val="1332"/>
        </w:trPr>
        <w:tc>
          <w:tcPr>
            <w:tcW w:w="95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lastRenderedPageBreak/>
              <w:t>Nr.d/o</w:t>
            </w:r>
            <w:r w:rsidRPr="00070B92">
              <w:rPr>
                <w:rFonts w:ascii="Calibri" w:eastAsia="Times New Roman" w:hAnsi="Calibri" w:cs="Times New Roman"/>
                <w:color w:val="000000"/>
                <w:kern w:val="24"/>
                <w:sz w:val="24"/>
                <w:szCs w:val="24"/>
                <w:lang w:eastAsia="ru-RU"/>
              </w:rPr>
              <w:t xml:space="preserve"> </w:t>
            </w:r>
          </w:p>
        </w:tc>
        <w:tc>
          <w:tcPr>
            <w:tcW w:w="517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Denumirea  disiplinei  opționale</w:t>
            </w:r>
            <w:r w:rsidRPr="00070B92">
              <w:rPr>
                <w:rFonts w:ascii="Calibri" w:eastAsia="Times New Roman" w:hAnsi="Calibri" w:cs="Times New Roman"/>
                <w:color w:val="000000"/>
                <w:kern w:val="24"/>
                <w:sz w:val="24"/>
                <w:szCs w:val="24"/>
                <w:lang w:eastAsia="ru-RU"/>
              </w:rPr>
              <w:t xml:space="preserve"> </w:t>
            </w:r>
          </w:p>
        </w:tc>
        <w:tc>
          <w:tcPr>
            <w:tcW w:w="156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Clasa</w:t>
            </w:r>
            <w:r w:rsidRPr="00070B92">
              <w:rPr>
                <w:rFonts w:ascii="Calibri" w:eastAsia="Times New Roman" w:hAnsi="Calibri" w:cs="Times New Roman"/>
                <w:color w:val="000000"/>
                <w:kern w:val="24"/>
                <w:sz w:val="24"/>
                <w:szCs w:val="24"/>
                <w:lang w:eastAsia="ru-RU"/>
              </w:rPr>
              <w:t xml:space="preserve"> </w:t>
            </w:r>
          </w:p>
        </w:tc>
        <w:tc>
          <w:tcPr>
            <w:tcW w:w="30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Profesor</w:t>
            </w:r>
            <w:r w:rsidRPr="00070B92">
              <w:rPr>
                <w:rFonts w:ascii="Calibri" w:eastAsia="Times New Roman" w:hAnsi="Calibri" w:cs="Times New Roman"/>
                <w:color w:val="000000"/>
                <w:kern w:val="24"/>
                <w:sz w:val="24"/>
                <w:szCs w:val="24"/>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Curriculum</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1879"/>
        </w:trPr>
        <w:tc>
          <w:tcPr>
            <w:tcW w:w="95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1</w:t>
            </w:r>
            <w:r w:rsidRPr="00070B92">
              <w:rPr>
                <w:rFonts w:ascii="Calibri" w:eastAsia="Times New Roman" w:hAnsi="Calibri" w:cs="Times New Roman"/>
                <w:color w:val="000000"/>
                <w:kern w:val="24"/>
                <w:sz w:val="24"/>
                <w:szCs w:val="24"/>
                <w:lang w:eastAsia="ru-RU"/>
              </w:rPr>
              <w:t xml:space="preserve"> </w:t>
            </w:r>
          </w:p>
        </w:tc>
        <w:tc>
          <w:tcPr>
            <w:tcW w:w="517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Matematica  distractivă</w:t>
            </w:r>
            <w:r w:rsidRPr="00070B92">
              <w:rPr>
                <w:rFonts w:ascii="Calibri" w:eastAsia="Times New Roman" w:hAnsi="Calibri" w:cs="Times New Roman"/>
                <w:color w:val="000000"/>
                <w:kern w:val="24"/>
                <w:sz w:val="24"/>
                <w:szCs w:val="24"/>
                <w:lang w:eastAsia="ru-RU"/>
              </w:rPr>
              <w:t xml:space="preserve"> </w:t>
            </w:r>
          </w:p>
        </w:tc>
        <w:tc>
          <w:tcPr>
            <w:tcW w:w="156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cl.I-IV</w:t>
            </w:r>
            <w:r w:rsidRPr="00070B92">
              <w:rPr>
                <w:rFonts w:ascii="Calibri" w:eastAsia="Times New Roman" w:hAnsi="Calibri" w:cs="Times New Roman"/>
                <w:color w:val="000000"/>
                <w:kern w:val="24"/>
                <w:sz w:val="24"/>
                <w:szCs w:val="24"/>
                <w:lang w:eastAsia="ru-RU"/>
              </w:rPr>
              <w:t xml:space="preserve"> </w:t>
            </w:r>
          </w:p>
        </w:tc>
        <w:tc>
          <w:tcPr>
            <w:tcW w:w="30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4"/>
                <w:szCs w:val="24"/>
                <w:lang w:val="ro-RO" w:eastAsia="ru-RU"/>
              </w:rPr>
              <w:t>Panainte R.</w:t>
            </w:r>
            <w:r w:rsidRPr="00070B92">
              <w:rPr>
                <w:rFonts w:ascii="Calibri" w:eastAsia="Times New Roman" w:hAnsi="Calibri" w:cs="Times New Roman"/>
                <w:color w:val="000000"/>
                <w:kern w:val="24"/>
                <w:sz w:val="24"/>
                <w:szCs w:val="24"/>
                <w:lang w:val="en-US" w:eastAsia="ru-RU"/>
              </w:rPr>
              <w:t xml:space="preserve"> </w:t>
            </w:r>
          </w:p>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4"/>
                <w:szCs w:val="24"/>
                <w:lang w:val="ro-RO" w:eastAsia="ru-RU"/>
              </w:rPr>
              <w:t>Popic N.</w:t>
            </w:r>
            <w:r w:rsidRPr="00070B92">
              <w:rPr>
                <w:rFonts w:ascii="Calibri" w:eastAsia="Times New Roman" w:hAnsi="Calibri" w:cs="Times New Roman"/>
                <w:color w:val="000000"/>
                <w:kern w:val="24"/>
                <w:sz w:val="24"/>
                <w:szCs w:val="24"/>
                <w:lang w:val="en-US" w:eastAsia="ru-RU"/>
              </w:rPr>
              <w:t xml:space="preserve"> </w:t>
            </w:r>
          </w:p>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4"/>
                <w:szCs w:val="24"/>
                <w:lang w:val="ro-RO" w:eastAsia="ru-RU"/>
              </w:rPr>
              <w:t>Berezanțeva A.</w:t>
            </w:r>
            <w:r w:rsidRPr="00070B92">
              <w:rPr>
                <w:rFonts w:ascii="Calibri" w:eastAsia="Times New Roman" w:hAnsi="Calibri" w:cs="Times New Roman"/>
                <w:color w:val="000000"/>
                <w:kern w:val="24"/>
                <w:sz w:val="24"/>
                <w:szCs w:val="24"/>
                <w:lang w:val="en-US" w:eastAsia="ru-RU"/>
              </w:rPr>
              <w:t xml:space="preserve"> </w:t>
            </w:r>
          </w:p>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Godea L.</w:t>
            </w:r>
            <w:r w:rsidRPr="00070B92">
              <w:rPr>
                <w:rFonts w:ascii="Calibri" w:eastAsia="Times New Roman" w:hAnsi="Calibri" w:cs="Times New Roman"/>
                <w:color w:val="000000"/>
                <w:kern w:val="24"/>
                <w:sz w:val="24"/>
                <w:szCs w:val="24"/>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Curriculum  -Ministerul  educației</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666"/>
        </w:trPr>
        <w:tc>
          <w:tcPr>
            <w:tcW w:w="95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w:t>
            </w:r>
            <w:r w:rsidRPr="00070B92">
              <w:rPr>
                <w:rFonts w:ascii="Calibri" w:eastAsia="Times New Roman" w:hAnsi="Calibri" w:cs="Times New Roman"/>
                <w:color w:val="000000"/>
                <w:kern w:val="24"/>
                <w:sz w:val="24"/>
                <w:szCs w:val="24"/>
                <w:lang w:eastAsia="ru-RU"/>
              </w:rPr>
              <w:t xml:space="preserve"> </w:t>
            </w:r>
          </w:p>
        </w:tc>
        <w:tc>
          <w:tcPr>
            <w:tcW w:w="517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Religie</w:t>
            </w:r>
            <w:r w:rsidRPr="00070B92">
              <w:rPr>
                <w:rFonts w:ascii="Calibri" w:eastAsia="Times New Roman" w:hAnsi="Calibri" w:cs="Times New Roman"/>
                <w:color w:val="000000"/>
                <w:kern w:val="24"/>
                <w:sz w:val="24"/>
                <w:szCs w:val="24"/>
                <w:lang w:eastAsia="ru-RU"/>
              </w:rPr>
              <w:t xml:space="preserve"> </w:t>
            </w:r>
          </w:p>
        </w:tc>
        <w:tc>
          <w:tcPr>
            <w:tcW w:w="156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cl.I-VII</w:t>
            </w:r>
            <w:r w:rsidRPr="00070B92">
              <w:rPr>
                <w:rFonts w:ascii="Calibri" w:eastAsia="Times New Roman" w:hAnsi="Calibri" w:cs="Times New Roman"/>
                <w:color w:val="000000"/>
                <w:kern w:val="24"/>
                <w:sz w:val="24"/>
                <w:szCs w:val="24"/>
                <w:lang w:eastAsia="ru-RU"/>
              </w:rPr>
              <w:t xml:space="preserve"> </w:t>
            </w:r>
          </w:p>
        </w:tc>
        <w:tc>
          <w:tcPr>
            <w:tcW w:w="30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Popa M.</w:t>
            </w:r>
            <w:r w:rsidRPr="00070B92">
              <w:rPr>
                <w:rFonts w:ascii="Calibri" w:eastAsia="Times New Roman" w:hAnsi="Calibri" w:cs="Times New Roman"/>
                <w:color w:val="000000"/>
                <w:kern w:val="24"/>
                <w:sz w:val="24"/>
                <w:szCs w:val="24"/>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Curriculum  -Ministerul  educației</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666"/>
        </w:trPr>
        <w:tc>
          <w:tcPr>
            <w:tcW w:w="95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3</w:t>
            </w:r>
            <w:r w:rsidRPr="00070B92">
              <w:rPr>
                <w:rFonts w:ascii="Calibri" w:eastAsia="Times New Roman" w:hAnsi="Calibri" w:cs="Times New Roman"/>
                <w:color w:val="000000"/>
                <w:kern w:val="24"/>
                <w:sz w:val="24"/>
                <w:szCs w:val="24"/>
                <w:lang w:eastAsia="ru-RU"/>
              </w:rPr>
              <w:t xml:space="preserve"> </w:t>
            </w:r>
          </w:p>
        </w:tc>
        <w:tc>
          <w:tcPr>
            <w:tcW w:w="517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Resurse regenerabile și  biomasă</w:t>
            </w:r>
            <w:r w:rsidRPr="00070B92">
              <w:rPr>
                <w:rFonts w:ascii="Calibri" w:eastAsia="Times New Roman" w:hAnsi="Calibri" w:cs="Times New Roman"/>
                <w:color w:val="000000"/>
                <w:kern w:val="24"/>
                <w:sz w:val="24"/>
                <w:szCs w:val="24"/>
                <w:lang w:eastAsia="ru-RU"/>
              </w:rPr>
              <w:t xml:space="preserve"> </w:t>
            </w:r>
          </w:p>
        </w:tc>
        <w:tc>
          <w:tcPr>
            <w:tcW w:w="156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cl.VIII</w:t>
            </w:r>
            <w:r w:rsidRPr="00070B92">
              <w:rPr>
                <w:rFonts w:ascii="Calibri" w:eastAsia="Times New Roman" w:hAnsi="Calibri" w:cs="Times New Roman"/>
                <w:color w:val="000000"/>
                <w:kern w:val="24"/>
                <w:sz w:val="24"/>
                <w:szCs w:val="24"/>
                <w:lang w:eastAsia="ru-RU"/>
              </w:rPr>
              <w:t xml:space="preserve"> </w:t>
            </w:r>
          </w:p>
        </w:tc>
        <w:tc>
          <w:tcPr>
            <w:tcW w:w="30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Godea L.</w:t>
            </w:r>
            <w:r w:rsidRPr="00070B92">
              <w:rPr>
                <w:rFonts w:ascii="Calibri" w:eastAsia="Times New Roman" w:hAnsi="Calibri" w:cs="Times New Roman"/>
                <w:color w:val="000000"/>
                <w:kern w:val="24"/>
                <w:sz w:val="24"/>
                <w:szCs w:val="24"/>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Curriculum  -Ministerul  educației</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666"/>
        </w:trPr>
        <w:tc>
          <w:tcPr>
            <w:tcW w:w="953"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4</w:t>
            </w:r>
            <w:r w:rsidRPr="00070B92">
              <w:rPr>
                <w:rFonts w:ascii="Calibri" w:eastAsia="Times New Roman" w:hAnsi="Calibri" w:cs="Times New Roman"/>
                <w:color w:val="000000"/>
                <w:kern w:val="24"/>
                <w:sz w:val="24"/>
                <w:szCs w:val="24"/>
                <w:lang w:eastAsia="ru-RU"/>
              </w:rPr>
              <w:t xml:space="preserve"> </w:t>
            </w:r>
          </w:p>
        </w:tc>
        <w:tc>
          <w:tcPr>
            <w:tcW w:w="517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Istorie și cultură   locală</w:t>
            </w:r>
            <w:r w:rsidRPr="00070B92">
              <w:rPr>
                <w:rFonts w:ascii="Calibri" w:eastAsia="Times New Roman" w:hAnsi="Calibri" w:cs="Times New Roman"/>
                <w:color w:val="000000"/>
                <w:kern w:val="24"/>
                <w:sz w:val="24"/>
                <w:szCs w:val="24"/>
                <w:lang w:eastAsia="ru-RU"/>
              </w:rPr>
              <w:t xml:space="preserve"> </w:t>
            </w:r>
          </w:p>
        </w:tc>
        <w:tc>
          <w:tcPr>
            <w:tcW w:w="1565"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cl.IX</w:t>
            </w:r>
            <w:r w:rsidRPr="00070B92">
              <w:rPr>
                <w:rFonts w:ascii="Calibri" w:eastAsia="Times New Roman" w:hAnsi="Calibri" w:cs="Times New Roman"/>
                <w:color w:val="000000"/>
                <w:kern w:val="24"/>
                <w:sz w:val="24"/>
                <w:szCs w:val="24"/>
                <w:lang w:eastAsia="ru-RU"/>
              </w:rPr>
              <w:t xml:space="preserve"> </w:t>
            </w:r>
          </w:p>
        </w:tc>
        <w:tc>
          <w:tcPr>
            <w:tcW w:w="30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Ceban V.</w:t>
            </w:r>
            <w:r w:rsidRPr="00070B92">
              <w:rPr>
                <w:rFonts w:ascii="Calibri" w:eastAsia="Times New Roman" w:hAnsi="Calibri" w:cs="Times New Roman"/>
                <w:color w:val="000000"/>
                <w:kern w:val="24"/>
                <w:sz w:val="24"/>
                <w:szCs w:val="24"/>
                <w:lang w:eastAsia="ru-RU"/>
              </w:rPr>
              <w:t xml:space="preserve"> </w:t>
            </w:r>
          </w:p>
        </w:tc>
        <w:tc>
          <w:tcPr>
            <w:tcW w:w="4420"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Curriculum  -Ministerul  educației</w:t>
            </w:r>
            <w:r w:rsidRPr="00070B92">
              <w:rPr>
                <w:rFonts w:ascii="Calibri" w:eastAsia="Times New Roman" w:hAnsi="Calibri" w:cs="Times New Roman"/>
                <w:color w:val="000000"/>
                <w:kern w:val="24"/>
                <w:sz w:val="24"/>
                <w:szCs w:val="24"/>
                <w:lang w:eastAsia="ru-RU"/>
              </w:rPr>
              <w:t xml:space="preserve"> </w:t>
            </w:r>
          </w:p>
        </w:tc>
      </w:tr>
    </w:tbl>
    <w:p w:rsidR="00070B92" w:rsidRPr="00070B92" w:rsidRDefault="00070B92" w:rsidP="00070B92">
      <w:pPr>
        <w:jc w:val="center"/>
        <w:rPr>
          <w:sz w:val="28"/>
          <w:szCs w:val="28"/>
        </w:rPr>
      </w:pPr>
      <w:r w:rsidRPr="00070B92">
        <w:rPr>
          <w:sz w:val="28"/>
          <w:szCs w:val="28"/>
          <w:lang w:val="ro-RO"/>
        </w:rPr>
        <w:t xml:space="preserve">Dimensiunea 5. </w:t>
      </w:r>
      <w:r w:rsidRPr="00070B92">
        <w:rPr>
          <w:b/>
          <w:bCs/>
          <w:sz w:val="28"/>
          <w:szCs w:val="28"/>
          <w:lang w:val="ro-RO"/>
        </w:rPr>
        <w:t>Educaţie sensibilă la gen</w:t>
      </w:r>
      <w:r w:rsidRPr="00070B92">
        <w:rPr>
          <w:sz w:val="28"/>
          <w:szCs w:val="28"/>
        </w:rPr>
        <w:t xml:space="preserve"> </w:t>
      </w:r>
    </w:p>
    <w:p w:rsidR="00070B92" w:rsidRPr="00070B92" w:rsidRDefault="00070B92" w:rsidP="00070B92">
      <w:pPr>
        <w:jc w:val="center"/>
        <w:rPr>
          <w:sz w:val="28"/>
          <w:szCs w:val="28"/>
          <w:lang w:val="en-US"/>
        </w:rPr>
      </w:pPr>
      <w:r w:rsidRPr="00070B92">
        <w:rPr>
          <w:b/>
          <w:bCs/>
          <w:sz w:val="28"/>
          <w:szCs w:val="28"/>
          <w:lang w:val="en-US"/>
        </w:rPr>
        <w:t>Standard 5.1. Copiii sunt educaţi, comunică şi interrelaţionează în conformitate cu principiile echităţii de gen</w:t>
      </w:r>
      <w:r w:rsidRPr="00070B92">
        <w:rPr>
          <w:sz w:val="28"/>
          <w:szCs w:val="28"/>
          <w:lang w:val="en-US"/>
        </w:rPr>
        <w:t xml:space="preserve"> </w:t>
      </w:r>
    </w:p>
    <w:p w:rsidR="00070B92" w:rsidRPr="00070B92" w:rsidRDefault="00070B92" w:rsidP="00070B92">
      <w:pPr>
        <w:jc w:val="center"/>
        <w:rPr>
          <w:sz w:val="28"/>
          <w:szCs w:val="28"/>
          <w:lang w:val="en-US"/>
        </w:rPr>
      </w:pPr>
      <w:r w:rsidRPr="00070B92">
        <w:rPr>
          <w:sz w:val="28"/>
          <w:szCs w:val="28"/>
          <w:lang w:val="ro-RO"/>
        </w:rPr>
        <w:t>5.1.9. Cadrele didactice demonstrează comportament nediscriminatoriu în raport cu genul.</w:t>
      </w:r>
      <w:r w:rsidRPr="00070B92">
        <w:rPr>
          <w:sz w:val="28"/>
          <w:szCs w:val="28"/>
          <w:lang w:val="en-US"/>
        </w:rPr>
        <w:t xml:space="preserve"> </w:t>
      </w:r>
    </w:p>
    <w:p w:rsidR="00070B92" w:rsidRPr="00070B92" w:rsidRDefault="00070B92" w:rsidP="00070B92">
      <w:pPr>
        <w:jc w:val="center"/>
        <w:rPr>
          <w:sz w:val="28"/>
          <w:szCs w:val="28"/>
          <w:lang w:val="en-US"/>
        </w:rPr>
      </w:pPr>
      <w:r w:rsidRPr="00070B92">
        <w:rPr>
          <w:sz w:val="28"/>
          <w:szCs w:val="28"/>
          <w:lang w:val="ro-RO"/>
        </w:rPr>
        <w:t>5.1.10. Elevii, indiferent de gen, sunt familiarizaţi cu conceptele-cheie ale educaţiei sensibile la gen.</w:t>
      </w:r>
      <w:r w:rsidRPr="00070B92">
        <w:rPr>
          <w:sz w:val="28"/>
          <w:szCs w:val="28"/>
          <w:lang w:val="en-US"/>
        </w:rPr>
        <w:t xml:space="preserve"> </w:t>
      </w:r>
    </w:p>
    <w:p w:rsidR="00070B92" w:rsidRPr="00070B92" w:rsidRDefault="00070B92" w:rsidP="00070B92">
      <w:pPr>
        <w:jc w:val="center"/>
        <w:rPr>
          <w:sz w:val="28"/>
          <w:szCs w:val="28"/>
          <w:lang w:val="en-US"/>
        </w:rPr>
      </w:pPr>
      <w:r w:rsidRPr="00070B92">
        <w:rPr>
          <w:sz w:val="28"/>
          <w:szCs w:val="28"/>
          <w:lang w:val="ro-RO"/>
        </w:rPr>
        <w:t>5.1.11. Elevii, indiferent de gen, sesizează şi acţionează împotriva prejudecăţilor şi stereotipurilor de gen</w:t>
      </w:r>
      <w:r w:rsidRPr="00070B92">
        <w:rPr>
          <w:sz w:val="28"/>
          <w:szCs w:val="28"/>
          <w:lang w:val="en-US"/>
        </w:rPr>
        <w:t xml:space="preserve"> </w:t>
      </w:r>
    </w:p>
    <w:p w:rsidR="00070B92" w:rsidRPr="00070B92" w:rsidRDefault="00070B92" w:rsidP="00070B92">
      <w:pPr>
        <w:jc w:val="center"/>
        <w:rPr>
          <w:sz w:val="28"/>
          <w:szCs w:val="28"/>
          <w:lang w:val="en-US"/>
        </w:rPr>
      </w:pPr>
      <w:r w:rsidRPr="00070B92">
        <w:rPr>
          <w:sz w:val="28"/>
          <w:szCs w:val="28"/>
          <w:lang w:val="ro-RO"/>
        </w:rPr>
        <w:t>5.1.13. Cadrele didactice aplică în procesul educaţional metodologii didactice care încurajează, sprijină, şi stimulează participarea echitabilă atât a fetelor, cât şi a băieţilor</w:t>
      </w:r>
      <w:r w:rsidRPr="00070B92">
        <w:rPr>
          <w:sz w:val="28"/>
          <w:szCs w:val="28"/>
          <w:lang w:val="en-US"/>
        </w:rPr>
        <w:t xml:space="preserve"> </w:t>
      </w:r>
    </w:p>
    <w:p w:rsidR="00070B92" w:rsidRPr="00070B92" w:rsidRDefault="00070B92" w:rsidP="00070B92">
      <w:pPr>
        <w:jc w:val="center"/>
        <w:rPr>
          <w:sz w:val="28"/>
          <w:szCs w:val="28"/>
          <w:lang w:val="en-US"/>
        </w:rPr>
      </w:pPr>
      <w:r w:rsidRPr="00070B92">
        <w:rPr>
          <w:b/>
          <w:bCs/>
          <w:sz w:val="28"/>
          <w:szCs w:val="28"/>
          <w:lang w:val="ro-RO"/>
        </w:rPr>
        <w:lastRenderedPageBreak/>
        <w:t xml:space="preserve">          Comisia  metodică  a  diriginților</w:t>
      </w:r>
      <w:r w:rsidRPr="00070B92">
        <w:rPr>
          <w:sz w:val="28"/>
          <w:szCs w:val="28"/>
          <w:lang w:val="en-US"/>
        </w:rPr>
        <w:t xml:space="preserve"> </w:t>
      </w:r>
    </w:p>
    <w:p w:rsidR="00070B92" w:rsidRPr="00070B92" w:rsidRDefault="00070B92" w:rsidP="00070B92">
      <w:pPr>
        <w:jc w:val="center"/>
        <w:rPr>
          <w:sz w:val="28"/>
          <w:szCs w:val="28"/>
          <w:lang w:val="en-US"/>
        </w:rPr>
      </w:pPr>
      <w:r w:rsidRPr="00070B92">
        <w:rPr>
          <w:b/>
          <w:bCs/>
          <w:i/>
          <w:iCs/>
          <w:sz w:val="28"/>
          <w:szCs w:val="28"/>
          <w:lang w:val="ro-RO"/>
        </w:rPr>
        <w:t xml:space="preserve">Tema  de  studiu :Dezvoltarea  competenței  de  comunicare  prin      utilizarea          strategiilor  artistice    </w:t>
      </w:r>
    </w:p>
    <w:p w:rsidR="00070B92" w:rsidRPr="00070B92" w:rsidRDefault="00070B92" w:rsidP="00070B92">
      <w:pPr>
        <w:jc w:val="center"/>
        <w:rPr>
          <w:sz w:val="28"/>
          <w:szCs w:val="28"/>
          <w:lang w:val="en-US"/>
        </w:rPr>
      </w:pPr>
      <w:r w:rsidRPr="00070B92">
        <w:rPr>
          <w:b/>
          <w:bCs/>
          <w:i/>
          <w:iCs/>
          <w:sz w:val="28"/>
          <w:szCs w:val="28"/>
          <w:lang w:val="ro-RO"/>
        </w:rPr>
        <w:t xml:space="preserve"> și  democratizarea  vieții școlare</w:t>
      </w:r>
      <w:r w:rsidRPr="00070B92">
        <w:rPr>
          <w:b/>
          <w:bCs/>
          <w:i/>
          <w:iCs/>
          <w:sz w:val="28"/>
          <w:szCs w:val="28"/>
          <w:lang w:val="en-US"/>
        </w:rPr>
        <w:t xml:space="preserve"> </w:t>
      </w:r>
    </w:p>
    <w:p w:rsidR="00070B92" w:rsidRPr="00070B92" w:rsidRDefault="00070B92" w:rsidP="00070B92">
      <w:pPr>
        <w:jc w:val="center"/>
        <w:rPr>
          <w:sz w:val="28"/>
          <w:szCs w:val="28"/>
          <w:lang w:val="en-US"/>
        </w:rPr>
      </w:pPr>
      <w:r w:rsidRPr="00070B92">
        <w:rPr>
          <w:b/>
          <w:bCs/>
          <w:sz w:val="28"/>
          <w:szCs w:val="28"/>
          <w:lang w:val="ro-RO"/>
        </w:rPr>
        <w:t>Membrii  comisiei  metodice</w:t>
      </w:r>
      <w:r w:rsidRPr="00070B92">
        <w:rPr>
          <w:sz w:val="28"/>
          <w:szCs w:val="28"/>
          <w:lang w:val="ro-RO"/>
        </w:rPr>
        <w:t xml:space="preserve"> </w:t>
      </w:r>
    </w:p>
    <w:tbl>
      <w:tblPr>
        <w:tblW w:w="15377" w:type="dxa"/>
        <w:tblInd w:w="-1" w:type="dxa"/>
        <w:tblCellMar>
          <w:left w:w="0" w:type="dxa"/>
          <w:right w:w="0" w:type="dxa"/>
        </w:tblCellMar>
        <w:tblLook w:val="04A0"/>
      </w:tblPr>
      <w:tblGrid>
        <w:gridCol w:w="781"/>
        <w:gridCol w:w="86"/>
        <w:gridCol w:w="4699"/>
        <w:gridCol w:w="1735"/>
        <w:gridCol w:w="615"/>
        <w:gridCol w:w="1187"/>
        <w:gridCol w:w="3017"/>
        <w:gridCol w:w="701"/>
        <w:gridCol w:w="2556"/>
      </w:tblGrid>
      <w:tr w:rsidR="00070B92" w:rsidRPr="00070B92" w:rsidTr="00070B92">
        <w:trPr>
          <w:trHeight w:val="587"/>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Nr./o</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 xml:space="preserve">Numele  , prenumele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Stagiu   didactic</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Clasa</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4"/>
                <w:szCs w:val="24"/>
                <w:lang w:val="ro-RO" w:eastAsia="ru-RU"/>
              </w:rPr>
              <w:t>Ultimele cursuri  de formare  continuă</w:t>
            </w:r>
            <w:r w:rsidRPr="00070B92">
              <w:rPr>
                <w:rFonts w:ascii="Calibri" w:eastAsia="Times New Roman" w:hAnsi="Calibri" w:cs="Times New Roman"/>
                <w:color w:val="000000"/>
                <w:kern w:val="24"/>
                <w:sz w:val="24"/>
                <w:szCs w:val="24"/>
                <w:lang w:val="en-US"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Telefon</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1</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val="en-US" w:eastAsia="ru-RU"/>
              </w:rPr>
            </w:pPr>
            <w:r w:rsidRPr="00070B92">
              <w:rPr>
                <w:rFonts w:ascii="Times New Roman" w:eastAsia="Times New Roman" w:hAnsi="Times New Roman" w:cs="Times New Roman"/>
                <w:b/>
                <w:bCs/>
                <w:color w:val="000000"/>
                <w:kern w:val="24"/>
                <w:sz w:val="24"/>
                <w:szCs w:val="24"/>
                <w:lang w:val="ro-RO" w:eastAsia="ru-RU"/>
              </w:rPr>
              <w:t>Popic Nelea  -preș.  al  comisiei</w:t>
            </w:r>
            <w:r w:rsidRPr="00070B92">
              <w:rPr>
                <w:rFonts w:ascii="Calibri" w:eastAsia="Times New Roman" w:hAnsi="Calibri" w:cs="Times New Roman"/>
                <w:color w:val="000000"/>
                <w:kern w:val="24"/>
                <w:sz w:val="24"/>
                <w:szCs w:val="24"/>
                <w:lang w:val="en-US"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6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2017 -  IȘE</w:t>
            </w:r>
            <w:r w:rsidRPr="00070B92">
              <w:rPr>
                <w:rFonts w:ascii="Calibri" w:eastAsia="Times New Roman" w:hAnsi="Calibri" w:cs="Times New Roman"/>
                <w:color w:val="000000"/>
                <w:kern w:val="24"/>
                <w:sz w:val="24"/>
                <w:szCs w:val="24"/>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068282071</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Panainte Rodica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22ani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II</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2017 –IȘE</w:t>
            </w:r>
            <w:r w:rsidRPr="00070B92">
              <w:rPr>
                <w:rFonts w:ascii="Calibri" w:eastAsia="Times New Roman" w:hAnsi="Calibri" w:cs="Times New Roman"/>
                <w:color w:val="000000"/>
                <w:kern w:val="24"/>
                <w:sz w:val="24"/>
                <w:szCs w:val="24"/>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068282071</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3</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Berezanțev Ana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30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III</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0"/>
                <w:szCs w:val="36"/>
                <w:lang w:eastAsia="ru-RU"/>
              </w:rPr>
            </w:pP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0"/>
                <w:szCs w:val="36"/>
                <w:lang w:eastAsia="ru-RU"/>
              </w:rPr>
            </w:pP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4</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Godea  Daniel</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 xml:space="preserve"> 3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IV</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 xml:space="preserve">Colegiu  pedagogic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060070247</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587"/>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5</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Popa   Maria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11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V</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2010-masterat</w:t>
            </w:r>
            <w:r w:rsidRPr="00070B92">
              <w:rPr>
                <w:rFonts w:ascii="Calibri" w:eastAsia="Times New Roman" w:hAnsi="Calibri" w:cs="Times New Roman"/>
                <w:color w:val="000000"/>
                <w:kern w:val="24"/>
                <w:sz w:val="24"/>
                <w:szCs w:val="24"/>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060860754</w:t>
            </w:r>
            <w:r w:rsidRPr="00070B92">
              <w:rPr>
                <w:rFonts w:ascii="Calibri" w:eastAsia="Times New Roman" w:hAnsi="Calibri" w:cs="Times New Roman"/>
                <w:color w:val="000000"/>
                <w:kern w:val="24"/>
                <w:sz w:val="24"/>
                <w:szCs w:val="24"/>
                <w:lang w:eastAsia="ru-RU"/>
              </w:rPr>
              <w:t xml:space="preserve"> </w:t>
            </w:r>
          </w:p>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023553733</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6</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Buzenco  Elizaveta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45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VI</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0"/>
                <w:szCs w:val="36"/>
                <w:lang w:eastAsia="ru-RU"/>
              </w:rPr>
            </w:pP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0235  53765</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7</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Godea Lilia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12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VII</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2015</w:t>
            </w:r>
            <w:r w:rsidRPr="00070B92">
              <w:rPr>
                <w:rFonts w:ascii="Calibri" w:eastAsia="Times New Roman" w:hAnsi="Calibri" w:cs="Times New Roman"/>
                <w:color w:val="000000"/>
                <w:kern w:val="24"/>
                <w:sz w:val="24"/>
                <w:szCs w:val="24"/>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069131856</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587"/>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8</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Ceban Natalia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5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VIII</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2017-masterat</w:t>
            </w:r>
            <w:r w:rsidRPr="00070B92">
              <w:rPr>
                <w:rFonts w:ascii="Calibri" w:eastAsia="Times New Roman" w:hAnsi="Calibri" w:cs="Times New Roman"/>
                <w:color w:val="000000"/>
                <w:kern w:val="24"/>
                <w:sz w:val="24"/>
                <w:szCs w:val="24"/>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068781458</w:t>
            </w:r>
            <w:r w:rsidRPr="00070B92">
              <w:rPr>
                <w:rFonts w:ascii="Calibri" w:eastAsia="Times New Roman" w:hAnsi="Calibri" w:cs="Times New Roman"/>
                <w:color w:val="000000"/>
                <w:kern w:val="24"/>
                <w:sz w:val="24"/>
                <w:szCs w:val="24"/>
                <w:lang w:eastAsia="ru-RU"/>
              </w:rPr>
              <w:t xml:space="preserve"> </w:t>
            </w:r>
          </w:p>
          <w:p w:rsidR="00070B92" w:rsidRPr="00070B92" w:rsidRDefault="00070B92" w:rsidP="00070B92">
            <w:pPr>
              <w:spacing w:after="0" w:line="240" w:lineRule="auto"/>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0235 73530</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294"/>
        </w:trPr>
        <w:tc>
          <w:tcPr>
            <w:tcW w:w="8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9</w:t>
            </w:r>
            <w:r w:rsidRPr="00070B92">
              <w:rPr>
                <w:rFonts w:ascii="Calibri" w:eastAsia="Times New Roman" w:hAnsi="Calibri" w:cs="Times New Roman"/>
                <w:color w:val="000000"/>
                <w:kern w:val="24"/>
                <w:sz w:val="24"/>
                <w:szCs w:val="24"/>
                <w:lang w:eastAsia="ru-RU"/>
              </w:rPr>
              <w:t xml:space="preserve"> </w:t>
            </w:r>
          </w:p>
        </w:tc>
        <w:tc>
          <w:tcPr>
            <w:tcW w:w="4699"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Ceban Viorica</w:t>
            </w:r>
            <w:r w:rsidRPr="00070B92">
              <w:rPr>
                <w:rFonts w:ascii="Calibri" w:eastAsia="Times New Roman" w:hAnsi="Calibri" w:cs="Times New Roman"/>
                <w:color w:val="000000"/>
                <w:kern w:val="24"/>
                <w:sz w:val="24"/>
                <w:szCs w:val="24"/>
                <w:lang w:eastAsia="ru-RU"/>
              </w:rPr>
              <w:t xml:space="preserve"> </w:t>
            </w:r>
          </w:p>
        </w:tc>
        <w:tc>
          <w:tcPr>
            <w:tcW w:w="2350"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14  ani</w:t>
            </w:r>
            <w:r w:rsidRPr="00070B92">
              <w:rPr>
                <w:rFonts w:ascii="Calibri" w:eastAsia="Times New Roman" w:hAnsi="Calibri" w:cs="Times New Roman"/>
                <w:color w:val="000000"/>
                <w:kern w:val="24"/>
                <w:sz w:val="24"/>
                <w:szCs w:val="24"/>
                <w:lang w:eastAsia="ru-RU"/>
              </w:rPr>
              <w:t xml:space="preserve"> </w:t>
            </w:r>
          </w:p>
        </w:tc>
        <w:tc>
          <w:tcPr>
            <w:tcW w:w="118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IX</w:t>
            </w:r>
            <w:r w:rsidRPr="00070B92">
              <w:rPr>
                <w:rFonts w:ascii="Calibri" w:eastAsia="Times New Roman" w:hAnsi="Calibri" w:cs="Times New Roman"/>
                <w:color w:val="000000"/>
                <w:kern w:val="24"/>
                <w:sz w:val="24"/>
                <w:szCs w:val="24"/>
                <w:lang w:eastAsia="ru-RU"/>
              </w:rPr>
              <w:t xml:space="preserve"> </w:t>
            </w:r>
          </w:p>
        </w:tc>
        <w:tc>
          <w:tcPr>
            <w:tcW w:w="3718"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2016  -cursuri  de formare  IȘE</w:t>
            </w:r>
            <w:r w:rsidRPr="00070B92">
              <w:rPr>
                <w:rFonts w:ascii="Calibri" w:eastAsia="Times New Roman" w:hAnsi="Calibri" w:cs="Times New Roman"/>
                <w:color w:val="000000"/>
                <w:kern w:val="24"/>
                <w:sz w:val="24"/>
                <w:szCs w:val="24"/>
                <w:lang w:eastAsia="ru-RU"/>
              </w:rPr>
              <w:t xml:space="preserve"> </w:t>
            </w:r>
          </w:p>
        </w:tc>
        <w:tc>
          <w:tcPr>
            <w:tcW w:w="2556" w:type="dxa"/>
            <w:tcBorders>
              <w:top w:val="single" w:sz="8" w:space="0" w:color="000000"/>
              <w:left w:val="single" w:sz="8" w:space="0" w:color="000000"/>
              <w:bottom w:val="single" w:sz="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spacing w:after="0" w:line="304" w:lineRule="atLeast"/>
              <w:rPr>
                <w:rFonts w:ascii="Arial" w:eastAsia="Times New Roman" w:hAnsi="Arial" w:cs="Arial"/>
                <w:sz w:val="36"/>
                <w:szCs w:val="36"/>
                <w:lang w:eastAsia="ru-RU"/>
              </w:rPr>
            </w:pPr>
            <w:r w:rsidRPr="00070B92">
              <w:rPr>
                <w:rFonts w:ascii="Times New Roman" w:eastAsia="Times New Roman" w:hAnsi="Times New Roman" w:cs="Times New Roman"/>
                <w:b/>
                <w:bCs/>
                <w:color w:val="000000"/>
                <w:kern w:val="24"/>
                <w:sz w:val="24"/>
                <w:szCs w:val="24"/>
                <w:lang w:val="ro-RO" w:eastAsia="ru-RU"/>
              </w:rPr>
              <w:t>068282071</w:t>
            </w:r>
            <w:r w:rsidRPr="00070B92">
              <w:rPr>
                <w:rFonts w:ascii="Calibri" w:eastAsia="Times New Roman" w:hAnsi="Calibri" w:cs="Times New Roman"/>
                <w:color w:val="000000"/>
                <w:kern w:val="24"/>
                <w:sz w:val="24"/>
                <w:szCs w:val="24"/>
                <w:lang w:eastAsia="ru-RU"/>
              </w:rPr>
              <w:t xml:space="preserve"> </w:t>
            </w:r>
          </w:p>
        </w:tc>
      </w:tr>
      <w:tr w:rsidR="00070B92" w:rsidRPr="00070B92" w:rsidTr="00070B92">
        <w:trPr>
          <w:trHeight w:val="764"/>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Nr.d/o</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Acțiuni  proiectate</w:t>
            </w:r>
            <w:r w:rsidRPr="00070B92">
              <w:rPr>
                <w:rFonts w:ascii="Calibri" w:eastAsia="Calibri" w:hAnsi="Calibri" w:cs="Times New Roman"/>
                <w:color w:val="000000"/>
                <w:kern w:val="24"/>
                <w:sz w:val="24"/>
                <w:szCs w:val="24"/>
                <w:lang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Termeni  de  realizare</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Responsabili</w:t>
            </w:r>
            <w:r w:rsidRPr="00070B92">
              <w:rPr>
                <w:rFonts w:ascii="Calibri" w:eastAsia="Calibri" w:hAnsi="Calibri" w:cs="Times New Roman"/>
                <w:color w:val="000000"/>
                <w:kern w:val="24"/>
                <w:sz w:val="24"/>
                <w:szCs w:val="24"/>
                <w:lang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Indicator  de produs/rezultat</w:t>
            </w:r>
            <w:r w:rsidRPr="00070B92">
              <w:rPr>
                <w:rFonts w:ascii="Calibri" w:eastAsia="Calibri" w:hAnsi="Calibri" w:cs="Times New Roman"/>
                <w:color w:val="000000"/>
                <w:kern w:val="24"/>
                <w:sz w:val="24"/>
                <w:szCs w:val="24"/>
                <w:lang w:eastAsia="ru-RU"/>
              </w:rPr>
              <w:t xml:space="preserve"> </w:t>
            </w:r>
          </w:p>
        </w:tc>
      </w:tr>
      <w:tr w:rsidR="00070B92" w:rsidRPr="00070B92" w:rsidTr="00070B92">
        <w:trPr>
          <w:trHeight w:val="764"/>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1</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Prima oră  de diriginție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”Limba  noastră-i  o  comoară”</w:t>
            </w:r>
            <w:r w:rsidRPr="00070B92">
              <w:rPr>
                <w:rFonts w:ascii="Calibri" w:eastAsia="Calibri" w:hAnsi="Calibri" w:cs="Times New Roman"/>
                <w:color w:val="000000"/>
                <w:kern w:val="24"/>
                <w:sz w:val="24"/>
                <w:szCs w:val="24"/>
                <w:lang w:val="en-US"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01.09</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Diriginții</w:t>
            </w:r>
            <w:r w:rsidRPr="00070B92">
              <w:rPr>
                <w:rFonts w:ascii="Calibri" w:eastAsia="Calibri" w:hAnsi="Calibri" w:cs="Times New Roman"/>
                <w:color w:val="000000"/>
                <w:kern w:val="24"/>
                <w:sz w:val="24"/>
                <w:szCs w:val="24"/>
                <w:lang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Proeicte  de  ore de diriginție</w:t>
            </w:r>
            <w:r w:rsidRPr="00070B92">
              <w:rPr>
                <w:rFonts w:ascii="Calibri" w:eastAsia="Calibri" w:hAnsi="Calibri" w:cs="Times New Roman"/>
                <w:color w:val="000000"/>
                <w:kern w:val="24"/>
                <w:sz w:val="24"/>
                <w:szCs w:val="24"/>
                <w:lang w:val="en-US" w:eastAsia="ru-RU"/>
              </w:rPr>
              <w:t xml:space="preserve"> </w:t>
            </w:r>
          </w:p>
        </w:tc>
      </w:tr>
      <w:tr w:rsidR="00070B92" w:rsidRPr="00070B92" w:rsidTr="00070B92">
        <w:trPr>
          <w:trHeight w:val="1146"/>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lastRenderedPageBreak/>
              <w:t>2</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Siguranța  în traffic  -expoziție  de desene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Siguranța  on-line   -  campanile  de sensibilizare  printre elevi.</w:t>
            </w:r>
            <w:r w:rsidRPr="00070B92">
              <w:rPr>
                <w:rFonts w:ascii="Calibri" w:eastAsia="Calibri" w:hAnsi="Calibri" w:cs="Times New Roman"/>
                <w:color w:val="000000"/>
                <w:kern w:val="24"/>
                <w:sz w:val="24"/>
                <w:szCs w:val="24"/>
                <w:lang w:val="en-US"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Septembrie</w:t>
            </w:r>
            <w:r w:rsidRPr="00070B92">
              <w:rPr>
                <w:rFonts w:ascii="Calibri" w:eastAsia="Calibri" w:hAnsi="Calibri" w:cs="Times New Roman"/>
                <w:color w:val="000000"/>
                <w:kern w:val="24"/>
                <w:sz w:val="24"/>
                <w:szCs w:val="24"/>
                <w:lang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octombrie</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Diriginții  cl. Primare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Dir. claselor  gimnaziale</w:t>
            </w:r>
            <w:r w:rsidRPr="00070B92">
              <w:rPr>
                <w:rFonts w:ascii="Calibri" w:eastAsia="Calibri" w:hAnsi="Calibri" w:cs="Times New Roman"/>
                <w:color w:val="000000"/>
                <w:kern w:val="24"/>
                <w:sz w:val="24"/>
                <w:szCs w:val="24"/>
                <w:lang w:val="en-US"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Proiectele  orelor  de diriginție</w:t>
            </w:r>
            <w:r w:rsidRPr="00070B92">
              <w:rPr>
                <w:rFonts w:ascii="Calibri" w:eastAsia="Calibri" w:hAnsi="Calibri" w:cs="Times New Roman"/>
                <w:color w:val="000000"/>
                <w:kern w:val="24"/>
                <w:sz w:val="24"/>
                <w:szCs w:val="24"/>
                <w:lang w:eastAsia="ru-RU"/>
              </w:rPr>
              <w:t xml:space="preserve"> </w:t>
            </w:r>
          </w:p>
        </w:tc>
      </w:tr>
      <w:tr w:rsidR="00070B92" w:rsidRPr="00070B92" w:rsidTr="00070B92">
        <w:trPr>
          <w:trHeight w:val="1146"/>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3</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Atelier ”D</w:t>
            </w:r>
            <w:r w:rsidRPr="00070B92">
              <w:rPr>
                <w:rFonts w:ascii="Times New Roman" w:eastAsia="Calibri" w:hAnsi="Times New Roman" w:cs="Times New Roman"/>
                <w:b/>
                <w:bCs/>
                <w:color w:val="000000"/>
                <w:kern w:val="24"/>
                <w:sz w:val="24"/>
                <w:szCs w:val="24"/>
                <w:lang w:val="ro-RO" w:eastAsia="ru-RU"/>
              </w:rPr>
              <w:t>e</w:t>
            </w:r>
            <w:r w:rsidRPr="00070B92">
              <w:rPr>
                <w:rFonts w:ascii="Times New Roman" w:eastAsia="Calibri" w:hAnsi="Times New Roman" w:cs="Times New Roman"/>
                <w:b/>
                <w:bCs/>
                <w:color w:val="000000"/>
                <w:kern w:val="24"/>
                <w:sz w:val="24"/>
                <w:szCs w:val="24"/>
                <w:lang w:val="en-US" w:eastAsia="ru-RU"/>
              </w:rPr>
              <w:t>scriminarea  de gen –istorie  sau  realitate”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Chestionar”D</w:t>
            </w:r>
            <w:r w:rsidRPr="00070B92">
              <w:rPr>
                <w:rFonts w:ascii="Times New Roman" w:eastAsia="Calibri" w:hAnsi="Times New Roman" w:cs="Times New Roman"/>
                <w:b/>
                <w:bCs/>
                <w:color w:val="000000"/>
                <w:kern w:val="24"/>
                <w:sz w:val="24"/>
                <w:szCs w:val="24"/>
                <w:lang w:val="ro-RO" w:eastAsia="ru-RU"/>
              </w:rPr>
              <w:t>e</w:t>
            </w:r>
            <w:r w:rsidRPr="00070B92">
              <w:rPr>
                <w:rFonts w:ascii="Times New Roman" w:eastAsia="Calibri" w:hAnsi="Times New Roman" w:cs="Times New Roman"/>
                <w:b/>
                <w:bCs/>
                <w:color w:val="000000"/>
                <w:kern w:val="24"/>
                <w:sz w:val="24"/>
                <w:szCs w:val="24"/>
                <w:lang w:val="en-US" w:eastAsia="ru-RU"/>
              </w:rPr>
              <w:t>scriminat sau nu”</w:t>
            </w:r>
            <w:r w:rsidRPr="00070B92">
              <w:rPr>
                <w:rFonts w:ascii="Calibri" w:eastAsia="Calibri" w:hAnsi="Calibri" w:cs="Times New Roman"/>
                <w:color w:val="000000"/>
                <w:kern w:val="24"/>
                <w:sz w:val="24"/>
                <w:szCs w:val="24"/>
                <w:lang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noiembrie</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Godea  L</w:t>
            </w:r>
            <w:r w:rsidRPr="00070B92">
              <w:rPr>
                <w:rFonts w:ascii="Calibri" w:eastAsia="Calibri" w:hAnsi="Calibri" w:cs="Times New Roman"/>
                <w:color w:val="000000"/>
                <w:kern w:val="24"/>
                <w:sz w:val="24"/>
                <w:szCs w:val="24"/>
                <w:lang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Ceban V.</w:t>
            </w:r>
            <w:r w:rsidRPr="00070B92">
              <w:rPr>
                <w:rFonts w:ascii="Calibri" w:eastAsia="Calibri" w:hAnsi="Calibri" w:cs="Times New Roman"/>
                <w:color w:val="000000"/>
                <w:kern w:val="24"/>
                <w:sz w:val="24"/>
                <w:szCs w:val="24"/>
                <w:lang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Analiza  rezultatelor</w:t>
            </w:r>
            <w:r w:rsidRPr="00070B92">
              <w:rPr>
                <w:rFonts w:ascii="Calibri" w:eastAsia="Calibri" w:hAnsi="Calibri" w:cs="Times New Roman"/>
                <w:color w:val="000000"/>
                <w:kern w:val="24"/>
                <w:sz w:val="24"/>
                <w:szCs w:val="24"/>
                <w:lang w:eastAsia="ru-RU"/>
              </w:rPr>
              <w:t xml:space="preserve"> </w:t>
            </w:r>
          </w:p>
        </w:tc>
      </w:tr>
      <w:tr w:rsidR="00070B92" w:rsidRPr="00070B92" w:rsidTr="00070B92">
        <w:trPr>
          <w:trHeight w:val="1528"/>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4</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Atelier. Strategii de  prevenire  a conflictelor în instituția de învățământ”</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Oră  de diriginție în cl.VIII</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”Familia  multietnică   din Republica  Moldova”</w:t>
            </w:r>
            <w:r w:rsidRPr="00070B92">
              <w:rPr>
                <w:rFonts w:ascii="Calibri" w:eastAsia="Calibri" w:hAnsi="Calibri" w:cs="Times New Roman"/>
                <w:color w:val="000000"/>
                <w:kern w:val="24"/>
                <w:sz w:val="24"/>
                <w:szCs w:val="24"/>
                <w:lang w:val="en-US"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ianuarie</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Popic N</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Panainte R.</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Ceban N.</w:t>
            </w:r>
            <w:r w:rsidRPr="00070B92">
              <w:rPr>
                <w:rFonts w:ascii="Calibri" w:eastAsia="Calibri" w:hAnsi="Calibri" w:cs="Times New Roman"/>
                <w:color w:val="000000"/>
                <w:kern w:val="24"/>
                <w:sz w:val="24"/>
                <w:szCs w:val="24"/>
                <w:lang w:val="en-US"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Proiectul de diriginție.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Fișe  de  asistență .</w:t>
            </w:r>
            <w:r w:rsidRPr="00070B92">
              <w:rPr>
                <w:rFonts w:ascii="Calibri" w:eastAsia="Calibri" w:hAnsi="Calibri" w:cs="Times New Roman"/>
                <w:color w:val="000000"/>
                <w:kern w:val="24"/>
                <w:sz w:val="24"/>
                <w:szCs w:val="24"/>
                <w:lang w:val="en-US" w:eastAsia="ru-RU"/>
              </w:rPr>
              <w:t xml:space="preserve"> </w:t>
            </w:r>
          </w:p>
        </w:tc>
      </w:tr>
      <w:tr w:rsidR="00070B92" w:rsidRPr="00070B92" w:rsidTr="00070B92">
        <w:trPr>
          <w:trHeight w:val="1146"/>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5</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Oră  de  diriginție  în cl. IX„Profesiile  părinților    noștri  -viitoarele  noastre  profesii?!”în parteneriat  cu părinții.</w:t>
            </w:r>
            <w:r w:rsidRPr="00070B92">
              <w:rPr>
                <w:rFonts w:ascii="Calibri" w:eastAsia="Calibri" w:hAnsi="Calibri" w:cs="Times New Roman"/>
                <w:color w:val="000000"/>
                <w:kern w:val="24"/>
                <w:sz w:val="24"/>
                <w:szCs w:val="24"/>
                <w:lang w:val="en-US"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februarie</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Ceban V.</w:t>
            </w:r>
            <w:r w:rsidRPr="00070B92">
              <w:rPr>
                <w:rFonts w:ascii="Calibri" w:eastAsia="Calibri" w:hAnsi="Calibri" w:cs="Times New Roman"/>
                <w:color w:val="000000"/>
                <w:kern w:val="24"/>
                <w:sz w:val="24"/>
                <w:szCs w:val="24"/>
                <w:lang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Proiectul  activității de diriginție.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Fișe  de  asistență .</w:t>
            </w:r>
            <w:r w:rsidRPr="00070B92">
              <w:rPr>
                <w:rFonts w:ascii="Calibri" w:eastAsia="Calibri" w:hAnsi="Calibri" w:cs="Times New Roman"/>
                <w:color w:val="000000"/>
                <w:kern w:val="24"/>
                <w:sz w:val="24"/>
                <w:szCs w:val="24"/>
                <w:lang w:val="en-US" w:eastAsia="ru-RU"/>
              </w:rPr>
              <w:t xml:space="preserve"> </w:t>
            </w:r>
          </w:p>
        </w:tc>
      </w:tr>
      <w:tr w:rsidR="00070B92" w:rsidRPr="00070B92" w:rsidTr="00070B92">
        <w:trPr>
          <w:trHeight w:val="1528"/>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6</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 xml:space="preserve">Importanţa parteneriatului şcoală-familie în motivaţia pentru învăţare a elevilor din treapta primară.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Oră de  diriginție  cl.II-a</w:t>
            </w:r>
            <w:r w:rsidRPr="00070B92">
              <w:rPr>
                <w:rFonts w:ascii="Calibri" w:eastAsia="Calibri" w:hAnsi="Calibri" w:cs="Times New Roman"/>
                <w:color w:val="000000"/>
                <w:kern w:val="24"/>
                <w:sz w:val="24"/>
                <w:szCs w:val="24"/>
                <w:lang w:val="en-US"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martie</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GodeaD.</w:t>
            </w:r>
            <w:r w:rsidRPr="00070B92">
              <w:rPr>
                <w:rFonts w:ascii="Calibri" w:eastAsia="Calibri" w:hAnsi="Calibri" w:cs="Times New Roman"/>
                <w:color w:val="000000"/>
                <w:kern w:val="24"/>
                <w:sz w:val="24"/>
                <w:szCs w:val="24"/>
                <w:lang w:eastAsia="ru-RU"/>
              </w:rPr>
              <w:t xml:space="preserve"> </w:t>
            </w:r>
          </w:p>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Popic N.</w:t>
            </w:r>
            <w:r w:rsidRPr="00070B92">
              <w:rPr>
                <w:rFonts w:ascii="Calibri" w:eastAsia="Calibri" w:hAnsi="Calibri" w:cs="Times New Roman"/>
                <w:color w:val="000000"/>
                <w:kern w:val="24"/>
                <w:sz w:val="24"/>
                <w:szCs w:val="24"/>
                <w:lang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Proiectul de diriginție.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Times New Roman" w:eastAsia="Calibri" w:hAnsi="Times New Roman" w:cs="Times New Roman"/>
                <w:b/>
                <w:bCs/>
                <w:color w:val="000000"/>
                <w:kern w:val="24"/>
                <w:sz w:val="24"/>
                <w:szCs w:val="24"/>
                <w:lang w:val="en-US" w:eastAsia="ru-RU"/>
              </w:rPr>
              <w:t>Fișe  de  asistență .</w:t>
            </w:r>
            <w:r w:rsidRPr="00070B92">
              <w:rPr>
                <w:rFonts w:ascii="Calibri" w:eastAsia="Calibri" w:hAnsi="Calibri" w:cs="Times New Roman"/>
                <w:color w:val="000000"/>
                <w:kern w:val="24"/>
                <w:sz w:val="24"/>
                <w:szCs w:val="24"/>
                <w:lang w:val="en-US" w:eastAsia="ru-RU"/>
              </w:rPr>
              <w:t xml:space="preserve"> </w:t>
            </w:r>
          </w:p>
        </w:tc>
      </w:tr>
      <w:tr w:rsidR="00070B92" w:rsidRPr="00070B92" w:rsidTr="00070B92">
        <w:trPr>
          <w:trHeight w:val="527"/>
        </w:trPr>
        <w:tc>
          <w:tcPr>
            <w:tcW w:w="781"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7</w:t>
            </w:r>
            <w:r w:rsidRPr="00070B92">
              <w:rPr>
                <w:rFonts w:ascii="Calibri" w:eastAsia="Calibri" w:hAnsi="Calibri" w:cs="Times New Roman"/>
                <w:color w:val="000000"/>
                <w:kern w:val="24"/>
                <w:sz w:val="24"/>
                <w:szCs w:val="24"/>
                <w:lang w:eastAsia="ru-RU"/>
              </w:rPr>
              <w:t xml:space="preserve"> </w:t>
            </w:r>
          </w:p>
        </w:tc>
        <w:tc>
          <w:tcPr>
            <w:tcW w:w="6520" w:type="dxa"/>
            <w:gridSpan w:val="3"/>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val="en-US" w:eastAsia="ru-RU"/>
              </w:rPr>
            </w:pPr>
            <w:r w:rsidRPr="00070B92">
              <w:rPr>
                <w:rFonts w:ascii="Calibri" w:eastAsia="Calibri" w:hAnsi="Calibri" w:cs="Times New Roman"/>
                <w:b/>
                <w:bCs/>
                <w:color w:val="000000"/>
                <w:kern w:val="24"/>
                <w:sz w:val="24"/>
                <w:szCs w:val="24"/>
                <w:lang w:val="en-US" w:eastAsia="ru-RU"/>
              </w:rPr>
              <w:t>Analiza SWOT al  comisiei   metodice al  diriginților</w:t>
            </w:r>
            <w:r w:rsidRPr="00070B92">
              <w:rPr>
                <w:rFonts w:ascii="Calibri" w:eastAsia="Calibri" w:hAnsi="Calibri" w:cs="Times New Roman"/>
                <w:color w:val="000000"/>
                <w:kern w:val="24"/>
                <w:sz w:val="24"/>
                <w:szCs w:val="24"/>
                <w:lang w:val="en-US" w:eastAsia="ru-RU"/>
              </w:rPr>
              <w:t xml:space="preserve"> </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mai</w:t>
            </w:r>
            <w:r w:rsidRPr="00070B92">
              <w:rPr>
                <w:rFonts w:ascii="Calibri" w:eastAsia="Calibri" w:hAnsi="Calibri"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Popic N.</w:t>
            </w:r>
            <w:r w:rsidRPr="00070B92">
              <w:rPr>
                <w:rFonts w:ascii="Calibri" w:eastAsia="Calibri" w:hAnsi="Calibri" w:cs="Times New Roman"/>
                <w:color w:val="000000"/>
                <w:kern w:val="24"/>
                <w:sz w:val="24"/>
                <w:szCs w:val="24"/>
                <w:lang w:eastAsia="ru-RU"/>
              </w:rPr>
              <w:t xml:space="preserve"> </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71" w:type="dxa"/>
              <w:bottom w:w="0" w:type="dxa"/>
              <w:right w:w="71" w:type="dxa"/>
            </w:tcMar>
            <w:hideMark/>
          </w:tcPr>
          <w:p w:rsidR="00070B92" w:rsidRPr="00070B92" w:rsidRDefault="00070B92" w:rsidP="00070B92">
            <w:pPr>
              <w:spacing w:after="0" w:line="360" w:lineRule="auto"/>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4"/>
                <w:szCs w:val="24"/>
                <w:lang w:val="en-US" w:eastAsia="ru-RU"/>
              </w:rPr>
              <w:t>Raport  elaborat</w:t>
            </w:r>
            <w:r w:rsidRPr="00070B92">
              <w:rPr>
                <w:rFonts w:ascii="Calibri" w:eastAsia="Calibri" w:hAnsi="Calibri" w:cs="Times New Roman"/>
                <w:color w:val="000000"/>
                <w:kern w:val="24"/>
                <w:sz w:val="24"/>
                <w:szCs w:val="24"/>
                <w:lang w:eastAsia="ru-RU"/>
              </w:rPr>
              <w:t xml:space="preserve"> </w:t>
            </w:r>
          </w:p>
        </w:tc>
      </w:tr>
    </w:tbl>
    <w:p w:rsidR="00070B92" w:rsidRPr="00070B92" w:rsidRDefault="00070B92" w:rsidP="00070B92">
      <w:pPr>
        <w:jc w:val="center"/>
        <w:rPr>
          <w:sz w:val="28"/>
          <w:szCs w:val="28"/>
          <w:lang w:val="en-US"/>
        </w:rPr>
      </w:pPr>
      <w:r w:rsidRPr="00070B92">
        <w:rPr>
          <w:sz w:val="28"/>
          <w:szCs w:val="28"/>
          <w:lang w:val="ro-RO"/>
        </w:rPr>
        <w:t>5.1.2Administraţia instituţiei de învăţământ asigură echitatea de gen în activităţile curriculare şi extracurriculare.</w:t>
      </w:r>
      <w:r w:rsidRPr="00070B92">
        <w:rPr>
          <w:sz w:val="28"/>
          <w:szCs w:val="28"/>
          <w:lang w:val="en-US"/>
        </w:rPr>
        <w:t xml:space="preserve"> </w:t>
      </w:r>
    </w:p>
    <w:tbl>
      <w:tblPr>
        <w:tblW w:w="15253" w:type="dxa"/>
        <w:tblCellMar>
          <w:left w:w="0" w:type="dxa"/>
          <w:right w:w="0" w:type="dxa"/>
        </w:tblCellMar>
        <w:tblLook w:val="04A0"/>
      </w:tblPr>
      <w:tblGrid>
        <w:gridCol w:w="1015"/>
        <w:gridCol w:w="3920"/>
        <w:gridCol w:w="3289"/>
        <w:gridCol w:w="3064"/>
        <w:gridCol w:w="2298"/>
        <w:gridCol w:w="1667"/>
      </w:tblGrid>
      <w:tr w:rsidR="00070B92" w:rsidRPr="00070B92" w:rsidTr="00070B92">
        <w:trPr>
          <w:trHeight w:val="1744"/>
        </w:trPr>
        <w:tc>
          <w:tcPr>
            <w:tcW w:w="1015" w:type="dxa"/>
            <w:tcBorders>
              <w:top w:val="single" w:sz="18" w:space="0" w:color="000000"/>
              <w:left w:val="single" w:sz="1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lastRenderedPageBreak/>
              <w:t>Nr cr</w:t>
            </w:r>
            <w:r w:rsidRPr="00070B92">
              <w:rPr>
                <w:rFonts w:ascii="Times New Roman" w:eastAsia="Calibri" w:hAnsi="Times New Roman" w:cs="Times New Roman"/>
                <w:b/>
                <w:bCs/>
                <w:color w:val="000000"/>
                <w:kern w:val="24"/>
                <w:sz w:val="28"/>
                <w:szCs w:val="28"/>
                <w:lang w:val="ro-RO" w:eastAsia="ru-RU"/>
              </w:rPr>
              <w:t>.</w:t>
            </w:r>
            <w:r w:rsidRPr="00070B92">
              <w:rPr>
                <w:rFonts w:ascii="Calibri" w:eastAsia="Calibri" w:hAnsi="Calibri" w:cs="Times New Roman"/>
                <w:color w:val="000000"/>
                <w:kern w:val="24"/>
                <w:sz w:val="28"/>
                <w:szCs w:val="28"/>
                <w:lang w:eastAsia="ru-RU"/>
              </w:rPr>
              <w:t xml:space="preserve"> </w:t>
            </w:r>
          </w:p>
        </w:tc>
        <w:tc>
          <w:tcPr>
            <w:tcW w:w="3920"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t>Denumirea cerculu</w:t>
            </w:r>
            <w:r w:rsidRPr="00070B92">
              <w:rPr>
                <w:rFonts w:ascii="Times New Roman" w:eastAsia="Calibri" w:hAnsi="Times New Roman" w:cs="Times New Roman"/>
                <w:b/>
                <w:bCs/>
                <w:color w:val="000000"/>
                <w:kern w:val="24"/>
                <w:sz w:val="28"/>
                <w:szCs w:val="28"/>
                <w:lang w:val="ro-RO" w:eastAsia="ru-RU"/>
              </w:rPr>
              <w:t>i</w:t>
            </w:r>
            <w:r w:rsidRPr="00070B92">
              <w:rPr>
                <w:rFonts w:ascii="Calibri" w:eastAsia="Calibri" w:hAnsi="Calibri" w:cs="Times New Roman"/>
                <w:color w:val="000000"/>
                <w:kern w:val="24"/>
                <w:sz w:val="28"/>
                <w:szCs w:val="28"/>
                <w:lang w:eastAsia="ru-RU"/>
              </w:rPr>
              <w:t xml:space="preserve"> </w:t>
            </w:r>
          </w:p>
        </w:tc>
        <w:tc>
          <w:tcPr>
            <w:tcW w:w="3289"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t>Conducător</w:t>
            </w:r>
            <w:r w:rsidRPr="00070B92">
              <w:rPr>
                <w:rFonts w:ascii="Calibri" w:eastAsia="Calibri" w:hAnsi="Calibri" w:cs="Times New Roman"/>
                <w:color w:val="000000"/>
                <w:kern w:val="24"/>
                <w:sz w:val="28"/>
                <w:szCs w:val="28"/>
                <w:lang w:eastAsia="ru-RU"/>
              </w:rPr>
              <w:t xml:space="preserve"> </w:t>
            </w:r>
          </w:p>
        </w:tc>
        <w:tc>
          <w:tcPr>
            <w:tcW w:w="3064"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t>Nr.</w:t>
            </w:r>
            <w:r w:rsidRPr="00070B92">
              <w:rPr>
                <w:rFonts w:ascii="Calibri" w:eastAsia="Calibri" w:hAnsi="Calibri" w:cs="Times New Roman"/>
                <w:color w:val="000000"/>
                <w:kern w:val="24"/>
                <w:sz w:val="28"/>
                <w:szCs w:val="28"/>
                <w:lang w:eastAsia="ru-RU"/>
              </w:rPr>
              <w:t xml:space="preserve"> </w:t>
            </w:r>
          </w:p>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t xml:space="preserve"> de ore,ziua</w:t>
            </w:r>
            <w:r w:rsidRPr="00070B92">
              <w:rPr>
                <w:rFonts w:ascii="Calibri" w:eastAsia="Calibri" w:hAnsi="Calibri" w:cs="Times New Roman"/>
                <w:color w:val="000000"/>
                <w:kern w:val="24"/>
                <w:sz w:val="28"/>
                <w:szCs w:val="28"/>
                <w:lang w:eastAsia="ru-RU"/>
              </w:rPr>
              <w:t xml:space="preserve"> </w:t>
            </w:r>
          </w:p>
        </w:tc>
        <w:tc>
          <w:tcPr>
            <w:tcW w:w="2298"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t>Locul</w:t>
            </w:r>
            <w:r w:rsidRPr="00070B92">
              <w:rPr>
                <w:rFonts w:ascii="Calibri" w:eastAsia="Calibri" w:hAnsi="Calibri" w:cs="Times New Roman"/>
                <w:color w:val="000000"/>
                <w:kern w:val="24"/>
                <w:sz w:val="28"/>
                <w:szCs w:val="28"/>
                <w:lang w:eastAsia="ru-RU"/>
              </w:rPr>
              <w:t xml:space="preserve"> </w:t>
            </w:r>
          </w:p>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MO" w:eastAsia="ru-RU"/>
              </w:rPr>
              <w:t>organizării</w:t>
            </w:r>
            <w:r w:rsidRPr="00070B92">
              <w:rPr>
                <w:rFonts w:ascii="Calibri" w:eastAsia="Calibri" w:hAnsi="Calibri" w:cs="Times New Roman"/>
                <w:color w:val="000000"/>
                <w:kern w:val="24"/>
                <w:sz w:val="28"/>
                <w:szCs w:val="28"/>
                <w:lang w:eastAsia="ru-RU"/>
              </w:rPr>
              <w:t xml:space="preserve"> </w:t>
            </w:r>
          </w:p>
        </w:tc>
        <w:tc>
          <w:tcPr>
            <w:tcW w:w="1667" w:type="dxa"/>
            <w:tcBorders>
              <w:top w:val="single" w:sz="18" w:space="0" w:color="000000"/>
              <w:left w:val="single" w:sz="8" w:space="0" w:color="000000"/>
              <w:bottom w:val="single" w:sz="18" w:space="0" w:color="000000"/>
              <w:right w:val="single" w:sz="1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RO" w:eastAsia="ru-RU"/>
              </w:rPr>
              <w:t>1</w:t>
            </w:r>
            <w:r w:rsidRPr="00070B92">
              <w:rPr>
                <w:rFonts w:ascii="Calibri" w:eastAsia="Calibri" w:hAnsi="Calibri" w:cs="Times New Roman"/>
                <w:color w:val="000000"/>
                <w:kern w:val="24"/>
                <w:sz w:val="28"/>
                <w:szCs w:val="28"/>
                <w:lang w:eastAsia="ru-RU"/>
              </w:rPr>
              <w:t xml:space="preserve"> </w:t>
            </w:r>
          </w:p>
        </w:tc>
      </w:tr>
      <w:tr w:rsidR="00070B92" w:rsidRPr="00070B92" w:rsidTr="00070B92">
        <w:trPr>
          <w:trHeight w:val="1744"/>
        </w:trPr>
        <w:tc>
          <w:tcPr>
            <w:tcW w:w="1015" w:type="dxa"/>
            <w:tcBorders>
              <w:top w:val="single" w:sz="18" w:space="0" w:color="000000"/>
              <w:left w:val="single" w:sz="1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ro-RO" w:eastAsia="ru-RU"/>
              </w:rPr>
              <w:t>1</w:t>
            </w:r>
            <w:r w:rsidRPr="00070B92">
              <w:rPr>
                <w:rFonts w:ascii="Calibri" w:eastAsia="Calibri" w:hAnsi="Calibri" w:cs="Times New Roman"/>
                <w:color w:val="000000"/>
                <w:kern w:val="24"/>
                <w:sz w:val="28"/>
                <w:szCs w:val="28"/>
                <w:lang w:eastAsia="ru-RU"/>
              </w:rPr>
              <w:t xml:space="preserve"> </w:t>
            </w:r>
          </w:p>
        </w:tc>
        <w:tc>
          <w:tcPr>
            <w:tcW w:w="3920"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ro-RO" w:eastAsia="ru-RU"/>
              </w:rPr>
              <w:t xml:space="preserve"> Ansamblul  vocal instrumental ”Izvoraș”</w:t>
            </w:r>
            <w:r w:rsidRPr="00070B92">
              <w:rPr>
                <w:rFonts w:ascii="Calibri" w:eastAsia="Calibri" w:hAnsi="Calibri" w:cs="Times New Roman"/>
                <w:color w:val="000000"/>
                <w:kern w:val="24"/>
                <w:sz w:val="28"/>
                <w:szCs w:val="28"/>
                <w:lang w:eastAsia="ru-RU"/>
              </w:rPr>
              <w:t xml:space="preserve"> </w:t>
            </w:r>
          </w:p>
        </w:tc>
        <w:tc>
          <w:tcPr>
            <w:tcW w:w="3289"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ro-RO" w:eastAsia="ru-RU"/>
              </w:rPr>
              <w:t>Buzenco Ch.</w:t>
            </w:r>
            <w:r w:rsidRPr="00070B92">
              <w:rPr>
                <w:rFonts w:ascii="Calibri" w:eastAsia="Calibri" w:hAnsi="Calibri" w:cs="Times New Roman"/>
                <w:color w:val="000000"/>
                <w:kern w:val="24"/>
                <w:sz w:val="28"/>
                <w:szCs w:val="28"/>
                <w:lang w:eastAsia="ru-RU"/>
              </w:rPr>
              <w:t xml:space="preserve"> </w:t>
            </w:r>
          </w:p>
        </w:tc>
        <w:tc>
          <w:tcPr>
            <w:tcW w:w="3064"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ro-RO" w:eastAsia="ru-RU"/>
              </w:rPr>
              <w:t>2 ore –luni</w:t>
            </w:r>
            <w:r w:rsidRPr="00070B92">
              <w:rPr>
                <w:rFonts w:ascii="Calibri" w:eastAsia="Calibri" w:hAnsi="Calibri" w:cs="Times New Roman"/>
                <w:color w:val="000000"/>
                <w:kern w:val="24"/>
                <w:sz w:val="28"/>
                <w:szCs w:val="28"/>
                <w:lang w:eastAsia="ru-RU"/>
              </w:rPr>
              <w:t xml:space="preserve"> </w:t>
            </w:r>
          </w:p>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ro-RO" w:eastAsia="ru-RU"/>
              </w:rPr>
              <w:t>1 ore-marţi</w:t>
            </w:r>
            <w:r w:rsidRPr="00070B92">
              <w:rPr>
                <w:rFonts w:ascii="Calibri" w:eastAsia="Calibri" w:hAnsi="Calibri" w:cs="Times New Roman"/>
                <w:color w:val="000000"/>
                <w:kern w:val="24"/>
                <w:sz w:val="28"/>
                <w:szCs w:val="28"/>
                <w:lang w:eastAsia="ru-RU"/>
              </w:rPr>
              <w:t xml:space="preserve"> </w:t>
            </w:r>
          </w:p>
        </w:tc>
        <w:tc>
          <w:tcPr>
            <w:tcW w:w="2298"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ro-RO" w:eastAsia="ru-RU"/>
              </w:rPr>
              <w:t>Sala de muzică</w:t>
            </w:r>
            <w:r w:rsidRPr="00070B92">
              <w:rPr>
                <w:rFonts w:ascii="Calibri" w:eastAsia="Calibri" w:hAnsi="Calibri" w:cs="Times New Roman"/>
                <w:color w:val="000000"/>
                <w:kern w:val="24"/>
                <w:sz w:val="28"/>
                <w:szCs w:val="28"/>
                <w:lang w:eastAsia="ru-RU"/>
              </w:rPr>
              <w:t xml:space="preserve"> </w:t>
            </w:r>
          </w:p>
        </w:tc>
        <w:tc>
          <w:tcPr>
            <w:tcW w:w="1667" w:type="dxa"/>
            <w:tcBorders>
              <w:top w:val="single" w:sz="18" w:space="0" w:color="000000"/>
              <w:left w:val="single" w:sz="8" w:space="0" w:color="000000"/>
              <w:bottom w:val="single" w:sz="18" w:space="0" w:color="000000"/>
              <w:right w:val="single" w:sz="1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ro-RO" w:eastAsia="ru-RU"/>
              </w:rPr>
              <w:t>15 elevi</w:t>
            </w:r>
            <w:r w:rsidRPr="00070B92">
              <w:rPr>
                <w:rFonts w:ascii="Calibri" w:eastAsia="Calibri" w:hAnsi="Calibri" w:cs="Times New Roman"/>
                <w:color w:val="000000"/>
                <w:kern w:val="24"/>
                <w:sz w:val="28"/>
                <w:szCs w:val="28"/>
                <w:lang w:eastAsia="ru-RU"/>
              </w:rPr>
              <w:t xml:space="preserve"> </w:t>
            </w:r>
          </w:p>
        </w:tc>
      </w:tr>
      <w:tr w:rsidR="00070B92" w:rsidRPr="00070B92" w:rsidTr="00070B92">
        <w:trPr>
          <w:trHeight w:val="798"/>
        </w:trPr>
        <w:tc>
          <w:tcPr>
            <w:tcW w:w="1015" w:type="dxa"/>
            <w:tcBorders>
              <w:top w:val="single" w:sz="18" w:space="0" w:color="000000"/>
              <w:left w:val="single" w:sz="1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8"/>
                <w:szCs w:val="28"/>
                <w:lang w:val="en-US" w:eastAsia="ru-RU"/>
              </w:rPr>
              <w:t>2</w:t>
            </w:r>
            <w:r w:rsidRPr="00070B92">
              <w:rPr>
                <w:rFonts w:ascii="Calibri" w:eastAsia="Calibri" w:hAnsi="Calibri" w:cs="Times New Roman"/>
                <w:color w:val="000000"/>
                <w:kern w:val="24"/>
                <w:sz w:val="28"/>
                <w:szCs w:val="28"/>
                <w:lang w:eastAsia="ru-RU"/>
              </w:rPr>
              <w:t xml:space="preserve"> </w:t>
            </w:r>
          </w:p>
        </w:tc>
        <w:tc>
          <w:tcPr>
            <w:tcW w:w="3920"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en-US" w:eastAsia="ru-RU"/>
              </w:rPr>
              <w:t>Muzica  de  estradă</w:t>
            </w:r>
            <w:r w:rsidRPr="00070B92">
              <w:rPr>
                <w:rFonts w:ascii="Calibri" w:eastAsia="Calibri" w:hAnsi="Calibri" w:cs="Times New Roman"/>
                <w:color w:val="000000"/>
                <w:kern w:val="24"/>
                <w:sz w:val="28"/>
                <w:szCs w:val="28"/>
                <w:lang w:eastAsia="ru-RU"/>
              </w:rPr>
              <w:t xml:space="preserve"> </w:t>
            </w:r>
          </w:p>
        </w:tc>
        <w:tc>
          <w:tcPr>
            <w:tcW w:w="3289"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en-US" w:eastAsia="ru-RU"/>
              </w:rPr>
              <w:t xml:space="preserve"> Popic  Petru</w:t>
            </w:r>
            <w:r w:rsidRPr="00070B92">
              <w:rPr>
                <w:rFonts w:ascii="Calibri" w:eastAsia="Calibri" w:hAnsi="Calibri" w:cs="Times New Roman"/>
                <w:color w:val="000000"/>
                <w:kern w:val="24"/>
                <w:sz w:val="28"/>
                <w:szCs w:val="28"/>
                <w:lang w:eastAsia="ru-RU"/>
              </w:rPr>
              <w:t xml:space="preserve"> </w:t>
            </w:r>
          </w:p>
        </w:tc>
        <w:tc>
          <w:tcPr>
            <w:tcW w:w="3064"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en-US" w:eastAsia="ru-RU"/>
              </w:rPr>
              <w:t>5   ore</w:t>
            </w:r>
            <w:r w:rsidRPr="00070B92">
              <w:rPr>
                <w:rFonts w:ascii="Calibri" w:eastAsia="Calibri" w:hAnsi="Calibri" w:cs="Times New Roman"/>
                <w:color w:val="000000"/>
                <w:kern w:val="24"/>
                <w:sz w:val="28"/>
                <w:szCs w:val="28"/>
                <w:lang w:eastAsia="ru-RU"/>
              </w:rPr>
              <w:t xml:space="preserve"> </w:t>
            </w:r>
          </w:p>
        </w:tc>
        <w:tc>
          <w:tcPr>
            <w:tcW w:w="2298" w:type="dxa"/>
            <w:tcBorders>
              <w:top w:val="single" w:sz="18" w:space="0" w:color="000000"/>
              <w:left w:val="single" w:sz="8" w:space="0" w:color="000000"/>
              <w:bottom w:val="single" w:sz="18" w:space="0" w:color="000000"/>
              <w:right w:val="single" w:sz="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en-US" w:eastAsia="ru-RU"/>
              </w:rPr>
              <w:t>Sala de muzică</w:t>
            </w:r>
            <w:r w:rsidRPr="00070B92">
              <w:rPr>
                <w:rFonts w:ascii="Calibri" w:eastAsia="Calibri" w:hAnsi="Calibri" w:cs="Times New Roman"/>
                <w:color w:val="000000"/>
                <w:kern w:val="24"/>
                <w:sz w:val="28"/>
                <w:szCs w:val="28"/>
                <w:lang w:eastAsia="ru-RU"/>
              </w:rPr>
              <w:t xml:space="preserve"> </w:t>
            </w:r>
          </w:p>
        </w:tc>
        <w:tc>
          <w:tcPr>
            <w:tcW w:w="1667" w:type="dxa"/>
            <w:tcBorders>
              <w:top w:val="single" w:sz="18" w:space="0" w:color="000000"/>
              <w:left w:val="single" w:sz="8" w:space="0" w:color="000000"/>
              <w:bottom w:val="single" w:sz="18" w:space="0" w:color="000000"/>
              <w:right w:val="single" w:sz="18" w:space="0" w:color="000000"/>
            </w:tcBorders>
            <w:shd w:val="clear" w:color="auto" w:fill="EDF3DB"/>
            <w:tcMar>
              <w:top w:w="15" w:type="dxa"/>
              <w:left w:w="70" w:type="dxa"/>
              <w:bottom w:w="0" w:type="dxa"/>
              <w:right w:w="70" w:type="dxa"/>
            </w:tcMar>
            <w:hideMark/>
          </w:tcPr>
          <w:p w:rsidR="00070B92" w:rsidRPr="00070B92" w:rsidRDefault="00070B92" w:rsidP="00070B92">
            <w:pP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8"/>
                <w:szCs w:val="28"/>
                <w:lang w:val="en-US" w:eastAsia="ru-RU"/>
              </w:rPr>
              <w:t>15  elevi</w:t>
            </w:r>
            <w:r w:rsidRPr="00070B92">
              <w:rPr>
                <w:rFonts w:ascii="Calibri" w:eastAsia="Calibri" w:hAnsi="Calibri" w:cs="Times New Roman"/>
                <w:color w:val="000000"/>
                <w:kern w:val="24"/>
                <w:sz w:val="28"/>
                <w:szCs w:val="28"/>
                <w:lang w:eastAsia="ru-RU"/>
              </w:rPr>
              <w:t xml:space="preserve"> </w:t>
            </w:r>
          </w:p>
        </w:tc>
      </w:tr>
    </w:tbl>
    <w:p w:rsidR="00070B92" w:rsidRPr="00070B92" w:rsidRDefault="00070B92" w:rsidP="00070B92">
      <w:pPr>
        <w:jc w:val="center"/>
        <w:rPr>
          <w:sz w:val="28"/>
          <w:szCs w:val="28"/>
        </w:rPr>
      </w:pPr>
      <w:r w:rsidRPr="00070B92">
        <w:rPr>
          <w:b/>
          <w:bCs/>
          <w:sz w:val="28"/>
          <w:szCs w:val="28"/>
          <w:lang w:val="ro-RO"/>
        </w:rPr>
        <w:t xml:space="preserve">                                       Activități  extrașcolare  </w:t>
      </w:r>
    </w:p>
    <w:tbl>
      <w:tblPr>
        <w:tblW w:w="14939" w:type="dxa"/>
        <w:tblCellMar>
          <w:left w:w="0" w:type="dxa"/>
          <w:right w:w="0" w:type="dxa"/>
        </w:tblCellMar>
        <w:tblLook w:val="04A0"/>
      </w:tblPr>
      <w:tblGrid>
        <w:gridCol w:w="560"/>
        <w:gridCol w:w="5960"/>
        <w:gridCol w:w="1800"/>
        <w:gridCol w:w="2367"/>
        <w:gridCol w:w="2126"/>
        <w:gridCol w:w="2126"/>
      </w:tblGrid>
      <w:tr w:rsidR="00070B92" w:rsidRPr="00070B92" w:rsidTr="00070B92">
        <w:trPr>
          <w:trHeight w:val="260"/>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60" w:lineRule="atLeast"/>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0"/>
                <w:szCs w:val="20"/>
                <w:lang w:val="ro-RO" w:eastAsia="ru-RU"/>
              </w:rPr>
              <w:t>Nr. d/o</w:t>
            </w:r>
            <w:r w:rsidRPr="00070B92">
              <w:rPr>
                <w:rFonts w:ascii="Calibri" w:eastAsia="Calibri" w:hAnsi="Calibri" w:cs="Times New Roman"/>
                <w:color w:val="000000"/>
                <w:kern w:val="24"/>
                <w:sz w:val="20"/>
                <w:szCs w:val="20"/>
                <w:lang w:eastAsia="ru-RU"/>
              </w:rPr>
              <w:t xml:space="preserve"> </w:t>
            </w:r>
          </w:p>
        </w:tc>
        <w:tc>
          <w:tcPr>
            <w:tcW w:w="5960" w:type="dxa"/>
            <w:vMerge w:val="restart"/>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60" w:lineRule="atLeast"/>
              <w:jc w:val="center"/>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0"/>
                <w:szCs w:val="20"/>
                <w:lang w:val="ro-RO" w:eastAsia="ru-RU"/>
              </w:rPr>
              <w:t>Acţiuni proiectate</w:t>
            </w:r>
            <w:r w:rsidRPr="00070B92">
              <w:rPr>
                <w:rFonts w:ascii="Calibri" w:eastAsia="Calibri" w:hAnsi="Calibri" w:cs="Times New Roman"/>
                <w:color w:val="000000"/>
                <w:kern w:val="24"/>
                <w:sz w:val="20"/>
                <w:szCs w:val="20"/>
                <w:lang w:eastAsia="ru-RU"/>
              </w:rPr>
              <w:t xml:space="preserve"> </w:t>
            </w:r>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40" w:lineRule="auto"/>
              <w:rPr>
                <w:rFonts w:ascii="Arial" w:eastAsia="Times New Roman" w:hAnsi="Arial" w:cs="Arial"/>
                <w:sz w:val="26"/>
                <w:szCs w:val="36"/>
                <w:lang w:eastAsia="ru-RU"/>
              </w:rPr>
            </w:pP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60" w:lineRule="atLeast"/>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0"/>
                <w:szCs w:val="20"/>
                <w:lang w:val="ro-RO" w:eastAsia="ru-RU"/>
              </w:rPr>
              <w:t xml:space="preserve">Responsabili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60" w:lineRule="atLeast"/>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0"/>
                <w:szCs w:val="20"/>
                <w:lang w:val="ro-RO" w:eastAsia="ru-RU"/>
              </w:rPr>
              <w:t>Indicatori de produs/rezultat</w:t>
            </w:r>
            <w:r w:rsidRPr="00070B92">
              <w:rPr>
                <w:rFonts w:ascii="Calibri" w:eastAsia="Calibri" w:hAnsi="Calibri" w:cs="Times New Roman"/>
                <w:color w:val="000000"/>
                <w:kern w:val="24"/>
                <w:sz w:val="20"/>
                <w:szCs w:val="20"/>
                <w:lang w:eastAsia="ru-RU"/>
              </w:rPr>
              <w:t xml:space="preserve"> </w:t>
            </w:r>
          </w:p>
        </w:tc>
      </w:tr>
      <w:tr w:rsidR="00070B92" w:rsidRPr="00070B92" w:rsidTr="00070B92">
        <w:trPr>
          <w:trHeight w:val="4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0"/>
                <w:szCs w:val="20"/>
                <w:lang w:val="ro-RO" w:eastAsia="ru-RU"/>
              </w:rPr>
              <w:t>local</w:t>
            </w:r>
            <w:r w:rsidRPr="00070B92">
              <w:rPr>
                <w:rFonts w:ascii="Calibri" w:eastAsia="Calibri" w:hAnsi="Calibri" w:cs="Times New Roman"/>
                <w:color w:val="000000"/>
                <w:kern w:val="24"/>
                <w:sz w:val="20"/>
                <w:szCs w:val="20"/>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b/>
                <w:bCs/>
                <w:color w:val="000000"/>
                <w:kern w:val="24"/>
                <w:sz w:val="20"/>
                <w:szCs w:val="20"/>
                <w:lang w:val="ro-RO" w:eastAsia="ru-RU"/>
              </w:rPr>
              <w:t>raional</w:t>
            </w:r>
            <w:r w:rsidRPr="00070B92">
              <w:rPr>
                <w:rFonts w:ascii="Calibri" w:eastAsia="Calibri" w:hAnsi="Calibri" w:cs="Times New Roman"/>
                <w:color w:val="000000"/>
                <w:kern w:val="24"/>
                <w:sz w:val="20"/>
                <w:szCs w:val="20"/>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610"/>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1.</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Sărbătoarea Primului Sunet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09</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Popic Nelea</w:t>
            </w:r>
            <w:r w:rsidRPr="00070B92">
              <w:rPr>
                <w:rFonts w:ascii="Calibri" w:eastAsia="Calibri" w:hAnsi="Calibri" w:cs="Times New Roman"/>
                <w:color w:val="000000"/>
                <w:kern w:val="24"/>
                <w:sz w:val="24"/>
                <w:szCs w:val="24"/>
                <w:lang w:eastAsia="ru-RU"/>
              </w:rPr>
              <w:t xml:space="preserve"> </w:t>
            </w:r>
          </w:p>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Diriginții</w:t>
            </w:r>
            <w:r w:rsidRPr="00070B92">
              <w:rPr>
                <w:rFonts w:ascii="Calibri" w:eastAsia="Calibri" w:hAnsi="Calibri" w:cs="Times New Roman"/>
                <w:color w:val="000000"/>
                <w:kern w:val="24"/>
                <w:sz w:val="24"/>
                <w:szCs w:val="24"/>
                <w:lang w:eastAsia="ru-RU"/>
              </w:rPr>
              <w:t xml:space="preserve"> </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 Careu  , prezența  părinților la 1 oră de diriginție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Activitatea  extradidactică</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Note informative succinte prezentate la finele fiecărei activităţi organizate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lastRenderedPageBreak/>
              <w:t>Foto , video</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Rezultatele  concursurilor  raionale</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Program  artistic</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Foto, diplome</w:t>
            </w:r>
            <w:r w:rsidRPr="00070B92">
              <w:rPr>
                <w:rFonts w:ascii="Calibri" w:eastAsia="Calibri" w:hAnsi="Calibri" w:cs="Times New Roman"/>
                <w:color w:val="000000"/>
                <w:kern w:val="24"/>
                <w:sz w:val="24"/>
                <w:szCs w:val="24"/>
                <w:lang w:eastAsia="ru-RU"/>
              </w:rPr>
              <w:t xml:space="preserve"> </w:t>
            </w:r>
          </w:p>
        </w:tc>
      </w:tr>
      <w:tr w:rsidR="00070B92" w:rsidRPr="00070B92" w:rsidTr="00070B92">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2</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,,De ziua ta </w:t>
            </w:r>
            <w:r w:rsidRPr="00070B92">
              <w:rPr>
                <w:rFonts w:ascii="Calibri" w:eastAsia="Calibri" w:hAnsi="Calibri" w:cs="Times New Roman"/>
                <w:color w:val="000000"/>
                <w:kern w:val="24"/>
                <w:sz w:val="24"/>
                <w:szCs w:val="24"/>
                <w:lang w:val="ro-RO" w:eastAsia="ru-RU"/>
              </w:rPr>
              <w:t>ş</w:t>
            </w:r>
            <w:r w:rsidRPr="00070B92">
              <w:rPr>
                <w:rFonts w:ascii="Times New Roman" w:eastAsia="Calibri" w:hAnsi="Times New Roman" w:cs="Times New Roman"/>
                <w:color w:val="000000"/>
                <w:kern w:val="24"/>
                <w:sz w:val="24"/>
                <w:szCs w:val="24"/>
                <w:lang w:val="ro-RO" w:eastAsia="ru-RU"/>
              </w:rPr>
              <w:t>i mun</w:t>
            </w:r>
            <w:r w:rsidRPr="00070B92">
              <w:rPr>
                <w:rFonts w:ascii="Calibri" w:eastAsia="Calibri" w:hAnsi="Calibri" w:cs="Times New Roman"/>
                <w:color w:val="000000"/>
                <w:kern w:val="24"/>
                <w:sz w:val="24"/>
                <w:szCs w:val="24"/>
                <w:lang w:val="ro-RO" w:eastAsia="ru-RU"/>
              </w:rPr>
              <w:t>ţ</w:t>
            </w:r>
            <w:r w:rsidRPr="00070B92">
              <w:rPr>
                <w:rFonts w:ascii="Times New Roman" w:eastAsia="Calibri" w:hAnsi="Times New Roman" w:cs="Times New Roman"/>
                <w:color w:val="000000"/>
                <w:kern w:val="24"/>
                <w:sz w:val="24"/>
                <w:szCs w:val="24"/>
                <w:lang w:val="ro-RO" w:eastAsia="ru-RU"/>
              </w:rPr>
              <w:t xml:space="preserve">ii </w:t>
            </w:r>
            <w:r w:rsidRPr="00070B92">
              <w:rPr>
                <w:rFonts w:ascii="Calibri" w:eastAsia="Calibri" w:hAnsi="Calibri" w:cs="Times New Roman"/>
                <w:color w:val="000000"/>
                <w:kern w:val="24"/>
                <w:sz w:val="24"/>
                <w:szCs w:val="24"/>
                <w:lang w:val="ro-RO" w:eastAsia="ru-RU"/>
              </w:rPr>
              <w:t>ţ</w:t>
            </w:r>
            <w:r w:rsidRPr="00070B92">
              <w:rPr>
                <w:rFonts w:ascii="Times New Roman" w:eastAsia="Calibri" w:hAnsi="Times New Roman" w:cs="Times New Roman"/>
                <w:color w:val="000000"/>
                <w:kern w:val="24"/>
                <w:sz w:val="24"/>
                <w:szCs w:val="24"/>
                <w:lang w:val="ro-RO" w:eastAsia="ru-RU"/>
              </w:rPr>
              <w:t xml:space="preserve">i se-nchină,,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10</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10</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 Popic nelea</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748"/>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3</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„Ţara visurilor mele” – concurs de desen - elevii claselor </w:t>
            </w:r>
          </w:p>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gimnaziale</w:t>
            </w:r>
            <w:r w:rsidRPr="00070B92">
              <w:rPr>
                <w:rFonts w:ascii="Calibri" w:eastAsia="Calibri" w:hAnsi="Calibri" w:cs="Times New Roman"/>
                <w:color w:val="000000"/>
                <w:kern w:val="24"/>
                <w:sz w:val="24"/>
                <w:szCs w:val="24"/>
                <w:lang w:eastAsia="ru-RU"/>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11</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11</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Popa  Maria</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38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4</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Datini, tradi</w:t>
            </w:r>
            <w:r w:rsidRPr="00070B92">
              <w:rPr>
                <w:rFonts w:ascii="Calibri" w:eastAsia="Calibri" w:hAnsi="Calibri" w:cs="Times New Roman"/>
                <w:color w:val="000000"/>
                <w:kern w:val="24"/>
                <w:sz w:val="24"/>
                <w:szCs w:val="24"/>
                <w:lang w:val="ro-RO" w:eastAsia="ru-RU"/>
              </w:rPr>
              <w:t>ţ</w:t>
            </w:r>
            <w:r w:rsidRPr="00070B92">
              <w:rPr>
                <w:rFonts w:ascii="Times New Roman" w:eastAsia="Calibri" w:hAnsi="Times New Roman" w:cs="Times New Roman"/>
                <w:color w:val="000000"/>
                <w:kern w:val="24"/>
                <w:sz w:val="24"/>
                <w:szCs w:val="24"/>
                <w:lang w:val="ro-RO" w:eastAsia="ru-RU"/>
              </w:rPr>
              <w:t xml:space="preserve">ii </w:t>
            </w:r>
            <w:r w:rsidRPr="00070B92">
              <w:rPr>
                <w:rFonts w:ascii="Calibri" w:eastAsia="Calibri" w:hAnsi="Calibri" w:cs="Times New Roman"/>
                <w:color w:val="000000"/>
                <w:kern w:val="24"/>
                <w:sz w:val="24"/>
                <w:szCs w:val="24"/>
                <w:lang w:val="ro-RO" w:eastAsia="ru-RU"/>
              </w:rPr>
              <w:t>ş</w:t>
            </w:r>
            <w:r w:rsidRPr="00070B92">
              <w:rPr>
                <w:rFonts w:ascii="Times New Roman" w:eastAsia="Calibri" w:hAnsi="Times New Roman" w:cs="Times New Roman"/>
                <w:color w:val="000000"/>
                <w:kern w:val="24"/>
                <w:sz w:val="24"/>
                <w:szCs w:val="24"/>
                <w:lang w:val="ro-RO" w:eastAsia="ru-RU"/>
              </w:rPr>
              <w:t>i obiceiuri de iarnă</w:t>
            </w:r>
            <w:r w:rsidRPr="00070B92">
              <w:rPr>
                <w:rFonts w:ascii="Calibri" w:eastAsia="Calibri" w:hAnsi="Calibri" w:cs="Times New Roman"/>
                <w:color w:val="000000"/>
                <w:kern w:val="24"/>
                <w:sz w:val="24"/>
                <w:szCs w:val="24"/>
                <w:lang w:val="en-US" w:eastAsia="ru-RU"/>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12</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01</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Popic Nelea</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80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5</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„Copilărie fără  violență”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11</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Popic N.</w:t>
            </w:r>
            <w:r w:rsidRPr="00070B92">
              <w:rPr>
                <w:rFonts w:ascii="Calibri" w:eastAsia="Calibri" w:hAnsi="Calibri" w:cs="Times New Roman"/>
                <w:color w:val="000000"/>
                <w:kern w:val="24"/>
                <w:sz w:val="24"/>
                <w:szCs w:val="24"/>
                <w:lang w:eastAsia="ru-RU"/>
              </w:rPr>
              <w:t xml:space="preserve"> </w:t>
            </w:r>
          </w:p>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 Diriginții</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399"/>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lastRenderedPageBreak/>
              <w:t>6</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Sărut  femeie  mâna ta</w:t>
            </w:r>
            <w:r w:rsidRPr="00070B92">
              <w:rPr>
                <w:rFonts w:ascii="Calibri" w:eastAsia="Calibri" w:hAnsi="Calibri" w:cs="Times New Roman"/>
                <w:color w:val="000000"/>
                <w:kern w:val="24"/>
                <w:sz w:val="24"/>
                <w:szCs w:val="24"/>
                <w:lang w:eastAsia="ru-RU"/>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03</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Popic N.Popic P.</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997"/>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lastRenderedPageBreak/>
              <w:t>7</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Organizarea şi desfăşurarea concursului şcolar pentru elevi cu privire la cunoaşterea unei personalităţi istorice, </w:t>
            </w:r>
          </w:p>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religioase, notorii.</w:t>
            </w:r>
            <w:r w:rsidRPr="00070B92">
              <w:rPr>
                <w:rFonts w:ascii="Calibri" w:eastAsia="Calibri" w:hAnsi="Calibri" w:cs="Times New Roman"/>
                <w:color w:val="000000"/>
                <w:kern w:val="24"/>
                <w:sz w:val="24"/>
                <w:szCs w:val="24"/>
                <w:lang w:eastAsia="ru-RU"/>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02</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03</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Popa Maria</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748"/>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8</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”Viitorii Herodoţi” – concurs de istorie - elevii claselor </w:t>
            </w:r>
          </w:p>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gimnaziale</w:t>
            </w:r>
            <w:r w:rsidRPr="00070B92">
              <w:rPr>
                <w:rFonts w:ascii="Calibri" w:eastAsia="Calibri" w:hAnsi="Calibri" w:cs="Times New Roman"/>
                <w:color w:val="000000"/>
                <w:kern w:val="24"/>
                <w:sz w:val="24"/>
                <w:szCs w:val="24"/>
                <w:lang w:eastAsia="ru-RU"/>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03</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03</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Ceban V.</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38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9</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Info – Office, ediţia I</w:t>
            </w:r>
            <w:r w:rsidRPr="00070B92">
              <w:rPr>
                <w:rFonts w:ascii="Calibri" w:eastAsia="Calibri" w:hAnsi="Calibri" w:cs="Times New Roman"/>
                <w:color w:val="000000"/>
                <w:kern w:val="24"/>
                <w:sz w:val="24"/>
                <w:szCs w:val="24"/>
                <w:lang w:eastAsia="ru-RU"/>
              </w:rPr>
              <w:t xml:space="preserve"> </w:t>
            </w:r>
          </w:p>
        </w:tc>
        <w:tc>
          <w:tcPr>
            <w:tcW w:w="180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02</w:t>
            </w:r>
            <w:r w:rsidRPr="00070B92">
              <w:rPr>
                <w:rFonts w:ascii="Calibri" w:eastAsia="Calibri" w:hAnsi="Calibri" w:cs="Times New Roman"/>
                <w:color w:val="000000"/>
                <w:kern w:val="24"/>
                <w:sz w:val="24"/>
                <w:szCs w:val="24"/>
                <w:lang w:eastAsia="ru-RU"/>
              </w:rPr>
              <w:t xml:space="preserve"> </w:t>
            </w:r>
          </w:p>
        </w:tc>
        <w:tc>
          <w:tcPr>
            <w:tcW w:w="2367"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Popic N.</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38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10</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Lunarul Securităţii Cibernetice</w:t>
            </w:r>
            <w:r w:rsidRPr="00070B92">
              <w:rPr>
                <w:rFonts w:ascii="Calibri" w:eastAsia="Calibri" w:hAnsi="Calibri" w:cs="Times New Roman"/>
                <w:color w:val="000000"/>
                <w:kern w:val="24"/>
                <w:sz w:val="24"/>
                <w:szCs w:val="24"/>
                <w:lang w:eastAsia="ru-RU"/>
              </w:rPr>
              <w:t xml:space="preserve"> </w:t>
            </w:r>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        octombrie</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Panainte R.</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38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11.</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„Magia iernii”, învăţământul primar</w:t>
            </w:r>
            <w:r w:rsidRPr="00070B92">
              <w:rPr>
                <w:rFonts w:ascii="Calibri" w:eastAsia="Calibri" w:hAnsi="Calibri" w:cs="Times New Roman"/>
                <w:color w:val="000000"/>
                <w:kern w:val="24"/>
                <w:sz w:val="24"/>
                <w:szCs w:val="24"/>
                <w:lang w:eastAsia="ru-RU"/>
              </w:rPr>
              <w:t xml:space="preserve"> </w:t>
            </w:r>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12-20 decembrie</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Diriginții cl. I-IV</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38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12.</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Ziua Europei – Orăşelul European</w:t>
            </w:r>
            <w:r w:rsidRPr="00070B92">
              <w:rPr>
                <w:rFonts w:ascii="Calibri" w:eastAsia="Calibri" w:hAnsi="Calibri" w:cs="Times New Roman"/>
                <w:color w:val="000000"/>
                <w:kern w:val="24"/>
                <w:sz w:val="24"/>
                <w:szCs w:val="24"/>
                <w:lang w:eastAsia="ru-RU"/>
              </w:rPr>
              <w:t xml:space="preserve"> </w:t>
            </w:r>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center"/>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9 mai</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Ceban V.</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1011"/>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13</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en-US" w:eastAsia="ru-RU"/>
              </w:rPr>
              <w:t>Festivalul francez “Festival de la Francophonie” </w:t>
            </w:r>
            <w:r w:rsidRPr="00070B92">
              <w:rPr>
                <w:rFonts w:ascii="Calibri" w:eastAsia="Calibri" w:hAnsi="Calibri" w:cs="Times New Roman"/>
                <w:color w:val="000000"/>
                <w:kern w:val="24"/>
                <w:sz w:val="24"/>
                <w:szCs w:val="24"/>
                <w:lang w:val="en-US" w:eastAsia="ru-RU"/>
              </w:rPr>
              <w:t xml:space="preserve"> </w:t>
            </w:r>
          </w:p>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Concurs de inteligenţă al elevilor claselor a IV - a  </w:t>
            </w:r>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           martie</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Godea Lilia</w:t>
            </w:r>
            <w:r w:rsidRPr="00070B92">
              <w:rPr>
                <w:rFonts w:ascii="Calibri" w:eastAsia="Calibri" w:hAnsi="Calibri" w:cs="Times New Roman"/>
                <w:color w:val="000000"/>
                <w:kern w:val="24"/>
                <w:sz w:val="24"/>
                <w:szCs w:val="24"/>
                <w:lang w:eastAsia="ru-RU"/>
              </w:rPr>
              <w:t xml:space="preserve"> </w:t>
            </w:r>
          </w:p>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Ceban N.</w:t>
            </w:r>
            <w:r w:rsidRPr="00070B92">
              <w:rPr>
                <w:rFonts w:ascii="Calibri" w:eastAsia="Calibri" w:hAnsi="Calibri" w:cs="Times New Roman"/>
                <w:color w:val="000000"/>
                <w:kern w:val="24"/>
                <w:sz w:val="24"/>
                <w:szCs w:val="24"/>
                <w:lang w:eastAsia="ru-RU"/>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070B92" w:rsidRPr="00070B92" w:rsidRDefault="00070B92" w:rsidP="00070B92">
            <w:pPr>
              <w:spacing w:after="0" w:line="240" w:lineRule="auto"/>
              <w:rPr>
                <w:rFonts w:ascii="Arial" w:eastAsia="Times New Roman" w:hAnsi="Arial" w:cs="Arial"/>
                <w:sz w:val="36"/>
                <w:szCs w:val="36"/>
                <w:lang w:eastAsia="ru-RU"/>
              </w:rPr>
            </w:pPr>
          </w:p>
        </w:tc>
      </w:tr>
      <w:tr w:rsidR="00070B92" w:rsidRPr="00070B92" w:rsidTr="00070B92">
        <w:trPr>
          <w:trHeight w:val="1230"/>
        </w:trPr>
        <w:tc>
          <w:tcPr>
            <w:tcW w:w="5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0"/>
                <w:szCs w:val="20"/>
                <w:lang w:val="ro-RO" w:eastAsia="ru-RU"/>
              </w:rPr>
              <w:t>14</w:t>
            </w:r>
            <w:r w:rsidRPr="00070B92">
              <w:rPr>
                <w:rFonts w:ascii="Calibri" w:eastAsia="Calibri" w:hAnsi="Calibri" w:cs="Times New Roman"/>
                <w:color w:val="000000"/>
                <w:kern w:val="24"/>
                <w:sz w:val="20"/>
                <w:szCs w:val="20"/>
                <w:lang w:eastAsia="ru-RU"/>
              </w:rPr>
              <w:t xml:space="preserve"> </w:t>
            </w:r>
          </w:p>
        </w:tc>
        <w:tc>
          <w:tcPr>
            <w:tcW w:w="5960"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„În lumea feerică a anotimpurilor anului” </w:t>
            </w:r>
          </w:p>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 xml:space="preserve"> Etapa semifinală: Gim. „M. Eminescu”Orhei </w:t>
            </w:r>
          </w:p>
          <w:p w:rsidR="00070B92" w:rsidRPr="00070B92" w:rsidRDefault="00070B92" w:rsidP="00070B92">
            <w:pPr>
              <w:spacing w:after="0"/>
              <w:jc w:val="both"/>
              <w:rPr>
                <w:rFonts w:ascii="Arial" w:eastAsia="Times New Roman" w:hAnsi="Arial" w:cs="Arial"/>
                <w:sz w:val="36"/>
                <w:szCs w:val="36"/>
                <w:lang w:val="en-US" w:eastAsia="ru-RU"/>
              </w:rPr>
            </w:pPr>
            <w:r w:rsidRPr="00070B92">
              <w:rPr>
                <w:rFonts w:ascii="Times New Roman" w:eastAsia="Calibri" w:hAnsi="Times New Roman" w:cs="Times New Roman"/>
                <w:color w:val="000000"/>
                <w:kern w:val="24"/>
                <w:sz w:val="24"/>
                <w:szCs w:val="24"/>
                <w:lang w:val="ro-RO" w:eastAsia="ru-RU"/>
              </w:rPr>
              <w:t>Etapa finală:L/T  „I. L.Caragiale” Orhei</w:t>
            </w:r>
            <w:r w:rsidRPr="00070B92">
              <w:rPr>
                <w:rFonts w:ascii="Calibri" w:eastAsia="Calibri" w:hAnsi="Calibri" w:cs="Times New Roman"/>
                <w:color w:val="000000"/>
                <w:kern w:val="24"/>
                <w:sz w:val="24"/>
                <w:szCs w:val="24"/>
                <w:lang w:val="en-US" w:eastAsia="ru-RU"/>
              </w:rPr>
              <w:t xml:space="preserve"> </w:t>
            </w:r>
          </w:p>
        </w:tc>
        <w:tc>
          <w:tcPr>
            <w:tcW w:w="4167" w:type="dxa"/>
            <w:gridSpan w:val="2"/>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 xml:space="preserve">   Martie - aprilie</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vAlign w:val="center"/>
            <w:hideMark/>
          </w:tcPr>
          <w:p w:rsidR="00070B92" w:rsidRPr="00070B92" w:rsidRDefault="00070B92" w:rsidP="00070B92">
            <w:pPr>
              <w:spacing w:after="0"/>
              <w:rPr>
                <w:rFonts w:ascii="Arial" w:eastAsia="Times New Roman" w:hAnsi="Arial" w:cs="Arial"/>
                <w:sz w:val="36"/>
                <w:szCs w:val="36"/>
                <w:lang w:eastAsia="ru-RU"/>
              </w:rPr>
            </w:pPr>
            <w:r w:rsidRPr="00070B92">
              <w:rPr>
                <w:rFonts w:ascii="Times New Roman" w:eastAsia="Calibri" w:hAnsi="Times New Roman" w:cs="Times New Roman"/>
                <w:color w:val="000000"/>
                <w:kern w:val="24"/>
                <w:sz w:val="24"/>
                <w:szCs w:val="24"/>
                <w:lang w:val="ro-RO" w:eastAsia="ru-RU"/>
              </w:rPr>
              <w:t>Godea  D.</w:t>
            </w:r>
            <w:r w:rsidRPr="00070B92">
              <w:rPr>
                <w:rFonts w:ascii="Calibri" w:eastAsia="Calibri" w:hAnsi="Calibri" w:cs="Times New Roman"/>
                <w:color w:val="000000"/>
                <w:kern w:val="24"/>
                <w:sz w:val="24"/>
                <w:szCs w:val="24"/>
                <w:lang w:eastAsia="ru-RU"/>
              </w:rPr>
              <w:t xml:space="preserve"> </w:t>
            </w:r>
          </w:p>
        </w:tc>
        <w:tc>
          <w:tcPr>
            <w:tcW w:w="2126" w:type="dxa"/>
            <w:tcBorders>
              <w:top w:val="single" w:sz="8" w:space="0" w:color="000000"/>
              <w:left w:val="single" w:sz="8" w:space="0" w:color="000000"/>
              <w:bottom w:val="single" w:sz="8" w:space="0" w:color="000000"/>
              <w:right w:val="single" w:sz="8" w:space="0" w:color="000000"/>
            </w:tcBorders>
            <w:shd w:val="clear" w:color="auto" w:fill="EDF3DB"/>
            <w:tcMar>
              <w:top w:w="15" w:type="dxa"/>
              <w:left w:w="55" w:type="dxa"/>
              <w:bottom w:w="0" w:type="dxa"/>
              <w:right w:w="55" w:type="dxa"/>
            </w:tcMar>
            <w:hideMark/>
          </w:tcPr>
          <w:p w:rsidR="00070B92" w:rsidRPr="00070B92" w:rsidRDefault="00070B92" w:rsidP="00070B92">
            <w:pPr>
              <w:spacing w:after="0" w:line="240" w:lineRule="auto"/>
              <w:rPr>
                <w:rFonts w:ascii="Arial" w:eastAsia="Times New Roman" w:hAnsi="Arial" w:cs="Arial"/>
                <w:sz w:val="36"/>
                <w:szCs w:val="36"/>
                <w:lang w:eastAsia="ru-RU"/>
              </w:rPr>
            </w:pPr>
          </w:p>
        </w:tc>
      </w:tr>
    </w:tbl>
    <w:p w:rsidR="00F31E78" w:rsidRPr="00EC7975" w:rsidRDefault="00F31E78" w:rsidP="00070B92">
      <w:pPr>
        <w:jc w:val="center"/>
        <w:rPr>
          <w:sz w:val="28"/>
          <w:szCs w:val="28"/>
          <w:lang w:val="en-US"/>
        </w:rPr>
      </w:pPr>
    </w:p>
    <w:sectPr w:rsidR="00F31E78" w:rsidRPr="00EC7975" w:rsidSect="00AC354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7FA"/>
    <w:multiLevelType w:val="hybridMultilevel"/>
    <w:tmpl w:val="9C528DA0"/>
    <w:lvl w:ilvl="0" w:tplc="C7BE797C">
      <w:start w:val="1"/>
      <w:numFmt w:val="decimal"/>
      <w:lvlText w:val="%1."/>
      <w:lvlJc w:val="left"/>
      <w:pPr>
        <w:tabs>
          <w:tab w:val="num" w:pos="720"/>
        </w:tabs>
        <w:ind w:left="720" w:hanging="360"/>
      </w:pPr>
    </w:lvl>
    <w:lvl w:ilvl="1" w:tplc="18DE5E34" w:tentative="1">
      <w:start w:val="1"/>
      <w:numFmt w:val="decimal"/>
      <w:lvlText w:val="%2."/>
      <w:lvlJc w:val="left"/>
      <w:pPr>
        <w:tabs>
          <w:tab w:val="num" w:pos="1440"/>
        </w:tabs>
        <w:ind w:left="1440" w:hanging="360"/>
      </w:pPr>
    </w:lvl>
    <w:lvl w:ilvl="2" w:tplc="4C02522A" w:tentative="1">
      <w:start w:val="1"/>
      <w:numFmt w:val="decimal"/>
      <w:lvlText w:val="%3."/>
      <w:lvlJc w:val="left"/>
      <w:pPr>
        <w:tabs>
          <w:tab w:val="num" w:pos="2160"/>
        </w:tabs>
        <w:ind w:left="2160" w:hanging="360"/>
      </w:pPr>
    </w:lvl>
    <w:lvl w:ilvl="3" w:tplc="80768D7A" w:tentative="1">
      <w:start w:val="1"/>
      <w:numFmt w:val="decimal"/>
      <w:lvlText w:val="%4."/>
      <w:lvlJc w:val="left"/>
      <w:pPr>
        <w:tabs>
          <w:tab w:val="num" w:pos="2880"/>
        </w:tabs>
        <w:ind w:left="2880" w:hanging="360"/>
      </w:pPr>
    </w:lvl>
    <w:lvl w:ilvl="4" w:tplc="F98036DC" w:tentative="1">
      <w:start w:val="1"/>
      <w:numFmt w:val="decimal"/>
      <w:lvlText w:val="%5."/>
      <w:lvlJc w:val="left"/>
      <w:pPr>
        <w:tabs>
          <w:tab w:val="num" w:pos="3600"/>
        </w:tabs>
        <w:ind w:left="3600" w:hanging="360"/>
      </w:pPr>
    </w:lvl>
    <w:lvl w:ilvl="5" w:tplc="F5F2F4EE" w:tentative="1">
      <w:start w:val="1"/>
      <w:numFmt w:val="decimal"/>
      <w:lvlText w:val="%6."/>
      <w:lvlJc w:val="left"/>
      <w:pPr>
        <w:tabs>
          <w:tab w:val="num" w:pos="4320"/>
        </w:tabs>
        <w:ind w:left="4320" w:hanging="360"/>
      </w:pPr>
    </w:lvl>
    <w:lvl w:ilvl="6" w:tplc="DF0A08FE" w:tentative="1">
      <w:start w:val="1"/>
      <w:numFmt w:val="decimal"/>
      <w:lvlText w:val="%7."/>
      <w:lvlJc w:val="left"/>
      <w:pPr>
        <w:tabs>
          <w:tab w:val="num" w:pos="5040"/>
        </w:tabs>
        <w:ind w:left="5040" w:hanging="360"/>
      </w:pPr>
    </w:lvl>
    <w:lvl w:ilvl="7" w:tplc="590697EE" w:tentative="1">
      <w:start w:val="1"/>
      <w:numFmt w:val="decimal"/>
      <w:lvlText w:val="%8."/>
      <w:lvlJc w:val="left"/>
      <w:pPr>
        <w:tabs>
          <w:tab w:val="num" w:pos="5760"/>
        </w:tabs>
        <w:ind w:left="5760" w:hanging="360"/>
      </w:pPr>
    </w:lvl>
    <w:lvl w:ilvl="8" w:tplc="0AF6D834" w:tentative="1">
      <w:start w:val="1"/>
      <w:numFmt w:val="decimal"/>
      <w:lvlText w:val="%9."/>
      <w:lvlJc w:val="left"/>
      <w:pPr>
        <w:tabs>
          <w:tab w:val="num" w:pos="6480"/>
        </w:tabs>
        <w:ind w:left="6480" w:hanging="360"/>
      </w:pPr>
    </w:lvl>
  </w:abstractNum>
  <w:abstractNum w:abstractNumId="1">
    <w:nsid w:val="0EB327A1"/>
    <w:multiLevelType w:val="hybridMultilevel"/>
    <w:tmpl w:val="01B02498"/>
    <w:lvl w:ilvl="0" w:tplc="4C70C492">
      <w:start w:val="1"/>
      <w:numFmt w:val="decimal"/>
      <w:lvlText w:val="%1."/>
      <w:lvlJc w:val="left"/>
      <w:pPr>
        <w:tabs>
          <w:tab w:val="num" w:pos="720"/>
        </w:tabs>
        <w:ind w:left="720" w:hanging="360"/>
      </w:pPr>
    </w:lvl>
    <w:lvl w:ilvl="1" w:tplc="96CEC0FC" w:tentative="1">
      <w:start w:val="1"/>
      <w:numFmt w:val="decimal"/>
      <w:lvlText w:val="%2."/>
      <w:lvlJc w:val="left"/>
      <w:pPr>
        <w:tabs>
          <w:tab w:val="num" w:pos="1440"/>
        </w:tabs>
        <w:ind w:left="1440" w:hanging="360"/>
      </w:pPr>
    </w:lvl>
    <w:lvl w:ilvl="2" w:tplc="065693C6" w:tentative="1">
      <w:start w:val="1"/>
      <w:numFmt w:val="decimal"/>
      <w:lvlText w:val="%3."/>
      <w:lvlJc w:val="left"/>
      <w:pPr>
        <w:tabs>
          <w:tab w:val="num" w:pos="2160"/>
        </w:tabs>
        <w:ind w:left="2160" w:hanging="360"/>
      </w:pPr>
    </w:lvl>
    <w:lvl w:ilvl="3" w:tplc="845E7916" w:tentative="1">
      <w:start w:val="1"/>
      <w:numFmt w:val="decimal"/>
      <w:lvlText w:val="%4."/>
      <w:lvlJc w:val="left"/>
      <w:pPr>
        <w:tabs>
          <w:tab w:val="num" w:pos="2880"/>
        </w:tabs>
        <w:ind w:left="2880" w:hanging="360"/>
      </w:pPr>
    </w:lvl>
    <w:lvl w:ilvl="4" w:tplc="9CA87AAE" w:tentative="1">
      <w:start w:val="1"/>
      <w:numFmt w:val="decimal"/>
      <w:lvlText w:val="%5."/>
      <w:lvlJc w:val="left"/>
      <w:pPr>
        <w:tabs>
          <w:tab w:val="num" w:pos="3600"/>
        </w:tabs>
        <w:ind w:left="3600" w:hanging="360"/>
      </w:pPr>
    </w:lvl>
    <w:lvl w:ilvl="5" w:tplc="C05C4414" w:tentative="1">
      <w:start w:val="1"/>
      <w:numFmt w:val="decimal"/>
      <w:lvlText w:val="%6."/>
      <w:lvlJc w:val="left"/>
      <w:pPr>
        <w:tabs>
          <w:tab w:val="num" w:pos="4320"/>
        </w:tabs>
        <w:ind w:left="4320" w:hanging="360"/>
      </w:pPr>
    </w:lvl>
    <w:lvl w:ilvl="6" w:tplc="1656352A" w:tentative="1">
      <w:start w:val="1"/>
      <w:numFmt w:val="decimal"/>
      <w:lvlText w:val="%7."/>
      <w:lvlJc w:val="left"/>
      <w:pPr>
        <w:tabs>
          <w:tab w:val="num" w:pos="5040"/>
        </w:tabs>
        <w:ind w:left="5040" w:hanging="360"/>
      </w:pPr>
    </w:lvl>
    <w:lvl w:ilvl="7" w:tplc="E7CABE72" w:tentative="1">
      <w:start w:val="1"/>
      <w:numFmt w:val="decimal"/>
      <w:lvlText w:val="%8."/>
      <w:lvlJc w:val="left"/>
      <w:pPr>
        <w:tabs>
          <w:tab w:val="num" w:pos="5760"/>
        </w:tabs>
        <w:ind w:left="5760" w:hanging="360"/>
      </w:pPr>
    </w:lvl>
    <w:lvl w:ilvl="8" w:tplc="C5C6D430" w:tentative="1">
      <w:start w:val="1"/>
      <w:numFmt w:val="decimal"/>
      <w:lvlText w:val="%9."/>
      <w:lvlJc w:val="left"/>
      <w:pPr>
        <w:tabs>
          <w:tab w:val="num" w:pos="6480"/>
        </w:tabs>
        <w:ind w:left="6480" w:hanging="360"/>
      </w:pPr>
    </w:lvl>
  </w:abstractNum>
  <w:abstractNum w:abstractNumId="2">
    <w:nsid w:val="16B00422"/>
    <w:multiLevelType w:val="hybridMultilevel"/>
    <w:tmpl w:val="71AC3E6E"/>
    <w:lvl w:ilvl="0" w:tplc="62CA5A18">
      <w:start w:val="1"/>
      <w:numFmt w:val="decimal"/>
      <w:lvlText w:val="%1."/>
      <w:lvlJc w:val="left"/>
      <w:pPr>
        <w:tabs>
          <w:tab w:val="num" w:pos="720"/>
        </w:tabs>
        <w:ind w:left="720" w:hanging="360"/>
      </w:pPr>
    </w:lvl>
    <w:lvl w:ilvl="1" w:tplc="AEEC3DAA" w:tentative="1">
      <w:start w:val="1"/>
      <w:numFmt w:val="decimal"/>
      <w:lvlText w:val="%2."/>
      <w:lvlJc w:val="left"/>
      <w:pPr>
        <w:tabs>
          <w:tab w:val="num" w:pos="1440"/>
        </w:tabs>
        <w:ind w:left="1440" w:hanging="360"/>
      </w:pPr>
    </w:lvl>
    <w:lvl w:ilvl="2" w:tplc="0B68DD9C" w:tentative="1">
      <w:start w:val="1"/>
      <w:numFmt w:val="decimal"/>
      <w:lvlText w:val="%3."/>
      <w:lvlJc w:val="left"/>
      <w:pPr>
        <w:tabs>
          <w:tab w:val="num" w:pos="2160"/>
        </w:tabs>
        <w:ind w:left="2160" w:hanging="360"/>
      </w:pPr>
    </w:lvl>
    <w:lvl w:ilvl="3" w:tplc="52FC0B66" w:tentative="1">
      <w:start w:val="1"/>
      <w:numFmt w:val="decimal"/>
      <w:lvlText w:val="%4."/>
      <w:lvlJc w:val="left"/>
      <w:pPr>
        <w:tabs>
          <w:tab w:val="num" w:pos="2880"/>
        </w:tabs>
        <w:ind w:left="2880" w:hanging="360"/>
      </w:pPr>
    </w:lvl>
    <w:lvl w:ilvl="4" w:tplc="CA92CDBE" w:tentative="1">
      <w:start w:val="1"/>
      <w:numFmt w:val="decimal"/>
      <w:lvlText w:val="%5."/>
      <w:lvlJc w:val="left"/>
      <w:pPr>
        <w:tabs>
          <w:tab w:val="num" w:pos="3600"/>
        </w:tabs>
        <w:ind w:left="3600" w:hanging="360"/>
      </w:pPr>
    </w:lvl>
    <w:lvl w:ilvl="5" w:tplc="7E6214BC" w:tentative="1">
      <w:start w:val="1"/>
      <w:numFmt w:val="decimal"/>
      <w:lvlText w:val="%6."/>
      <w:lvlJc w:val="left"/>
      <w:pPr>
        <w:tabs>
          <w:tab w:val="num" w:pos="4320"/>
        </w:tabs>
        <w:ind w:left="4320" w:hanging="360"/>
      </w:pPr>
    </w:lvl>
    <w:lvl w:ilvl="6" w:tplc="D916C5AC" w:tentative="1">
      <w:start w:val="1"/>
      <w:numFmt w:val="decimal"/>
      <w:lvlText w:val="%7."/>
      <w:lvlJc w:val="left"/>
      <w:pPr>
        <w:tabs>
          <w:tab w:val="num" w:pos="5040"/>
        </w:tabs>
        <w:ind w:left="5040" w:hanging="360"/>
      </w:pPr>
    </w:lvl>
    <w:lvl w:ilvl="7" w:tplc="1346DD1E" w:tentative="1">
      <w:start w:val="1"/>
      <w:numFmt w:val="decimal"/>
      <w:lvlText w:val="%8."/>
      <w:lvlJc w:val="left"/>
      <w:pPr>
        <w:tabs>
          <w:tab w:val="num" w:pos="5760"/>
        </w:tabs>
        <w:ind w:left="5760" w:hanging="360"/>
      </w:pPr>
    </w:lvl>
    <w:lvl w:ilvl="8" w:tplc="681A18B4" w:tentative="1">
      <w:start w:val="1"/>
      <w:numFmt w:val="decimal"/>
      <w:lvlText w:val="%9."/>
      <w:lvlJc w:val="left"/>
      <w:pPr>
        <w:tabs>
          <w:tab w:val="num" w:pos="6480"/>
        </w:tabs>
        <w:ind w:left="6480" w:hanging="360"/>
      </w:pPr>
    </w:lvl>
  </w:abstractNum>
  <w:abstractNum w:abstractNumId="3">
    <w:nsid w:val="17862B30"/>
    <w:multiLevelType w:val="hybridMultilevel"/>
    <w:tmpl w:val="182CBDCA"/>
    <w:lvl w:ilvl="0" w:tplc="6BBCA43C">
      <w:start w:val="1"/>
      <w:numFmt w:val="decimal"/>
      <w:lvlText w:val="%1."/>
      <w:lvlJc w:val="left"/>
      <w:pPr>
        <w:tabs>
          <w:tab w:val="num" w:pos="720"/>
        </w:tabs>
        <w:ind w:left="720" w:hanging="360"/>
      </w:pPr>
    </w:lvl>
    <w:lvl w:ilvl="1" w:tplc="196227D0" w:tentative="1">
      <w:start w:val="1"/>
      <w:numFmt w:val="decimal"/>
      <w:lvlText w:val="%2."/>
      <w:lvlJc w:val="left"/>
      <w:pPr>
        <w:tabs>
          <w:tab w:val="num" w:pos="1440"/>
        </w:tabs>
        <w:ind w:left="1440" w:hanging="360"/>
      </w:pPr>
    </w:lvl>
    <w:lvl w:ilvl="2" w:tplc="D6D65FC6" w:tentative="1">
      <w:start w:val="1"/>
      <w:numFmt w:val="decimal"/>
      <w:lvlText w:val="%3."/>
      <w:lvlJc w:val="left"/>
      <w:pPr>
        <w:tabs>
          <w:tab w:val="num" w:pos="2160"/>
        </w:tabs>
        <w:ind w:left="2160" w:hanging="360"/>
      </w:pPr>
    </w:lvl>
    <w:lvl w:ilvl="3" w:tplc="C42C6EAC" w:tentative="1">
      <w:start w:val="1"/>
      <w:numFmt w:val="decimal"/>
      <w:lvlText w:val="%4."/>
      <w:lvlJc w:val="left"/>
      <w:pPr>
        <w:tabs>
          <w:tab w:val="num" w:pos="2880"/>
        </w:tabs>
        <w:ind w:left="2880" w:hanging="360"/>
      </w:pPr>
    </w:lvl>
    <w:lvl w:ilvl="4" w:tplc="3F3C5C4C" w:tentative="1">
      <w:start w:val="1"/>
      <w:numFmt w:val="decimal"/>
      <w:lvlText w:val="%5."/>
      <w:lvlJc w:val="left"/>
      <w:pPr>
        <w:tabs>
          <w:tab w:val="num" w:pos="3600"/>
        </w:tabs>
        <w:ind w:left="3600" w:hanging="360"/>
      </w:pPr>
    </w:lvl>
    <w:lvl w:ilvl="5" w:tplc="5726DA50" w:tentative="1">
      <w:start w:val="1"/>
      <w:numFmt w:val="decimal"/>
      <w:lvlText w:val="%6."/>
      <w:lvlJc w:val="left"/>
      <w:pPr>
        <w:tabs>
          <w:tab w:val="num" w:pos="4320"/>
        </w:tabs>
        <w:ind w:left="4320" w:hanging="360"/>
      </w:pPr>
    </w:lvl>
    <w:lvl w:ilvl="6" w:tplc="CE5E6A06" w:tentative="1">
      <w:start w:val="1"/>
      <w:numFmt w:val="decimal"/>
      <w:lvlText w:val="%7."/>
      <w:lvlJc w:val="left"/>
      <w:pPr>
        <w:tabs>
          <w:tab w:val="num" w:pos="5040"/>
        </w:tabs>
        <w:ind w:left="5040" w:hanging="360"/>
      </w:pPr>
    </w:lvl>
    <w:lvl w:ilvl="7" w:tplc="EAA8AC26" w:tentative="1">
      <w:start w:val="1"/>
      <w:numFmt w:val="decimal"/>
      <w:lvlText w:val="%8."/>
      <w:lvlJc w:val="left"/>
      <w:pPr>
        <w:tabs>
          <w:tab w:val="num" w:pos="5760"/>
        </w:tabs>
        <w:ind w:left="5760" w:hanging="360"/>
      </w:pPr>
    </w:lvl>
    <w:lvl w:ilvl="8" w:tplc="B53AF3D6" w:tentative="1">
      <w:start w:val="1"/>
      <w:numFmt w:val="decimal"/>
      <w:lvlText w:val="%9."/>
      <w:lvlJc w:val="left"/>
      <w:pPr>
        <w:tabs>
          <w:tab w:val="num" w:pos="6480"/>
        </w:tabs>
        <w:ind w:left="6480" w:hanging="360"/>
      </w:pPr>
    </w:lvl>
  </w:abstractNum>
  <w:abstractNum w:abstractNumId="4">
    <w:nsid w:val="3BA90D7D"/>
    <w:multiLevelType w:val="hybridMultilevel"/>
    <w:tmpl w:val="6898208C"/>
    <w:lvl w:ilvl="0" w:tplc="E7F43030">
      <w:start w:val="1"/>
      <w:numFmt w:val="bullet"/>
      <w:lvlText w:val="•"/>
      <w:lvlJc w:val="left"/>
      <w:pPr>
        <w:tabs>
          <w:tab w:val="num" w:pos="720"/>
        </w:tabs>
        <w:ind w:left="720" w:hanging="360"/>
      </w:pPr>
      <w:rPr>
        <w:rFonts w:ascii="Times New Roman" w:hAnsi="Times New Roman" w:hint="default"/>
      </w:rPr>
    </w:lvl>
    <w:lvl w:ilvl="1" w:tplc="1414B436" w:tentative="1">
      <w:start w:val="1"/>
      <w:numFmt w:val="bullet"/>
      <w:lvlText w:val="•"/>
      <w:lvlJc w:val="left"/>
      <w:pPr>
        <w:tabs>
          <w:tab w:val="num" w:pos="1440"/>
        </w:tabs>
        <w:ind w:left="1440" w:hanging="360"/>
      </w:pPr>
      <w:rPr>
        <w:rFonts w:ascii="Times New Roman" w:hAnsi="Times New Roman" w:hint="default"/>
      </w:rPr>
    </w:lvl>
    <w:lvl w:ilvl="2" w:tplc="EF30CCEE" w:tentative="1">
      <w:start w:val="1"/>
      <w:numFmt w:val="bullet"/>
      <w:lvlText w:val="•"/>
      <w:lvlJc w:val="left"/>
      <w:pPr>
        <w:tabs>
          <w:tab w:val="num" w:pos="2160"/>
        </w:tabs>
        <w:ind w:left="2160" w:hanging="360"/>
      </w:pPr>
      <w:rPr>
        <w:rFonts w:ascii="Times New Roman" w:hAnsi="Times New Roman" w:hint="default"/>
      </w:rPr>
    </w:lvl>
    <w:lvl w:ilvl="3" w:tplc="57BE6F7C" w:tentative="1">
      <w:start w:val="1"/>
      <w:numFmt w:val="bullet"/>
      <w:lvlText w:val="•"/>
      <w:lvlJc w:val="left"/>
      <w:pPr>
        <w:tabs>
          <w:tab w:val="num" w:pos="2880"/>
        </w:tabs>
        <w:ind w:left="2880" w:hanging="360"/>
      </w:pPr>
      <w:rPr>
        <w:rFonts w:ascii="Times New Roman" w:hAnsi="Times New Roman" w:hint="default"/>
      </w:rPr>
    </w:lvl>
    <w:lvl w:ilvl="4" w:tplc="78C0DFCC" w:tentative="1">
      <w:start w:val="1"/>
      <w:numFmt w:val="bullet"/>
      <w:lvlText w:val="•"/>
      <w:lvlJc w:val="left"/>
      <w:pPr>
        <w:tabs>
          <w:tab w:val="num" w:pos="3600"/>
        </w:tabs>
        <w:ind w:left="3600" w:hanging="360"/>
      </w:pPr>
      <w:rPr>
        <w:rFonts w:ascii="Times New Roman" w:hAnsi="Times New Roman" w:hint="default"/>
      </w:rPr>
    </w:lvl>
    <w:lvl w:ilvl="5" w:tplc="5446848E" w:tentative="1">
      <w:start w:val="1"/>
      <w:numFmt w:val="bullet"/>
      <w:lvlText w:val="•"/>
      <w:lvlJc w:val="left"/>
      <w:pPr>
        <w:tabs>
          <w:tab w:val="num" w:pos="4320"/>
        </w:tabs>
        <w:ind w:left="4320" w:hanging="360"/>
      </w:pPr>
      <w:rPr>
        <w:rFonts w:ascii="Times New Roman" w:hAnsi="Times New Roman" w:hint="default"/>
      </w:rPr>
    </w:lvl>
    <w:lvl w:ilvl="6" w:tplc="BFD498F8" w:tentative="1">
      <w:start w:val="1"/>
      <w:numFmt w:val="bullet"/>
      <w:lvlText w:val="•"/>
      <w:lvlJc w:val="left"/>
      <w:pPr>
        <w:tabs>
          <w:tab w:val="num" w:pos="5040"/>
        </w:tabs>
        <w:ind w:left="5040" w:hanging="360"/>
      </w:pPr>
      <w:rPr>
        <w:rFonts w:ascii="Times New Roman" w:hAnsi="Times New Roman" w:hint="default"/>
      </w:rPr>
    </w:lvl>
    <w:lvl w:ilvl="7" w:tplc="E594F0DE" w:tentative="1">
      <w:start w:val="1"/>
      <w:numFmt w:val="bullet"/>
      <w:lvlText w:val="•"/>
      <w:lvlJc w:val="left"/>
      <w:pPr>
        <w:tabs>
          <w:tab w:val="num" w:pos="5760"/>
        </w:tabs>
        <w:ind w:left="5760" w:hanging="360"/>
      </w:pPr>
      <w:rPr>
        <w:rFonts w:ascii="Times New Roman" w:hAnsi="Times New Roman" w:hint="default"/>
      </w:rPr>
    </w:lvl>
    <w:lvl w:ilvl="8" w:tplc="18CE0B9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0332E57"/>
    <w:multiLevelType w:val="hybridMultilevel"/>
    <w:tmpl w:val="E06AFF1A"/>
    <w:lvl w:ilvl="0" w:tplc="5002E5CA">
      <w:start w:val="1"/>
      <w:numFmt w:val="bullet"/>
      <w:lvlText w:val="•"/>
      <w:lvlJc w:val="left"/>
      <w:pPr>
        <w:tabs>
          <w:tab w:val="num" w:pos="720"/>
        </w:tabs>
        <w:ind w:left="720" w:hanging="360"/>
      </w:pPr>
      <w:rPr>
        <w:rFonts w:ascii="Arial" w:hAnsi="Arial" w:hint="default"/>
      </w:rPr>
    </w:lvl>
    <w:lvl w:ilvl="1" w:tplc="2E2258FE" w:tentative="1">
      <w:start w:val="1"/>
      <w:numFmt w:val="bullet"/>
      <w:lvlText w:val="•"/>
      <w:lvlJc w:val="left"/>
      <w:pPr>
        <w:tabs>
          <w:tab w:val="num" w:pos="1440"/>
        </w:tabs>
        <w:ind w:left="1440" w:hanging="360"/>
      </w:pPr>
      <w:rPr>
        <w:rFonts w:ascii="Arial" w:hAnsi="Arial" w:hint="default"/>
      </w:rPr>
    </w:lvl>
    <w:lvl w:ilvl="2" w:tplc="99F4ACDC" w:tentative="1">
      <w:start w:val="1"/>
      <w:numFmt w:val="bullet"/>
      <w:lvlText w:val="•"/>
      <w:lvlJc w:val="left"/>
      <w:pPr>
        <w:tabs>
          <w:tab w:val="num" w:pos="2160"/>
        </w:tabs>
        <w:ind w:left="2160" w:hanging="360"/>
      </w:pPr>
      <w:rPr>
        <w:rFonts w:ascii="Arial" w:hAnsi="Arial" w:hint="default"/>
      </w:rPr>
    </w:lvl>
    <w:lvl w:ilvl="3" w:tplc="E71491E6" w:tentative="1">
      <w:start w:val="1"/>
      <w:numFmt w:val="bullet"/>
      <w:lvlText w:val="•"/>
      <w:lvlJc w:val="left"/>
      <w:pPr>
        <w:tabs>
          <w:tab w:val="num" w:pos="2880"/>
        </w:tabs>
        <w:ind w:left="2880" w:hanging="360"/>
      </w:pPr>
      <w:rPr>
        <w:rFonts w:ascii="Arial" w:hAnsi="Arial" w:hint="default"/>
      </w:rPr>
    </w:lvl>
    <w:lvl w:ilvl="4" w:tplc="BCE2BF4A" w:tentative="1">
      <w:start w:val="1"/>
      <w:numFmt w:val="bullet"/>
      <w:lvlText w:val="•"/>
      <w:lvlJc w:val="left"/>
      <w:pPr>
        <w:tabs>
          <w:tab w:val="num" w:pos="3600"/>
        </w:tabs>
        <w:ind w:left="3600" w:hanging="360"/>
      </w:pPr>
      <w:rPr>
        <w:rFonts w:ascii="Arial" w:hAnsi="Arial" w:hint="default"/>
      </w:rPr>
    </w:lvl>
    <w:lvl w:ilvl="5" w:tplc="FF5AE4BE" w:tentative="1">
      <w:start w:val="1"/>
      <w:numFmt w:val="bullet"/>
      <w:lvlText w:val="•"/>
      <w:lvlJc w:val="left"/>
      <w:pPr>
        <w:tabs>
          <w:tab w:val="num" w:pos="4320"/>
        </w:tabs>
        <w:ind w:left="4320" w:hanging="360"/>
      </w:pPr>
      <w:rPr>
        <w:rFonts w:ascii="Arial" w:hAnsi="Arial" w:hint="default"/>
      </w:rPr>
    </w:lvl>
    <w:lvl w:ilvl="6" w:tplc="E3D64716" w:tentative="1">
      <w:start w:val="1"/>
      <w:numFmt w:val="bullet"/>
      <w:lvlText w:val="•"/>
      <w:lvlJc w:val="left"/>
      <w:pPr>
        <w:tabs>
          <w:tab w:val="num" w:pos="5040"/>
        </w:tabs>
        <w:ind w:left="5040" w:hanging="360"/>
      </w:pPr>
      <w:rPr>
        <w:rFonts w:ascii="Arial" w:hAnsi="Arial" w:hint="default"/>
      </w:rPr>
    </w:lvl>
    <w:lvl w:ilvl="7" w:tplc="6FCA0436" w:tentative="1">
      <w:start w:val="1"/>
      <w:numFmt w:val="bullet"/>
      <w:lvlText w:val="•"/>
      <w:lvlJc w:val="left"/>
      <w:pPr>
        <w:tabs>
          <w:tab w:val="num" w:pos="5760"/>
        </w:tabs>
        <w:ind w:left="5760" w:hanging="360"/>
      </w:pPr>
      <w:rPr>
        <w:rFonts w:ascii="Arial" w:hAnsi="Arial" w:hint="default"/>
      </w:rPr>
    </w:lvl>
    <w:lvl w:ilvl="8" w:tplc="D5966798" w:tentative="1">
      <w:start w:val="1"/>
      <w:numFmt w:val="bullet"/>
      <w:lvlText w:val="•"/>
      <w:lvlJc w:val="left"/>
      <w:pPr>
        <w:tabs>
          <w:tab w:val="num" w:pos="6480"/>
        </w:tabs>
        <w:ind w:left="6480" w:hanging="360"/>
      </w:pPr>
      <w:rPr>
        <w:rFonts w:ascii="Arial" w:hAnsi="Arial" w:hint="default"/>
      </w:rPr>
    </w:lvl>
  </w:abstractNum>
  <w:abstractNum w:abstractNumId="6">
    <w:nsid w:val="52C63DFC"/>
    <w:multiLevelType w:val="hybridMultilevel"/>
    <w:tmpl w:val="508A3D2E"/>
    <w:lvl w:ilvl="0" w:tplc="605AE760">
      <w:start w:val="1"/>
      <w:numFmt w:val="decimal"/>
      <w:lvlText w:val="%1."/>
      <w:lvlJc w:val="left"/>
      <w:pPr>
        <w:tabs>
          <w:tab w:val="num" w:pos="720"/>
        </w:tabs>
        <w:ind w:left="720" w:hanging="360"/>
      </w:pPr>
    </w:lvl>
    <w:lvl w:ilvl="1" w:tplc="D28CFEE8" w:tentative="1">
      <w:start w:val="1"/>
      <w:numFmt w:val="decimal"/>
      <w:lvlText w:val="%2."/>
      <w:lvlJc w:val="left"/>
      <w:pPr>
        <w:tabs>
          <w:tab w:val="num" w:pos="1440"/>
        </w:tabs>
        <w:ind w:left="1440" w:hanging="360"/>
      </w:pPr>
    </w:lvl>
    <w:lvl w:ilvl="2" w:tplc="AE7E8B52" w:tentative="1">
      <w:start w:val="1"/>
      <w:numFmt w:val="decimal"/>
      <w:lvlText w:val="%3."/>
      <w:lvlJc w:val="left"/>
      <w:pPr>
        <w:tabs>
          <w:tab w:val="num" w:pos="2160"/>
        </w:tabs>
        <w:ind w:left="2160" w:hanging="360"/>
      </w:pPr>
    </w:lvl>
    <w:lvl w:ilvl="3" w:tplc="32EABD00" w:tentative="1">
      <w:start w:val="1"/>
      <w:numFmt w:val="decimal"/>
      <w:lvlText w:val="%4."/>
      <w:lvlJc w:val="left"/>
      <w:pPr>
        <w:tabs>
          <w:tab w:val="num" w:pos="2880"/>
        </w:tabs>
        <w:ind w:left="2880" w:hanging="360"/>
      </w:pPr>
    </w:lvl>
    <w:lvl w:ilvl="4" w:tplc="5BFAF450" w:tentative="1">
      <w:start w:val="1"/>
      <w:numFmt w:val="decimal"/>
      <w:lvlText w:val="%5."/>
      <w:lvlJc w:val="left"/>
      <w:pPr>
        <w:tabs>
          <w:tab w:val="num" w:pos="3600"/>
        </w:tabs>
        <w:ind w:left="3600" w:hanging="360"/>
      </w:pPr>
    </w:lvl>
    <w:lvl w:ilvl="5" w:tplc="69B25ACC" w:tentative="1">
      <w:start w:val="1"/>
      <w:numFmt w:val="decimal"/>
      <w:lvlText w:val="%6."/>
      <w:lvlJc w:val="left"/>
      <w:pPr>
        <w:tabs>
          <w:tab w:val="num" w:pos="4320"/>
        </w:tabs>
        <w:ind w:left="4320" w:hanging="360"/>
      </w:pPr>
    </w:lvl>
    <w:lvl w:ilvl="6" w:tplc="A86CC902" w:tentative="1">
      <w:start w:val="1"/>
      <w:numFmt w:val="decimal"/>
      <w:lvlText w:val="%7."/>
      <w:lvlJc w:val="left"/>
      <w:pPr>
        <w:tabs>
          <w:tab w:val="num" w:pos="5040"/>
        </w:tabs>
        <w:ind w:left="5040" w:hanging="360"/>
      </w:pPr>
    </w:lvl>
    <w:lvl w:ilvl="7" w:tplc="F43E9EFA" w:tentative="1">
      <w:start w:val="1"/>
      <w:numFmt w:val="decimal"/>
      <w:lvlText w:val="%8."/>
      <w:lvlJc w:val="left"/>
      <w:pPr>
        <w:tabs>
          <w:tab w:val="num" w:pos="5760"/>
        </w:tabs>
        <w:ind w:left="5760" w:hanging="360"/>
      </w:pPr>
    </w:lvl>
    <w:lvl w:ilvl="8" w:tplc="673017F4" w:tentative="1">
      <w:start w:val="1"/>
      <w:numFmt w:val="decimal"/>
      <w:lvlText w:val="%9."/>
      <w:lvlJc w:val="left"/>
      <w:pPr>
        <w:tabs>
          <w:tab w:val="num" w:pos="6480"/>
        </w:tabs>
        <w:ind w:left="6480" w:hanging="360"/>
      </w:pPr>
    </w:lvl>
  </w:abstractNum>
  <w:abstractNum w:abstractNumId="7">
    <w:nsid w:val="53D152C8"/>
    <w:multiLevelType w:val="hybridMultilevel"/>
    <w:tmpl w:val="F6A6F8EE"/>
    <w:lvl w:ilvl="0" w:tplc="7F9634CE">
      <w:start w:val="1"/>
      <w:numFmt w:val="decimal"/>
      <w:lvlText w:val="%1."/>
      <w:lvlJc w:val="left"/>
      <w:pPr>
        <w:tabs>
          <w:tab w:val="num" w:pos="720"/>
        </w:tabs>
        <w:ind w:left="720" w:hanging="360"/>
      </w:pPr>
    </w:lvl>
    <w:lvl w:ilvl="1" w:tplc="0FE636A4" w:tentative="1">
      <w:start w:val="1"/>
      <w:numFmt w:val="decimal"/>
      <w:lvlText w:val="%2."/>
      <w:lvlJc w:val="left"/>
      <w:pPr>
        <w:tabs>
          <w:tab w:val="num" w:pos="1440"/>
        </w:tabs>
        <w:ind w:left="1440" w:hanging="360"/>
      </w:pPr>
    </w:lvl>
    <w:lvl w:ilvl="2" w:tplc="A484CEEC" w:tentative="1">
      <w:start w:val="1"/>
      <w:numFmt w:val="decimal"/>
      <w:lvlText w:val="%3."/>
      <w:lvlJc w:val="left"/>
      <w:pPr>
        <w:tabs>
          <w:tab w:val="num" w:pos="2160"/>
        </w:tabs>
        <w:ind w:left="2160" w:hanging="360"/>
      </w:pPr>
    </w:lvl>
    <w:lvl w:ilvl="3" w:tplc="B9DA563A" w:tentative="1">
      <w:start w:val="1"/>
      <w:numFmt w:val="decimal"/>
      <w:lvlText w:val="%4."/>
      <w:lvlJc w:val="left"/>
      <w:pPr>
        <w:tabs>
          <w:tab w:val="num" w:pos="2880"/>
        </w:tabs>
        <w:ind w:left="2880" w:hanging="360"/>
      </w:pPr>
    </w:lvl>
    <w:lvl w:ilvl="4" w:tplc="444A54D8" w:tentative="1">
      <w:start w:val="1"/>
      <w:numFmt w:val="decimal"/>
      <w:lvlText w:val="%5."/>
      <w:lvlJc w:val="left"/>
      <w:pPr>
        <w:tabs>
          <w:tab w:val="num" w:pos="3600"/>
        </w:tabs>
        <w:ind w:left="3600" w:hanging="360"/>
      </w:pPr>
    </w:lvl>
    <w:lvl w:ilvl="5" w:tplc="4F307E4C" w:tentative="1">
      <w:start w:val="1"/>
      <w:numFmt w:val="decimal"/>
      <w:lvlText w:val="%6."/>
      <w:lvlJc w:val="left"/>
      <w:pPr>
        <w:tabs>
          <w:tab w:val="num" w:pos="4320"/>
        </w:tabs>
        <w:ind w:left="4320" w:hanging="360"/>
      </w:pPr>
    </w:lvl>
    <w:lvl w:ilvl="6" w:tplc="C43CE3F6" w:tentative="1">
      <w:start w:val="1"/>
      <w:numFmt w:val="decimal"/>
      <w:lvlText w:val="%7."/>
      <w:lvlJc w:val="left"/>
      <w:pPr>
        <w:tabs>
          <w:tab w:val="num" w:pos="5040"/>
        </w:tabs>
        <w:ind w:left="5040" w:hanging="360"/>
      </w:pPr>
    </w:lvl>
    <w:lvl w:ilvl="7" w:tplc="028C0646" w:tentative="1">
      <w:start w:val="1"/>
      <w:numFmt w:val="decimal"/>
      <w:lvlText w:val="%8."/>
      <w:lvlJc w:val="left"/>
      <w:pPr>
        <w:tabs>
          <w:tab w:val="num" w:pos="5760"/>
        </w:tabs>
        <w:ind w:left="5760" w:hanging="360"/>
      </w:pPr>
    </w:lvl>
    <w:lvl w:ilvl="8" w:tplc="FA7C346A" w:tentative="1">
      <w:start w:val="1"/>
      <w:numFmt w:val="decimal"/>
      <w:lvlText w:val="%9."/>
      <w:lvlJc w:val="left"/>
      <w:pPr>
        <w:tabs>
          <w:tab w:val="num" w:pos="6480"/>
        </w:tabs>
        <w:ind w:left="6480" w:hanging="360"/>
      </w:pPr>
    </w:lvl>
  </w:abstractNum>
  <w:abstractNum w:abstractNumId="8">
    <w:nsid w:val="593E6EEA"/>
    <w:multiLevelType w:val="hybridMultilevel"/>
    <w:tmpl w:val="CDFCD478"/>
    <w:lvl w:ilvl="0" w:tplc="975E857A">
      <w:start w:val="1"/>
      <w:numFmt w:val="bullet"/>
      <w:lvlText w:val="•"/>
      <w:lvlJc w:val="left"/>
      <w:pPr>
        <w:tabs>
          <w:tab w:val="num" w:pos="720"/>
        </w:tabs>
        <w:ind w:left="720" w:hanging="360"/>
      </w:pPr>
      <w:rPr>
        <w:rFonts w:ascii="Arial" w:hAnsi="Arial" w:hint="default"/>
      </w:rPr>
    </w:lvl>
    <w:lvl w:ilvl="1" w:tplc="07049E44" w:tentative="1">
      <w:start w:val="1"/>
      <w:numFmt w:val="bullet"/>
      <w:lvlText w:val="•"/>
      <w:lvlJc w:val="left"/>
      <w:pPr>
        <w:tabs>
          <w:tab w:val="num" w:pos="1440"/>
        </w:tabs>
        <w:ind w:left="1440" w:hanging="360"/>
      </w:pPr>
      <w:rPr>
        <w:rFonts w:ascii="Arial" w:hAnsi="Arial" w:hint="default"/>
      </w:rPr>
    </w:lvl>
    <w:lvl w:ilvl="2" w:tplc="2F26308A" w:tentative="1">
      <w:start w:val="1"/>
      <w:numFmt w:val="bullet"/>
      <w:lvlText w:val="•"/>
      <w:lvlJc w:val="left"/>
      <w:pPr>
        <w:tabs>
          <w:tab w:val="num" w:pos="2160"/>
        </w:tabs>
        <w:ind w:left="2160" w:hanging="360"/>
      </w:pPr>
      <w:rPr>
        <w:rFonts w:ascii="Arial" w:hAnsi="Arial" w:hint="default"/>
      </w:rPr>
    </w:lvl>
    <w:lvl w:ilvl="3" w:tplc="8A1CBF70" w:tentative="1">
      <w:start w:val="1"/>
      <w:numFmt w:val="bullet"/>
      <w:lvlText w:val="•"/>
      <w:lvlJc w:val="left"/>
      <w:pPr>
        <w:tabs>
          <w:tab w:val="num" w:pos="2880"/>
        </w:tabs>
        <w:ind w:left="2880" w:hanging="360"/>
      </w:pPr>
      <w:rPr>
        <w:rFonts w:ascii="Arial" w:hAnsi="Arial" w:hint="default"/>
      </w:rPr>
    </w:lvl>
    <w:lvl w:ilvl="4" w:tplc="A1523926" w:tentative="1">
      <w:start w:val="1"/>
      <w:numFmt w:val="bullet"/>
      <w:lvlText w:val="•"/>
      <w:lvlJc w:val="left"/>
      <w:pPr>
        <w:tabs>
          <w:tab w:val="num" w:pos="3600"/>
        </w:tabs>
        <w:ind w:left="3600" w:hanging="360"/>
      </w:pPr>
      <w:rPr>
        <w:rFonts w:ascii="Arial" w:hAnsi="Arial" w:hint="default"/>
      </w:rPr>
    </w:lvl>
    <w:lvl w:ilvl="5" w:tplc="F064F2DE" w:tentative="1">
      <w:start w:val="1"/>
      <w:numFmt w:val="bullet"/>
      <w:lvlText w:val="•"/>
      <w:lvlJc w:val="left"/>
      <w:pPr>
        <w:tabs>
          <w:tab w:val="num" w:pos="4320"/>
        </w:tabs>
        <w:ind w:left="4320" w:hanging="360"/>
      </w:pPr>
      <w:rPr>
        <w:rFonts w:ascii="Arial" w:hAnsi="Arial" w:hint="default"/>
      </w:rPr>
    </w:lvl>
    <w:lvl w:ilvl="6" w:tplc="EB32A40C" w:tentative="1">
      <w:start w:val="1"/>
      <w:numFmt w:val="bullet"/>
      <w:lvlText w:val="•"/>
      <w:lvlJc w:val="left"/>
      <w:pPr>
        <w:tabs>
          <w:tab w:val="num" w:pos="5040"/>
        </w:tabs>
        <w:ind w:left="5040" w:hanging="360"/>
      </w:pPr>
      <w:rPr>
        <w:rFonts w:ascii="Arial" w:hAnsi="Arial" w:hint="default"/>
      </w:rPr>
    </w:lvl>
    <w:lvl w:ilvl="7" w:tplc="CC5EEEE6" w:tentative="1">
      <w:start w:val="1"/>
      <w:numFmt w:val="bullet"/>
      <w:lvlText w:val="•"/>
      <w:lvlJc w:val="left"/>
      <w:pPr>
        <w:tabs>
          <w:tab w:val="num" w:pos="5760"/>
        </w:tabs>
        <w:ind w:left="5760" w:hanging="360"/>
      </w:pPr>
      <w:rPr>
        <w:rFonts w:ascii="Arial" w:hAnsi="Arial" w:hint="default"/>
      </w:rPr>
    </w:lvl>
    <w:lvl w:ilvl="8" w:tplc="80F47586" w:tentative="1">
      <w:start w:val="1"/>
      <w:numFmt w:val="bullet"/>
      <w:lvlText w:val="•"/>
      <w:lvlJc w:val="left"/>
      <w:pPr>
        <w:tabs>
          <w:tab w:val="num" w:pos="6480"/>
        </w:tabs>
        <w:ind w:left="6480" w:hanging="360"/>
      </w:pPr>
      <w:rPr>
        <w:rFonts w:ascii="Arial" w:hAnsi="Arial" w:hint="default"/>
      </w:rPr>
    </w:lvl>
  </w:abstractNum>
  <w:abstractNum w:abstractNumId="9">
    <w:nsid w:val="6046393B"/>
    <w:multiLevelType w:val="hybridMultilevel"/>
    <w:tmpl w:val="7E82D300"/>
    <w:lvl w:ilvl="0" w:tplc="3C8A0772">
      <w:start w:val="1"/>
      <w:numFmt w:val="decimal"/>
      <w:lvlText w:val="%1."/>
      <w:lvlJc w:val="left"/>
      <w:pPr>
        <w:tabs>
          <w:tab w:val="num" w:pos="720"/>
        </w:tabs>
        <w:ind w:left="720" w:hanging="360"/>
      </w:pPr>
    </w:lvl>
    <w:lvl w:ilvl="1" w:tplc="248C8400" w:tentative="1">
      <w:start w:val="1"/>
      <w:numFmt w:val="decimal"/>
      <w:lvlText w:val="%2."/>
      <w:lvlJc w:val="left"/>
      <w:pPr>
        <w:tabs>
          <w:tab w:val="num" w:pos="1440"/>
        </w:tabs>
        <w:ind w:left="1440" w:hanging="360"/>
      </w:pPr>
    </w:lvl>
    <w:lvl w:ilvl="2" w:tplc="69A8DE94" w:tentative="1">
      <w:start w:val="1"/>
      <w:numFmt w:val="decimal"/>
      <w:lvlText w:val="%3."/>
      <w:lvlJc w:val="left"/>
      <w:pPr>
        <w:tabs>
          <w:tab w:val="num" w:pos="2160"/>
        </w:tabs>
        <w:ind w:left="2160" w:hanging="360"/>
      </w:pPr>
    </w:lvl>
    <w:lvl w:ilvl="3" w:tplc="6F3A82A0" w:tentative="1">
      <w:start w:val="1"/>
      <w:numFmt w:val="decimal"/>
      <w:lvlText w:val="%4."/>
      <w:lvlJc w:val="left"/>
      <w:pPr>
        <w:tabs>
          <w:tab w:val="num" w:pos="2880"/>
        </w:tabs>
        <w:ind w:left="2880" w:hanging="360"/>
      </w:pPr>
    </w:lvl>
    <w:lvl w:ilvl="4" w:tplc="CD8CF684" w:tentative="1">
      <w:start w:val="1"/>
      <w:numFmt w:val="decimal"/>
      <w:lvlText w:val="%5."/>
      <w:lvlJc w:val="left"/>
      <w:pPr>
        <w:tabs>
          <w:tab w:val="num" w:pos="3600"/>
        </w:tabs>
        <w:ind w:left="3600" w:hanging="360"/>
      </w:pPr>
    </w:lvl>
    <w:lvl w:ilvl="5" w:tplc="CA4EB05A" w:tentative="1">
      <w:start w:val="1"/>
      <w:numFmt w:val="decimal"/>
      <w:lvlText w:val="%6."/>
      <w:lvlJc w:val="left"/>
      <w:pPr>
        <w:tabs>
          <w:tab w:val="num" w:pos="4320"/>
        </w:tabs>
        <w:ind w:left="4320" w:hanging="360"/>
      </w:pPr>
    </w:lvl>
    <w:lvl w:ilvl="6" w:tplc="E82A433C" w:tentative="1">
      <w:start w:val="1"/>
      <w:numFmt w:val="decimal"/>
      <w:lvlText w:val="%7."/>
      <w:lvlJc w:val="left"/>
      <w:pPr>
        <w:tabs>
          <w:tab w:val="num" w:pos="5040"/>
        </w:tabs>
        <w:ind w:left="5040" w:hanging="360"/>
      </w:pPr>
    </w:lvl>
    <w:lvl w:ilvl="7" w:tplc="A8567B66" w:tentative="1">
      <w:start w:val="1"/>
      <w:numFmt w:val="decimal"/>
      <w:lvlText w:val="%8."/>
      <w:lvlJc w:val="left"/>
      <w:pPr>
        <w:tabs>
          <w:tab w:val="num" w:pos="5760"/>
        </w:tabs>
        <w:ind w:left="5760" w:hanging="360"/>
      </w:pPr>
    </w:lvl>
    <w:lvl w:ilvl="8" w:tplc="90DCB536" w:tentative="1">
      <w:start w:val="1"/>
      <w:numFmt w:val="decimal"/>
      <w:lvlText w:val="%9."/>
      <w:lvlJc w:val="left"/>
      <w:pPr>
        <w:tabs>
          <w:tab w:val="num" w:pos="6480"/>
        </w:tabs>
        <w:ind w:left="6480" w:hanging="360"/>
      </w:pPr>
    </w:lvl>
  </w:abstractNum>
  <w:abstractNum w:abstractNumId="10">
    <w:nsid w:val="6AB32CA1"/>
    <w:multiLevelType w:val="hybridMultilevel"/>
    <w:tmpl w:val="8F9A9B3C"/>
    <w:lvl w:ilvl="0" w:tplc="C04E1074">
      <w:start w:val="1"/>
      <w:numFmt w:val="decimal"/>
      <w:lvlText w:val="%1."/>
      <w:lvlJc w:val="left"/>
      <w:pPr>
        <w:tabs>
          <w:tab w:val="num" w:pos="720"/>
        </w:tabs>
        <w:ind w:left="720" w:hanging="360"/>
      </w:pPr>
    </w:lvl>
    <w:lvl w:ilvl="1" w:tplc="7DB4DB82" w:tentative="1">
      <w:start w:val="1"/>
      <w:numFmt w:val="decimal"/>
      <w:lvlText w:val="%2."/>
      <w:lvlJc w:val="left"/>
      <w:pPr>
        <w:tabs>
          <w:tab w:val="num" w:pos="1440"/>
        </w:tabs>
        <w:ind w:left="1440" w:hanging="360"/>
      </w:pPr>
    </w:lvl>
    <w:lvl w:ilvl="2" w:tplc="86FE28F4" w:tentative="1">
      <w:start w:val="1"/>
      <w:numFmt w:val="decimal"/>
      <w:lvlText w:val="%3."/>
      <w:lvlJc w:val="left"/>
      <w:pPr>
        <w:tabs>
          <w:tab w:val="num" w:pos="2160"/>
        </w:tabs>
        <w:ind w:left="2160" w:hanging="360"/>
      </w:pPr>
    </w:lvl>
    <w:lvl w:ilvl="3" w:tplc="82B4DC36" w:tentative="1">
      <w:start w:val="1"/>
      <w:numFmt w:val="decimal"/>
      <w:lvlText w:val="%4."/>
      <w:lvlJc w:val="left"/>
      <w:pPr>
        <w:tabs>
          <w:tab w:val="num" w:pos="2880"/>
        </w:tabs>
        <w:ind w:left="2880" w:hanging="360"/>
      </w:pPr>
    </w:lvl>
    <w:lvl w:ilvl="4" w:tplc="8B361A8A" w:tentative="1">
      <w:start w:val="1"/>
      <w:numFmt w:val="decimal"/>
      <w:lvlText w:val="%5."/>
      <w:lvlJc w:val="left"/>
      <w:pPr>
        <w:tabs>
          <w:tab w:val="num" w:pos="3600"/>
        </w:tabs>
        <w:ind w:left="3600" w:hanging="360"/>
      </w:pPr>
    </w:lvl>
    <w:lvl w:ilvl="5" w:tplc="73643826" w:tentative="1">
      <w:start w:val="1"/>
      <w:numFmt w:val="decimal"/>
      <w:lvlText w:val="%6."/>
      <w:lvlJc w:val="left"/>
      <w:pPr>
        <w:tabs>
          <w:tab w:val="num" w:pos="4320"/>
        </w:tabs>
        <w:ind w:left="4320" w:hanging="360"/>
      </w:pPr>
    </w:lvl>
    <w:lvl w:ilvl="6" w:tplc="85E64B36" w:tentative="1">
      <w:start w:val="1"/>
      <w:numFmt w:val="decimal"/>
      <w:lvlText w:val="%7."/>
      <w:lvlJc w:val="left"/>
      <w:pPr>
        <w:tabs>
          <w:tab w:val="num" w:pos="5040"/>
        </w:tabs>
        <w:ind w:left="5040" w:hanging="360"/>
      </w:pPr>
    </w:lvl>
    <w:lvl w:ilvl="7" w:tplc="B8B81B4C" w:tentative="1">
      <w:start w:val="1"/>
      <w:numFmt w:val="decimal"/>
      <w:lvlText w:val="%8."/>
      <w:lvlJc w:val="left"/>
      <w:pPr>
        <w:tabs>
          <w:tab w:val="num" w:pos="5760"/>
        </w:tabs>
        <w:ind w:left="5760" w:hanging="360"/>
      </w:pPr>
    </w:lvl>
    <w:lvl w:ilvl="8" w:tplc="9CDC43AA" w:tentative="1">
      <w:start w:val="1"/>
      <w:numFmt w:val="decimal"/>
      <w:lvlText w:val="%9."/>
      <w:lvlJc w:val="left"/>
      <w:pPr>
        <w:tabs>
          <w:tab w:val="num" w:pos="6480"/>
        </w:tabs>
        <w:ind w:left="6480" w:hanging="360"/>
      </w:pPr>
    </w:lvl>
  </w:abstractNum>
  <w:abstractNum w:abstractNumId="11">
    <w:nsid w:val="6C2463AA"/>
    <w:multiLevelType w:val="hybridMultilevel"/>
    <w:tmpl w:val="964417FA"/>
    <w:lvl w:ilvl="0" w:tplc="3328E1AC">
      <w:start w:val="1"/>
      <w:numFmt w:val="bullet"/>
      <w:lvlText w:val="•"/>
      <w:lvlJc w:val="left"/>
      <w:pPr>
        <w:tabs>
          <w:tab w:val="num" w:pos="720"/>
        </w:tabs>
        <w:ind w:left="720" w:hanging="360"/>
      </w:pPr>
      <w:rPr>
        <w:rFonts w:ascii="Arial" w:hAnsi="Arial" w:hint="default"/>
      </w:rPr>
    </w:lvl>
    <w:lvl w:ilvl="1" w:tplc="21144880" w:tentative="1">
      <w:start w:val="1"/>
      <w:numFmt w:val="bullet"/>
      <w:lvlText w:val="•"/>
      <w:lvlJc w:val="left"/>
      <w:pPr>
        <w:tabs>
          <w:tab w:val="num" w:pos="1440"/>
        </w:tabs>
        <w:ind w:left="1440" w:hanging="360"/>
      </w:pPr>
      <w:rPr>
        <w:rFonts w:ascii="Arial" w:hAnsi="Arial" w:hint="default"/>
      </w:rPr>
    </w:lvl>
    <w:lvl w:ilvl="2" w:tplc="CE366828" w:tentative="1">
      <w:start w:val="1"/>
      <w:numFmt w:val="bullet"/>
      <w:lvlText w:val="•"/>
      <w:lvlJc w:val="left"/>
      <w:pPr>
        <w:tabs>
          <w:tab w:val="num" w:pos="2160"/>
        </w:tabs>
        <w:ind w:left="2160" w:hanging="360"/>
      </w:pPr>
      <w:rPr>
        <w:rFonts w:ascii="Arial" w:hAnsi="Arial" w:hint="default"/>
      </w:rPr>
    </w:lvl>
    <w:lvl w:ilvl="3" w:tplc="5F9093DE" w:tentative="1">
      <w:start w:val="1"/>
      <w:numFmt w:val="bullet"/>
      <w:lvlText w:val="•"/>
      <w:lvlJc w:val="left"/>
      <w:pPr>
        <w:tabs>
          <w:tab w:val="num" w:pos="2880"/>
        </w:tabs>
        <w:ind w:left="2880" w:hanging="360"/>
      </w:pPr>
      <w:rPr>
        <w:rFonts w:ascii="Arial" w:hAnsi="Arial" w:hint="default"/>
      </w:rPr>
    </w:lvl>
    <w:lvl w:ilvl="4" w:tplc="11A41DC8" w:tentative="1">
      <w:start w:val="1"/>
      <w:numFmt w:val="bullet"/>
      <w:lvlText w:val="•"/>
      <w:lvlJc w:val="left"/>
      <w:pPr>
        <w:tabs>
          <w:tab w:val="num" w:pos="3600"/>
        </w:tabs>
        <w:ind w:left="3600" w:hanging="360"/>
      </w:pPr>
      <w:rPr>
        <w:rFonts w:ascii="Arial" w:hAnsi="Arial" w:hint="default"/>
      </w:rPr>
    </w:lvl>
    <w:lvl w:ilvl="5" w:tplc="0500553E" w:tentative="1">
      <w:start w:val="1"/>
      <w:numFmt w:val="bullet"/>
      <w:lvlText w:val="•"/>
      <w:lvlJc w:val="left"/>
      <w:pPr>
        <w:tabs>
          <w:tab w:val="num" w:pos="4320"/>
        </w:tabs>
        <w:ind w:left="4320" w:hanging="360"/>
      </w:pPr>
      <w:rPr>
        <w:rFonts w:ascii="Arial" w:hAnsi="Arial" w:hint="default"/>
      </w:rPr>
    </w:lvl>
    <w:lvl w:ilvl="6" w:tplc="C672A7F4" w:tentative="1">
      <w:start w:val="1"/>
      <w:numFmt w:val="bullet"/>
      <w:lvlText w:val="•"/>
      <w:lvlJc w:val="left"/>
      <w:pPr>
        <w:tabs>
          <w:tab w:val="num" w:pos="5040"/>
        </w:tabs>
        <w:ind w:left="5040" w:hanging="360"/>
      </w:pPr>
      <w:rPr>
        <w:rFonts w:ascii="Arial" w:hAnsi="Arial" w:hint="default"/>
      </w:rPr>
    </w:lvl>
    <w:lvl w:ilvl="7" w:tplc="DB20FFC2" w:tentative="1">
      <w:start w:val="1"/>
      <w:numFmt w:val="bullet"/>
      <w:lvlText w:val="•"/>
      <w:lvlJc w:val="left"/>
      <w:pPr>
        <w:tabs>
          <w:tab w:val="num" w:pos="5760"/>
        </w:tabs>
        <w:ind w:left="5760" w:hanging="360"/>
      </w:pPr>
      <w:rPr>
        <w:rFonts w:ascii="Arial" w:hAnsi="Arial" w:hint="default"/>
      </w:rPr>
    </w:lvl>
    <w:lvl w:ilvl="8" w:tplc="44E67F16" w:tentative="1">
      <w:start w:val="1"/>
      <w:numFmt w:val="bullet"/>
      <w:lvlText w:val="•"/>
      <w:lvlJc w:val="left"/>
      <w:pPr>
        <w:tabs>
          <w:tab w:val="num" w:pos="6480"/>
        </w:tabs>
        <w:ind w:left="6480" w:hanging="360"/>
      </w:pPr>
      <w:rPr>
        <w:rFonts w:ascii="Arial" w:hAnsi="Arial" w:hint="default"/>
      </w:rPr>
    </w:lvl>
  </w:abstractNum>
  <w:abstractNum w:abstractNumId="12">
    <w:nsid w:val="7796030B"/>
    <w:multiLevelType w:val="hybridMultilevel"/>
    <w:tmpl w:val="EDFC6D12"/>
    <w:lvl w:ilvl="0" w:tplc="BAB40496">
      <w:start w:val="1"/>
      <w:numFmt w:val="bullet"/>
      <w:lvlText w:val=""/>
      <w:lvlJc w:val="left"/>
      <w:pPr>
        <w:tabs>
          <w:tab w:val="num" w:pos="720"/>
        </w:tabs>
        <w:ind w:left="720" w:hanging="360"/>
      </w:pPr>
      <w:rPr>
        <w:rFonts w:ascii="Wingdings 2" w:hAnsi="Wingdings 2" w:hint="default"/>
      </w:rPr>
    </w:lvl>
    <w:lvl w:ilvl="1" w:tplc="32B0FF2C" w:tentative="1">
      <w:start w:val="1"/>
      <w:numFmt w:val="bullet"/>
      <w:lvlText w:val=""/>
      <w:lvlJc w:val="left"/>
      <w:pPr>
        <w:tabs>
          <w:tab w:val="num" w:pos="1440"/>
        </w:tabs>
        <w:ind w:left="1440" w:hanging="360"/>
      </w:pPr>
      <w:rPr>
        <w:rFonts w:ascii="Wingdings 2" w:hAnsi="Wingdings 2" w:hint="default"/>
      </w:rPr>
    </w:lvl>
    <w:lvl w:ilvl="2" w:tplc="BD9226DC">
      <w:start w:val="2095"/>
      <w:numFmt w:val="bullet"/>
      <w:lvlText w:val=""/>
      <w:lvlJc w:val="left"/>
      <w:pPr>
        <w:tabs>
          <w:tab w:val="num" w:pos="2160"/>
        </w:tabs>
        <w:ind w:left="2160" w:hanging="360"/>
      </w:pPr>
      <w:rPr>
        <w:rFonts w:ascii="Wingdings 2" w:hAnsi="Wingdings 2" w:hint="default"/>
      </w:rPr>
    </w:lvl>
    <w:lvl w:ilvl="3" w:tplc="306AD8FE" w:tentative="1">
      <w:start w:val="1"/>
      <w:numFmt w:val="bullet"/>
      <w:lvlText w:val=""/>
      <w:lvlJc w:val="left"/>
      <w:pPr>
        <w:tabs>
          <w:tab w:val="num" w:pos="2880"/>
        </w:tabs>
        <w:ind w:left="2880" w:hanging="360"/>
      </w:pPr>
      <w:rPr>
        <w:rFonts w:ascii="Wingdings 2" w:hAnsi="Wingdings 2" w:hint="default"/>
      </w:rPr>
    </w:lvl>
    <w:lvl w:ilvl="4" w:tplc="03CE2EA2" w:tentative="1">
      <w:start w:val="1"/>
      <w:numFmt w:val="bullet"/>
      <w:lvlText w:val=""/>
      <w:lvlJc w:val="left"/>
      <w:pPr>
        <w:tabs>
          <w:tab w:val="num" w:pos="3600"/>
        </w:tabs>
        <w:ind w:left="3600" w:hanging="360"/>
      </w:pPr>
      <w:rPr>
        <w:rFonts w:ascii="Wingdings 2" w:hAnsi="Wingdings 2" w:hint="default"/>
      </w:rPr>
    </w:lvl>
    <w:lvl w:ilvl="5" w:tplc="80302D1E" w:tentative="1">
      <w:start w:val="1"/>
      <w:numFmt w:val="bullet"/>
      <w:lvlText w:val=""/>
      <w:lvlJc w:val="left"/>
      <w:pPr>
        <w:tabs>
          <w:tab w:val="num" w:pos="4320"/>
        </w:tabs>
        <w:ind w:left="4320" w:hanging="360"/>
      </w:pPr>
      <w:rPr>
        <w:rFonts w:ascii="Wingdings 2" w:hAnsi="Wingdings 2" w:hint="default"/>
      </w:rPr>
    </w:lvl>
    <w:lvl w:ilvl="6" w:tplc="604CC074" w:tentative="1">
      <w:start w:val="1"/>
      <w:numFmt w:val="bullet"/>
      <w:lvlText w:val=""/>
      <w:lvlJc w:val="left"/>
      <w:pPr>
        <w:tabs>
          <w:tab w:val="num" w:pos="5040"/>
        </w:tabs>
        <w:ind w:left="5040" w:hanging="360"/>
      </w:pPr>
      <w:rPr>
        <w:rFonts w:ascii="Wingdings 2" w:hAnsi="Wingdings 2" w:hint="default"/>
      </w:rPr>
    </w:lvl>
    <w:lvl w:ilvl="7" w:tplc="C2A0F3A4" w:tentative="1">
      <w:start w:val="1"/>
      <w:numFmt w:val="bullet"/>
      <w:lvlText w:val=""/>
      <w:lvlJc w:val="left"/>
      <w:pPr>
        <w:tabs>
          <w:tab w:val="num" w:pos="5760"/>
        </w:tabs>
        <w:ind w:left="5760" w:hanging="360"/>
      </w:pPr>
      <w:rPr>
        <w:rFonts w:ascii="Wingdings 2" w:hAnsi="Wingdings 2" w:hint="default"/>
      </w:rPr>
    </w:lvl>
    <w:lvl w:ilvl="8" w:tplc="9D4E2106" w:tentative="1">
      <w:start w:val="1"/>
      <w:numFmt w:val="bullet"/>
      <w:lvlText w:val=""/>
      <w:lvlJc w:val="left"/>
      <w:pPr>
        <w:tabs>
          <w:tab w:val="num" w:pos="6480"/>
        </w:tabs>
        <w:ind w:left="6480" w:hanging="360"/>
      </w:pPr>
      <w:rPr>
        <w:rFonts w:ascii="Wingdings 2" w:hAnsi="Wingdings 2" w:hint="default"/>
      </w:rPr>
    </w:lvl>
  </w:abstractNum>
  <w:abstractNum w:abstractNumId="13">
    <w:nsid w:val="78E00A43"/>
    <w:multiLevelType w:val="hybridMultilevel"/>
    <w:tmpl w:val="C1A6B008"/>
    <w:lvl w:ilvl="0" w:tplc="9A82D808">
      <w:start w:val="1"/>
      <w:numFmt w:val="decimal"/>
      <w:lvlText w:val="%1."/>
      <w:lvlJc w:val="left"/>
      <w:pPr>
        <w:tabs>
          <w:tab w:val="num" w:pos="720"/>
        </w:tabs>
        <w:ind w:left="720" w:hanging="360"/>
      </w:pPr>
    </w:lvl>
    <w:lvl w:ilvl="1" w:tplc="4EE64CA4" w:tentative="1">
      <w:start w:val="1"/>
      <w:numFmt w:val="decimal"/>
      <w:lvlText w:val="%2."/>
      <w:lvlJc w:val="left"/>
      <w:pPr>
        <w:tabs>
          <w:tab w:val="num" w:pos="1440"/>
        </w:tabs>
        <w:ind w:left="1440" w:hanging="360"/>
      </w:pPr>
    </w:lvl>
    <w:lvl w:ilvl="2" w:tplc="955450C8" w:tentative="1">
      <w:start w:val="1"/>
      <w:numFmt w:val="decimal"/>
      <w:lvlText w:val="%3."/>
      <w:lvlJc w:val="left"/>
      <w:pPr>
        <w:tabs>
          <w:tab w:val="num" w:pos="2160"/>
        </w:tabs>
        <w:ind w:left="2160" w:hanging="360"/>
      </w:pPr>
    </w:lvl>
    <w:lvl w:ilvl="3" w:tplc="97DEB974" w:tentative="1">
      <w:start w:val="1"/>
      <w:numFmt w:val="decimal"/>
      <w:lvlText w:val="%4."/>
      <w:lvlJc w:val="left"/>
      <w:pPr>
        <w:tabs>
          <w:tab w:val="num" w:pos="2880"/>
        </w:tabs>
        <w:ind w:left="2880" w:hanging="360"/>
      </w:pPr>
    </w:lvl>
    <w:lvl w:ilvl="4" w:tplc="1D36E31E" w:tentative="1">
      <w:start w:val="1"/>
      <w:numFmt w:val="decimal"/>
      <w:lvlText w:val="%5."/>
      <w:lvlJc w:val="left"/>
      <w:pPr>
        <w:tabs>
          <w:tab w:val="num" w:pos="3600"/>
        </w:tabs>
        <w:ind w:left="3600" w:hanging="360"/>
      </w:pPr>
    </w:lvl>
    <w:lvl w:ilvl="5" w:tplc="85D23426" w:tentative="1">
      <w:start w:val="1"/>
      <w:numFmt w:val="decimal"/>
      <w:lvlText w:val="%6."/>
      <w:lvlJc w:val="left"/>
      <w:pPr>
        <w:tabs>
          <w:tab w:val="num" w:pos="4320"/>
        </w:tabs>
        <w:ind w:left="4320" w:hanging="360"/>
      </w:pPr>
    </w:lvl>
    <w:lvl w:ilvl="6" w:tplc="F4C82312" w:tentative="1">
      <w:start w:val="1"/>
      <w:numFmt w:val="decimal"/>
      <w:lvlText w:val="%7."/>
      <w:lvlJc w:val="left"/>
      <w:pPr>
        <w:tabs>
          <w:tab w:val="num" w:pos="5040"/>
        </w:tabs>
        <w:ind w:left="5040" w:hanging="360"/>
      </w:pPr>
    </w:lvl>
    <w:lvl w:ilvl="7" w:tplc="EE2A6010" w:tentative="1">
      <w:start w:val="1"/>
      <w:numFmt w:val="decimal"/>
      <w:lvlText w:val="%8."/>
      <w:lvlJc w:val="left"/>
      <w:pPr>
        <w:tabs>
          <w:tab w:val="num" w:pos="5760"/>
        </w:tabs>
        <w:ind w:left="5760" w:hanging="360"/>
      </w:pPr>
    </w:lvl>
    <w:lvl w:ilvl="8" w:tplc="A476B54C" w:tentative="1">
      <w:start w:val="1"/>
      <w:numFmt w:val="decimal"/>
      <w:lvlText w:val="%9."/>
      <w:lvlJc w:val="left"/>
      <w:pPr>
        <w:tabs>
          <w:tab w:val="num" w:pos="6480"/>
        </w:tabs>
        <w:ind w:left="6480" w:hanging="360"/>
      </w:pPr>
    </w:lvl>
  </w:abstractNum>
  <w:abstractNum w:abstractNumId="14">
    <w:nsid w:val="7E1C4773"/>
    <w:multiLevelType w:val="hybridMultilevel"/>
    <w:tmpl w:val="AA3652C4"/>
    <w:lvl w:ilvl="0" w:tplc="A942D21C">
      <w:start w:val="1"/>
      <w:numFmt w:val="bullet"/>
      <w:lvlText w:val="•"/>
      <w:lvlJc w:val="left"/>
      <w:pPr>
        <w:tabs>
          <w:tab w:val="num" w:pos="720"/>
        </w:tabs>
        <w:ind w:left="720" w:hanging="360"/>
      </w:pPr>
      <w:rPr>
        <w:rFonts w:ascii="Arial" w:hAnsi="Arial" w:hint="default"/>
      </w:rPr>
    </w:lvl>
    <w:lvl w:ilvl="1" w:tplc="101ED198" w:tentative="1">
      <w:start w:val="1"/>
      <w:numFmt w:val="bullet"/>
      <w:lvlText w:val="•"/>
      <w:lvlJc w:val="left"/>
      <w:pPr>
        <w:tabs>
          <w:tab w:val="num" w:pos="1440"/>
        </w:tabs>
        <w:ind w:left="1440" w:hanging="360"/>
      </w:pPr>
      <w:rPr>
        <w:rFonts w:ascii="Arial" w:hAnsi="Arial" w:hint="default"/>
      </w:rPr>
    </w:lvl>
    <w:lvl w:ilvl="2" w:tplc="6F580C7C" w:tentative="1">
      <w:start w:val="1"/>
      <w:numFmt w:val="bullet"/>
      <w:lvlText w:val="•"/>
      <w:lvlJc w:val="left"/>
      <w:pPr>
        <w:tabs>
          <w:tab w:val="num" w:pos="2160"/>
        </w:tabs>
        <w:ind w:left="2160" w:hanging="360"/>
      </w:pPr>
      <w:rPr>
        <w:rFonts w:ascii="Arial" w:hAnsi="Arial" w:hint="default"/>
      </w:rPr>
    </w:lvl>
    <w:lvl w:ilvl="3" w:tplc="4AC03C96" w:tentative="1">
      <w:start w:val="1"/>
      <w:numFmt w:val="bullet"/>
      <w:lvlText w:val="•"/>
      <w:lvlJc w:val="left"/>
      <w:pPr>
        <w:tabs>
          <w:tab w:val="num" w:pos="2880"/>
        </w:tabs>
        <w:ind w:left="2880" w:hanging="360"/>
      </w:pPr>
      <w:rPr>
        <w:rFonts w:ascii="Arial" w:hAnsi="Arial" w:hint="default"/>
      </w:rPr>
    </w:lvl>
    <w:lvl w:ilvl="4" w:tplc="D2988B22" w:tentative="1">
      <w:start w:val="1"/>
      <w:numFmt w:val="bullet"/>
      <w:lvlText w:val="•"/>
      <w:lvlJc w:val="left"/>
      <w:pPr>
        <w:tabs>
          <w:tab w:val="num" w:pos="3600"/>
        </w:tabs>
        <w:ind w:left="3600" w:hanging="360"/>
      </w:pPr>
      <w:rPr>
        <w:rFonts w:ascii="Arial" w:hAnsi="Arial" w:hint="default"/>
      </w:rPr>
    </w:lvl>
    <w:lvl w:ilvl="5" w:tplc="20605E0A" w:tentative="1">
      <w:start w:val="1"/>
      <w:numFmt w:val="bullet"/>
      <w:lvlText w:val="•"/>
      <w:lvlJc w:val="left"/>
      <w:pPr>
        <w:tabs>
          <w:tab w:val="num" w:pos="4320"/>
        </w:tabs>
        <w:ind w:left="4320" w:hanging="360"/>
      </w:pPr>
      <w:rPr>
        <w:rFonts w:ascii="Arial" w:hAnsi="Arial" w:hint="default"/>
      </w:rPr>
    </w:lvl>
    <w:lvl w:ilvl="6" w:tplc="0710581E" w:tentative="1">
      <w:start w:val="1"/>
      <w:numFmt w:val="bullet"/>
      <w:lvlText w:val="•"/>
      <w:lvlJc w:val="left"/>
      <w:pPr>
        <w:tabs>
          <w:tab w:val="num" w:pos="5040"/>
        </w:tabs>
        <w:ind w:left="5040" w:hanging="360"/>
      </w:pPr>
      <w:rPr>
        <w:rFonts w:ascii="Arial" w:hAnsi="Arial" w:hint="default"/>
      </w:rPr>
    </w:lvl>
    <w:lvl w:ilvl="7" w:tplc="CA9A1F62" w:tentative="1">
      <w:start w:val="1"/>
      <w:numFmt w:val="bullet"/>
      <w:lvlText w:val="•"/>
      <w:lvlJc w:val="left"/>
      <w:pPr>
        <w:tabs>
          <w:tab w:val="num" w:pos="5760"/>
        </w:tabs>
        <w:ind w:left="5760" w:hanging="360"/>
      </w:pPr>
      <w:rPr>
        <w:rFonts w:ascii="Arial" w:hAnsi="Arial" w:hint="default"/>
      </w:rPr>
    </w:lvl>
    <w:lvl w:ilvl="8" w:tplc="39BC6306"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4"/>
  </w:num>
  <w:num w:numId="3">
    <w:abstractNumId w:val="5"/>
  </w:num>
  <w:num w:numId="4">
    <w:abstractNumId w:val="8"/>
  </w:num>
  <w:num w:numId="5">
    <w:abstractNumId w:val="13"/>
  </w:num>
  <w:num w:numId="6">
    <w:abstractNumId w:val="12"/>
  </w:num>
  <w:num w:numId="7">
    <w:abstractNumId w:val="4"/>
  </w:num>
  <w:num w:numId="8">
    <w:abstractNumId w:val="6"/>
  </w:num>
  <w:num w:numId="9">
    <w:abstractNumId w:val="3"/>
  </w:num>
  <w:num w:numId="10">
    <w:abstractNumId w:val="2"/>
  </w:num>
  <w:num w:numId="11">
    <w:abstractNumId w:val="1"/>
  </w:num>
  <w:num w:numId="12">
    <w:abstractNumId w:val="10"/>
  </w:num>
  <w:num w:numId="13">
    <w:abstractNumId w:val="7"/>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drawingGridHorizontalSpacing w:val="110"/>
  <w:displayHorizontalDrawingGridEvery w:val="2"/>
  <w:characterSpacingControl w:val="doNotCompress"/>
  <w:compat/>
  <w:rsids>
    <w:rsidRoot w:val="00AC354B"/>
    <w:rsid w:val="00070B92"/>
    <w:rsid w:val="00324ADC"/>
    <w:rsid w:val="0036152F"/>
    <w:rsid w:val="0070264D"/>
    <w:rsid w:val="0091665E"/>
    <w:rsid w:val="00AC354B"/>
    <w:rsid w:val="00B730DE"/>
    <w:rsid w:val="00BE3938"/>
    <w:rsid w:val="00D166FF"/>
    <w:rsid w:val="00EC7975"/>
    <w:rsid w:val="00F31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93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5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354B"/>
    <w:rPr>
      <w:rFonts w:ascii="Tahoma" w:hAnsi="Tahoma" w:cs="Tahoma"/>
      <w:sz w:val="16"/>
      <w:szCs w:val="16"/>
    </w:rPr>
  </w:style>
  <w:style w:type="paragraph" w:styleId="a5">
    <w:name w:val="Normal (Web)"/>
    <w:basedOn w:val="a"/>
    <w:uiPriority w:val="99"/>
    <w:unhideWhenUsed/>
    <w:rsid w:val="00AC354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AC3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70264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671328">
      <w:bodyDiv w:val="1"/>
      <w:marLeft w:val="0"/>
      <w:marRight w:val="0"/>
      <w:marTop w:val="0"/>
      <w:marBottom w:val="0"/>
      <w:divBdr>
        <w:top w:val="none" w:sz="0" w:space="0" w:color="auto"/>
        <w:left w:val="none" w:sz="0" w:space="0" w:color="auto"/>
        <w:bottom w:val="none" w:sz="0" w:space="0" w:color="auto"/>
        <w:right w:val="none" w:sz="0" w:space="0" w:color="auto"/>
      </w:divBdr>
    </w:div>
    <w:div w:id="48187653">
      <w:bodyDiv w:val="1"/>
      <w:marLeft w:val="0"/>
      <w:marRight w:val="0"/>
      <w:marTop w:val="0"/>
      <w:marBottom w:val="0"/>
      <w:divBdr>
        <w:top w:val="none" w:sz="0" w:space="0" w:color="auto"/>
        <w:left w:val="none" w:sz="0" w:space="0" w:color="auto"/>
        <w:bottom w:val="none" w:sz="0" w:space="0" w:color="auto"/>
        <w:right w:val="none" w:sz="0" w:space="0" w:color="auto"/>
      </w:divBdr>
    </w:div>
    <w:div w:id="53281602">
      <w:bodyDiv w:val="1"/>
      <w:marLeft w:val="0"/>
      <w:marRight w:val="0"/>
      <w:marTop w:val="0"/>
      <w:marBottom w:val="0"/>
      <w:divBdr>
        <w:top w:val="none" w:sz="0" w:space="0" w:color="auto"/>
        <w:left w:val="none" w:sz="0" w:space="0" w:color="auto"/>
        <w:bottom w:val="none" w:sz="0" w:space="0" w:color="auto"/>
        <w:right w:val="none" w:sz="0" w:space="0" w:color="auto"/>
      </w:divBdr>
      <w:divsChild>
        <w:div w:id="2122726184">
          <w:marLeft w:val="446"/>
          <w:marRight w:val="0"/>
          <w:marTop w:val="0"/>
          <w:marBottom w:val="0"/>
          <w:divBdr>
            <w:top w:val="none" w:sz="0" w:space="0" w:color="auto"/>
            <w:left w:val="none" w:sz="0" w:space="0" w:color="auto"/>
            <w:bottom w:val="none" w:sz="0" w:space="0" w:color="auto"/>
            <w:right w:val="none" w:sz="0" w:space="0" w:color="auto"/>
          </w:divBdr>
        </w:div>
      </w:divsChild>
    </w:div>
    <w:div w:id="92868039">
      <w:bodyDiv w:val="1"/>
      <w:marLeft w:val="0"/>
      <w:marRight w:val="0"/>
      <w:marTop w:val="0"/>
      <w:marBottom w:val="0"/>
      <w:divBdr>
        <w:top w:val="none" w:sz="0" w:space="0" w:color="auto"/>
        <w:left w:val="none" w:sz="0" w:space="0" w:color="auto"/>
        <w:bottom w:val="none" w:sz="0" w:space="0" w:color="auto"/>
        <w:right w:val="none" w:sz="0" w:space="0" w:color="auto"/>
      </w:divBdr>
    </w:div>
    <w:div w:id="93746131">
      <w:bodyDiv w:val="1"/>
      <w:marLeft w:val="0"/>
      <w:marRight w:val="0"/>
      <w:marTop w:val="0"/>
      <w:marBottom w:val="0"/>
      <w:divBdr>
        <w:top w:val="none" w:sz="0" w:space="0" w:color="auto"/>
        <w:left w:val="none" w:sz="0" w:space="0" w:color="auto"/>
        <w:bottom w:val="none" w:sz="0" w:space="0" w:color="auto"/>
        <w:right w:val="none" w:sz="0" w:space="0" w:color="auto"/>
      </w:divBdr>
      <w:divsChild>
        <w:div w:id="1858153301">
          <w:marLeft w:val="547"/>
          <w:marRight w:val="0"/>
          <w:marTop w:val="0"/>
          <w:marBottom w:val="0"/>
          <w:divBdr>
            <w:top w:val="none" w:sz="0" w:space="0" w:color="auto"/>
            <w:left w:val="none" w:sz="0" w:space="0" w:color="auto"/>
            <w:bottom w:val="none" w:sz="0" w:space="0" w:color="auto"/>
            <w:right w:val="none" w:sz="0" w:space="0" w:color="auto"/>
          </w:divBdr>
        </w:div>
        <w:div w:id="1713017">
          <w:marLeft w:val="547"/>
          <w:marRight w:val="0"/>
          <w:marTop w:val="0"/>
          <w:marBottom w:val="0"/>
          <w:divBdr>
            <w:top w:val="none" w:sz="0" w:space="0" w:color="auto"/>
            <w:left w:val="none" w:sz="0" w:space="0" w:color="auto"/>
            <w:bottom w:val="none" w:sz="0" w:space="0" w:color="auto"/>
            <w:right w:val="none" w:sz="0" w:space="0" w:color="auto"/>
          </w:divBdr>
        </w:div>
        <w:div w:id="2044205860">
          <w:marLeft w:val="547"/>
          <w:marRight w:val="0"/>
          <w:marTop w:val="0"/>
          <w:marBottom w:val="0"/>
          <w:divBdr>
            <w:top w:val="none" w:sz="0" w:space="0" w:color="auto"/>
            <w:left w:val="none" w:sz="0" w:space="0" w:color="auto"/>
            <w:bottom w:val="none" w:sz="0" w:space="0" w:color="auto"/>
            <w:right w:val="none" w:sz="0" w:space="0" w:color="auto"/>
          </w:divBdr>
        </w:div>
        <w:div w:id="1021584798">
          <w:marLeft w:val="547"/>
          <w:marRight w:val="0"/>
          <w:marTop w:val="0"/>
          <w:marBottom w:val="0"/>
          <w:divBdr>
            <w:top w:val="none" w:sz="0" w:space="0" w:color="auto"/>
            <w:left w:val="none" w:sz="0" w:space="0" w:color="auto"/>
            <w:bottom w:val="none" w:sz="0" w:space="0" w:color="auto"/>
            <w:right w:val="none" w:sz="0" w:space="0" w:color="auto"/>
          </w:divBdr>
        </w:div>
        <w:div w:id="575748120">
          <w:marLeft w:val="547"/>
          <w:marRight w:val="0"/>
          <w:marTop w:val="0"/>
          <w:marBottom w:val="0"/>
          <w:divBdr>
            <w:top w:val="none" w:sz="0" w:space="0" w:color="auto"/>
            <w:left w:val="none" w:sz="0" w:space="0" w:color="auto"/>
            <w:bottom w:val="none" w:sz="0" w:space="0" w:color="auto"/>
            <w:right w:val="none" w:sz="0" w:space="0" w:color="auto"/>
          </w:divBdr>
        </w:div>
        <w:div w:id="389622463">
          <w:marLeft w:val="547"/>
          <w:marRight w:val="0"/>
          <w:marTop w:val="0"/>
          <w:marBottom w:val="0"/>
          <w:divBdr>
            <w:top w:val="none" w:sz="0" w:space="0" w:color="auto"/>
            <w:left w:val="none" w:sz="0" w:space="0" w:color="auto"/>
            <w:bottom w:val="none" w:sz="0" w:space="0" w:color="auto"/>
            <w:right w:val="none" w:sz="0" w:space="0" w:color="auto"/>
          </w:divBdr>
        </w:div>
        <w:div w:id="1836259488">
          <w:marLeft w:val="547"/>
          <w:marRight w:val="0"/>
          <w:marTop w:val="0"/>
          <w:marBottom w:val="0"/>
          <w:divBdr>
            <w:top w:val="none" w:sz="0" w:space="0" w:color="auto"/>
            <w:left w:val="none" w:sz="0" w:space="0" w:color="auto"/>
            <w:bottom w:val="none" w:sz="0" w:space="0" w:color="auto"/>
            <w:right w:val="none" w:sz="0" w:space="0" w:color="auto"/>
          </w:divBdr>
        </w:div>
        <w:div w:id="1002858957">
          <w:marLeft w:val="547"/>
          <w:marRight w:val="0"/>
          <w:marTop w:val="0"/>
          <w:marBottom w:val="0"/>
          <w:divBdr>
            <w:top w:val="none" w:sz="0" w:space="0" w:color="auto"/>
            <w:left w:val="none" w:sz="0" w:space="0" w:color="auto"/>
            <w:bottom w:val="none" w:sz="0" w:space="0" w:color="auto"/>
            <w:right w:val="none" w:sz="0" w:space="0" w:color="auto"/>
          </w:divBdr>
        </w:div>
      </w:divsChild>
    </w:div>
    <w:div w:id="115685072">
      <w:bodyDiv w:val="1"/>
      <w:marLeft w:val="0"/>
      <w:marRight w:val="0"/>
      <w:marTop w:val="0"/>
      <w:marBottom w:val="0"/>
      <w:divBdr>
        <w:top w:val="none" w:sz="0" w:space="0" w:color="auto"/>
        <w:left w:val="none" w:sz="0" w:space="0" w:color="auto"/>
        <w:bottom w:val="none" w:sz="0" w:space="0" w:color="auto"/>
        <w:right w:val="none" w:sz="0" w:space="0" w:color="auto"/>
      </w:divBdr>
    </w:div>
    <w:div w:id="119425428">
      <w:bodyDiv w:val="1"/>
      <w:marLeft w:val="0"/>
      <w:marRight w:val="0"/>
      <w:marTop w:val="0"/>
      <w:marBottom w:val="0"/>
      <w:divBdr>
        <w:top w:val="none" w:sz="0" w:space="0" w:color="auto"/>
        <w:left w:val="none" w:sz="0" w:space="0" w:color="auto"/>
        <w:bottom w:val="none" w:sz="0" w:space="0" w:color="auto"/>
        <w:right w:val="none" w:sz="0" w:space="0" w:color="auto"/>
      </w:divBdr>
    </w:div>
    <w:div w:id="125509634">
      <w:bodyDiv w:val="1"/>
      <w:marLeft w:val="0"/>
      <w:marRight w:val="0"/>
      <w:marTop w:val="0"/>
      <w:marBottom w:val="0"/>
      <w:divBdr>
        <w:top w:val="none" w:sz="0" w:space="0" w:color="auto"/>
        <w:left w:val="none" w:sz="0" w:space="0" w:color="auto"/>
        <w:bottom w:val="none" w:sz="0" w:space="0" w:color="auto"/>
        <w:right w:val="none" w:sz="0" w:space="0" w:color="auto"/>
      </w:divBdr>
    </w:div>
    <w:div w:id="127548688">
      <w:bodyDiv w:val="1"/>
      <w:marLeft w:val="0"/>
      <w:marRight w:val="0"/>
      <w:marTop w:val="0"/>
      <w:marBottom w:val="0"/>
      <w:divBdr>
        <w:top w:val="none" w:sz="0" w:space="0" w:color="auto"/>
        <w:left w:val="none" w:sz="0" w:space="0" w:color="auto"/>
        <w:bottom w:val="none" w:sz="0" w:space="0" w:color="auto"/>
        <w:right w:val="none" w:sz="0" w:space="0" w:color="auto"/>
      </w:divBdr>
    </w:div>
    <w:div w:id="162626659">
      <w:bodyDiv w:val="1"/>
      <w:marLeft w:val="0"/>
      <w:marRight w:val="0"/>
      <w:marTop w:val="0"/>
      <w:marBottom w:val="0"/>
      <w:divBdr>
        <w:top w:val="none" w:sz="0" w:space="0" w:color="auto"/>
        <w:left w:val="none" w:sz="0" w:space="0" w:color="auto"/>
        <w:bottom w:val="none" w:sz="0" w:space="0" w:color="auto"/>
        <w:right w:val="none" w:sz="0" w:space="0" w:color="auto"/>
      </w:divBdr>
    </w:div>
    <w:div w:id="173308958">
      <w:bodyDiv w:val="1"/>
      <w:marLeft w:val="0"/>
      <w:marRight w:val="0"/>
      <w:marTop w:val="0"/>
      <w:marBottom w:val="0"/>
      <w:divBdr>
        <w:top w:val="none" w:sz="0" w:space="0" w:color="auto"/>
        <w:left w:val="none" w:sz="0" w:space="0" w:color="auto"/>
        <w:bottom w:val="none" w:sz="0" w:space="0" w:color="auto"/>
        <w:right w:val="none" w:sz="0" w:space="0" w:color="auto"/>
      </w:divBdr>
    </w:div>
    <w:div w:id="206919095">
      <w:bodyDiv w:val="1"/>
      <w:marLeft w:val="0"/>
      <w:marRight w:val="0"/>
      <w:marTop w:val="0"/>
      <w:marBottom w:val="0"/>
      <w:divBdr>
        <w:top w:val="none" w:sz="0" w:space="0" w:color="auto"/>
        <w:left w:val="none" w:sz="0" w:space="0" w:color="auto"/>
        <w:bottom w:val="none" w:sz="0" w:space="0" w:color="auto"/>
        <w:right w:val="none" w:sz="0" w:space="0" w:color="auto"/>
      </w:divBdr>
    </w:div>
    <w:div w:id="235626513">
      <w:bodyDiv w:val="1"/>
      <w:marLeft w:val="0"/>
      <w:marRight w:val="0"/>
      <w:marTop w:val="0"/>
      <w:marBottom w:val="0"/>
      <w:divBdr>
        <w:top w:val="none" w:sz="0" w:space="0" w:color="auto"/>
        <w:left w:val="none" w:sz="0" w:space="0" w:color="auto"/>
        <w:bottom w:val="none" w:sz="0" w:space="0" w:color="auto"/>
        <w:right w:val="none" w:sz="0" w:space="0" w:color="auto"/>
      </w:divBdr>
    </w:div>
    <w:div w:id="237712853">
      <w:bodyDiv w:val="1"/>
      <w:marLeft w:val="0"/>
      <w:marRight w:val="0"/>
      <w:marTop w:val="0"/>
      <w:marBottom w:val="0"/>
      <w:divBdr>
        <w:top w:val="none" w:sz="0" w:space="0" w:color="auto"/>
        <w:left w:val="none" w:sz="0" w:space="0" w:color="auto"/>
        <w:bottom w:val="none" w:sz="0" w:space="0" w:color="auto"/>
        <w:right w:val="none" w:sz="0" w:space="0" w:color="auto"/>
      </w:divBdr>
    </w:div>
    <w:div w:id="252202922">
      <w:bodyDiv w:val="1"/>
      <w:marLeft w:val="0"/>
      <w:marRight w:val="0"/>
      <w:marTop w:val="0"/>
      <w:marBottom w:val="0"/>
      <w:divBdr>
        <w:top w:val="none" w:sz="0" w:space="0" w:color="auto"/>
        <w:left w:val="none" w:sz="0" w:space="0" w:color="auto"/>
        <w:bottom w:val="none" w:sz="0" w:space="0" w:color="auto"/>
        <w:right w:val="none" w:sz="0" w:space="0" w:color="auto"/>
      </w:divBdr>
    </w:div>
    <w:div w:id="260653195">
      <w:bodyDiv w:val="1"/>
      <w:marLeft w:val="0"/>
      <w:marRight w:val="0"/>
      <w:marTop w:val="0"/>
      <w:marBottom w:val="0"/>
      <w:divBdr>
        <w:top w:val="none" w:sz="0" w:space="0" w:color="auto"/>
        <w:left w:val="none" w:sz="0" w:space="0" w:color="auto"/>
        <w:bottom w:val="none" w:sz="0" w:space="0" w:color="auto"/>
        <w:right w:val="none" w:sz="0" w:space="0" w:color="auto"/>
      </w:divBdr>
    </w:div>
    <w:div w:id="303244397">
      <w:bodyDiv w:val="1"/>
      <w:marLeft w:val="0"/>
      <w:marRight w:val="0"/>
      <w:marTop w:val="0"/>
      <w:marBottom w:val="0"/>
      <w:divBdr>
        <w:top w:val="none" w:sz="0" w:space="0" w:color="auto"/>
        <w:left w:val="none" w:sz="0" w:space="0" w:color="auto"/>
        <w:bottom w:val="none" w:sz="0" w:space="0" w:color="auto"/>
        <w:right w:val="none" w:sz="0" w:space="0" w:color="auto"/>
      </w:divBdr>
    </w:div>
    <w:div w:id="337536080">
      <w:bodyDiv w:val="1"/>
      <w:marLeft w:val="0"/>
      <w:marRight w:val="0"/>
      <w:marTop w:val="0"/>
      <w:marBottom w:val="0"/>
      <w:divBdr>
        <w:top w:val="none" w:sz="0" w:space="0" w:color="auto"/>
        <w:left w:val="none" w:sz="0" w:space="0" w:color="auto"/>
        <w:bottom w:val="none" w:sz="0" w:space="0" w:color="auto"/>
        <w:right w:val="none" w:sz="0" w:space="0" w:color="auto"/>
      </w:divBdr>
    </w:div>
    <w:div w:id="339351904">
      <w:bodyDiv w:val="1"/>
      <w:marLeft w:val="0"/>
      <w:marRight w:val="0"/>
      <w:marTop w:val="0"/>
      <w:marBottom w:val="0"/>
      <w:divBdr>
        <w:top w:val="none" w:sz="0" w:space="0" w:color="auto"/>
        <w:left w:val="none" w:sz="0" w:space="0" w:color="auto"/>
        <w:bottom w:val="none" w:sz="0" w:space="0" w:color="auto"/>
        <w:right w:val="none" w:sz="0" w:space="0" w:color="auto"/>
      </w:divBdr>
    </w:div>
    <w:div w:id="344327009">
      <w:bodyDiv w:val="1"/>
      <w:marLeft w:val="0"/>
      <w:marRight w:val="0"/>
      <w:marTop w:val="0"/>
      <w:marBottom w:val="0"/>
      <w:divBdr>
        <w:top w:val="none" w:sz="0" w:space="0" w:color="auto"/>
        <w:left w:val="none" w:sz="0" w:space="0" w:color="auto"/>
        <w:bottom w:val="none" w:sz="0" w:space="0" w:color="auto"/>
        <w:right w:val="none" w:sz="0" w:space="0" w:color="auto"/>
      </w:divBdr>
    </w:div>
    <w:div w:id="379747026">
      <w:bodyDiv w:val="1"/>
      <w:marLeft w:val="0"/>
      <w:marRight w:val="0"/>
      <w:marTop w:val="0"/>
      <w:marBottom w:val="0"/>
      <w:divBdr>
        <w:top w:val="none" w:sz="0" w:space="0" w:color="auto"/>
        <w:left w:val="none" w:sz="0" w:space="0" w:color="auto"/>
        <w:bottom w:val="none" w:sz="0" w:space="0" w:color="auto"/>
        <w:right w:val="none" w:sz="0" w:space="0" w:color="auto"/>
      </w:divBdr>
    </w:div>
    <w:div w:id="385109912">
      <w:bodyDiv w:val="1"/>
      <w:marLeft w:val="0"/>
      <w:marRight w:val="0"/>
      <w:marTop w:val="0"/>
      <w:marBottom w:val="0"/>
      <w:divBdr>
        <w:top w:val="none" w:sz="0" w:space="0" w:color="auto"/>
        <w:left w:val="none" w:sz="0" w:space="0" w:color="auto"/>
        <w:bottom w:val="none" w:sz="0" w:space="0" w:color="auto"/>
        <w:right w:val="none" w:sz="0" w:space="0" w:color="auto"/>
      </w:divBdr>
    </w:div>
    <w:div w:id="391464730">
      <w:bodyDiv w:val="1"/>
      <w:marLeft w:val="0"/>
      <w:marRight w:val="0"/>
      <w:marTop w:val="0"/>
      <w:marBottom w:val="0"/>
      <w:divBdr>
        <w:top w:val="none" w:sz="0" w:space="0" w:color="auto"/>
        <w:left w:val="none" w:sz="0" w:space="0" w:color="auto"/>
        <w:bottom w:val="none" w:sz="0" w:space="0" w:color="auto"/>
        <w:right w:val="none" w:sz="0" w:space="0" w:color="auto"/>
      </w:divBdr>
    </w:div>
    <w:div w:id="399715374">
      <w:bodyDiv w:val="1"/>
      <w:marLeft w:val="0"/>
      <w:marRight w:val="0"/>
      <w:marTop w:val="0"/>
      <w:marBottom w:val="0"/>
      <w:divBdr>
        <w:top w:val="none" w:sz="0" w:space="0" w:color="auto"/>
        <w:left w:val="none" w:sz="0" w:space="0" w:color="auto"/>
        <w:bottom w:val="none" w:sz="0" w:space="0" w:color="auto"/>
        <w:right w:val="none" w:sz="0" w:space="0" w:color="auto"/>
      </w:divBdr>
    </w:div>
    <w:div w:id="433013047">
      <w:bodyDiv w:val="1"/>
      <w:marLeft w:val="0"/>
      <w:marRight w:val="0"/>
      <w:marTop w:val="0"/>
      <w:marBottom w:val="0"/>
      <w:divBdr>
        <w:top w:val="none" w:sz="0" w:space="0" w:color="auto"/>
        <w:left w:val="none" w:sz="0" w:space="0" w:color="auto"/>
        <w:bottom w:val="none" w:sz="0" w:space="0" w:color="auto"/>
        <w:right w:val="none" w:sz="0" w:space="0" w:color="auto"/>
      </w:divBdr>
    </w:div>
    <w:div w:id="464617447">
      <w:bodyDiv w:val="1"/>
      <w:marLeft w:val="0"/>
      <w:marRight w:val="0"/>
      <w:marTop w:val="0"/>
      <w:marBottom w:val="0"/>
      <w:divBdr>
        <w:top w:val="none" w:sz="0" w:space="0" w:color="auto"/>
        <w:left w:val="none" w:sz="0" w:space="0" w:color="auto"/>
        <w:bottom w:val="none" w:sz="0" w:space="0" w:color="auto"/>
        <w:right w:val="none" w:sz="0" w:space="0" w:color="auto"/>
      </w:divBdr>
    </w:div>
    <w:div w:id="473718552">
      <w:bodyDiv w:val="1"/>
      <w:marLeft w:val="0"/>
      <w:marRight w:val="0"/>
      <w:marTop w:val="0"/>
      <w:marBottom w:val="0"/>
      <w:divBdr>
        <w:top w:val="none" w:sz="0" w:space="0" w:color="auto"/>
        <w:left w:val="none" w:sz="0" w:space="0" w:color="auto"/>
        <w:bottom w:val="none" w:sz="0" w:space="0" w:color="auto"/>
        <w:right w:val="none" w:sz="0" w:space="0" w:color="auto"/>
      </w:divBdr>
    </w:div>
    <w:div w:id="478349852">
      <w:bodyDiv w:val="1"/>
      <w:marLeft w:val="0"/>
      <w:marRight w:val="0"/>
      <w:marTop w:val="0"/>
      <w:marBottom w:val="0"/>
      <w:divBdr>
        <w:top w:val="none" w:sz="0" w:space="0" w:color="auto"/>
        <w:left w:val="none" w:sz="0" w:space="0" w:color="auto"/>
        <w:bottom w:val="none" w:sz="0" w:space="0" w:color="auto"/>
        <w:right w:val="none" w:sz="0" w:space="0" w:color="auto"/>
      </w:divBdr>
    </w:div>
    <w:div w:id="485634300">
      <w:bodyDiv w:val="1"/>
      <w:marLeft w:val="0"/>
      <w:marRight w:val="0"/>
      <w:marTop w:val="0"/>
      <w:marBottom w:val="0"/>
      <w:divBdr>
        <w:top w:val="none" w:sz="0" w:space="0" w:color="auto"/>
        <w:left w:val="none" w:sz="0" w:space="0" w:color="auto"/>
        <w:bottom w:val="none" w:sz="0" w:space="0" w:color="auto"/>
        <w:right w:val="none" w:sz="0" w:space="0" w:color="auto"/>
      </w:divBdr>
    </w:div>
    <w:div w:id="495267830">
      <w:bodyDiv w:val="1"/>
      <w:marLeft w:val="0"/>
      <w:marRight w:val="0"/>
      <w:marTop w:val="0"/>
      <w:marBottom w:val="0"/>
      <w:divBdr>
        <w:top w:val="none" w:sz="0" w:space="0" w:color="auto"/>
        <w:left w:val="none" w:sz="0" w:space="0" w:color="auto"/>
        <w:bottom w:val="none" w:sz="0" w:space="0" w:color="auto"/>
        <w:right w:val="none" w:sz="0" w:space="0" w:color="auto"/>
      </w:divBdr>
    </w:div>
    <w:div w:id="497841062">
      <w:bodyDiv w:val="1"/>
      <w:marLeft w:val="0"/>
      <w:marRight w:val="0"/>
      <w:marTop w:val="0"/>
      <w:marBottom w:val="0"/>
      <w:divBdr>
        <w:top w:val="none" w:sz="0" w:space="0" w:color="auto"/>
        <w:left w:val="none" w:sz="0" w:space="0" w:color="auto"/>
        <w:bottom w:val="none" w:sz="0" w:space="0" w:color="auto"/>
        <w:right w:val="none" w:sz="0" w:space="0" w:color="auto"/>
      </w:divBdr>
    </w:div>
    <w:div w:id="498158909">
      <w:bodyDiv w:val="1"/>
      <w:marLeft w:val="0"/>
      <w:marRight w:val="0"/>
      <w:marTop w:val="0"/>
      <w:marBottom w:val="0"/>
      <w:divBdr>
        <w:top w:val="none" w:sz="0" w:space="0" w:color="auto"/>
        <w:left w:val="none" w:sz="0" w:space="0" w:color="auto"/>
        <w:bottom w:val="none" w:sz="0" w:space="0" w:color="auto"/>
        <w:right w:val="none" w:sz="0" w:space="0" w:color="auto"/>
      </w:divBdr>
    </w:div>
    <w:div w:id="531118732">
      <w:bodyDiv w:val="1"/>
      <w:marLeft w:val="0"/>
      <w:marRight w:val="0"/>
      <w:marTop w:val="0"/>
      <w:marBottom w:val="0"/>
      <w:divBdr>
        <w:top w:val="none" w:sz="0" w:space="0" w:color="auto"/>
        <w:left w:val="none" w:sz="0" w:space="0" w:color="auto"/>
        <w:bottom w:val="none" w:sz="0" w:space="0" w:color="auto"/>
        <w:right w:val="none" w:sz="0" w:space="0" w:color="auto"/>
      </w:divBdr>
    </w:div>
    <w:div w:id="537863703">
      <w:bodyDiv w:val="1"/>
      <w:marLeft w:val="0"/>
      <w:marRight w:val="0"/>
      <w:marTop w:val="0"/>
      <w:marBottom w:val="0"/>
      <w:divBdr>
        <w:top w:val="none" w:sz="0" w:space="0" w:color="auto"/>
        <w:left w:val="none" w:sz="0" w:space="0" w:color="auto"/>
        <w:bottom w:val="none" w:sz="0" w:space="0" w:color="auto"/>
        <w:right w:val="none" w:sz="0" w:space="0" w:color="auto"/>
      </w:divBdr>
    </w:div>
    <w:div w:id="547037451">
      <w:bodyDiv w:val="1"/>
      <w:marLeft w:val="0"/>
      <w:marRight w:val="0"/>
      <w:marTop w:val="0"/>
      <w:marBottom w:val="0"/>
      <w:divBdr>
        <w:top w:val="none" w:sz="0" w:space="0" w:color="auto"/>
        <w:left w:val="none" w:sz="0" w:space="0" w:color="auto"/>
        <w:bottom w:val="none" w:sz="0" w:space="0" w:color="auto"/>
        <w:right w:val="none" w:sz="0" w:space="0" w:color="auto"/>
      </w:divBdr>
    </w:div>
    <w:div w:id="602538101">
      <w:bodyDiv w:val="1"/>
      <w:marLeft w:val="0"/>
      <w:marRight w:val="0"/>
      <w:marTop w:val="0"/>
      <w:marBottom w:val="0"/>
      <w:divBdr>
        <w:top w:val="none" w:sz="0" w:space="0" w:color="auto"/>
        <w:left w:val="none" w:sz="0" w:space="0" w:color="auto"/>
        <w:bottom w:val="none" w:sz="0" w:space="0" w:color="auto"/>
        <w:right w:val="none" w:sz="0" w:space="0" w:color="auto"/>
      </w:divBdr>
    </w:div>
    <w:div w:id="603926100">
      <w:bodyDiv w:val="1"/>
      <w:marLeft w:val="0"/>
      <w:marRight w:val="0"/>
      <w:marTop w:val="0"/>
      <w:marBottom w:val="0"/>
      <w:divBdr>
        <w:top w:val="none" w:sz="0" w:space="0" w:color="auto"/>
        <w:left w:val="none" w:sz="0" w:space="0" w:color="auto"/>
        <w:bottom w:val="none" w:sz="0" w:space="0" w:color="auto"/>
        <w:right w:val="none" w:sz="0" w:space="0" w:color="auto"/>
      </w:divBdr>
    </w:div>
    <w:div w:id="604579593">
      <w:bodyDiv w:val="1"/>
      <w:marLeft w:val="0"/>
      <w:marRight w:val="0"/>
      <w:marTop w:val="0"/>
      <w:marBottom w:val="0"/>
      <w:divBdr>
        <w:top w:val="none" w:sz="0" w:space="0" w:color="auto"/>
        <w:left w:val="none" w:sz="0" w:space="0" w:color="auto"/>
        <w:bottom w:val="none" w:sz="0" w:space="0" w:color="auto"/>
        <w:right w:val="none" w:sz="0" w:space="0" w:color="auto"/>
      </w:divBdr>
    </w:div>
    <w:div w:id="618536318">
      <w:bodyDiv w:val="1"/>
      <w:marLeft w:val="0"/>
      <w:marRight w:val="0"/>
      <w:marTop w:val="0"/>
      <w:marBottom w:val="0"/>
      <w:divBdr>
        <w:top w:val="none" w:sz="0" w:space="0" w:color="auto"/>
        <w:left w:val="none" w:sz="0" w:space="0" w:color="auto"/>
        <w:bottom w:val="none" w:sz="0" w:space="0" w:color="auto"/>
        <w:right w:val="none" w:sz="0" w:space="0" w:color="auto"/>
      </w:divBdr>
    </w:div>
    <w:div w:id="621611624">
      <w:bodyDiv w:val="1"/>
      <w:marLeft w:val="0"/>
      <w:marRight w:val="0"/>
      <w:marTop w:val="0"/>
      <w:marBottom w:val="0"/>
      <w:divBdr>
        <w:top w:val="none" w:sz="0" w:space="0" w:color="auto"/>
        <w:left w:val="none" w:sz="0" w:space="0" w:color="auto"/>
        <w:bottom w:val="none" w:sz="0" w:space="0" w:color="auto"/>
        <w:right w:val="none" w:sz="0" w:space="0" w:color="auto"/>
      </w:divBdr>
    </w:div>
    <w:div w:id="624040667">
      <w:bodyDiv w:val="1"/>
      <w:marLeft w:val="0"/>
      <w:marRight w:val="0"/>
      <w:marTop w:val="0"/>
      <w:marBottom w:val="0"/>
      <w:divBdr>
        <w:top w:val="none" w:sz="0" w:space="0" w:color="auto"/>
        <w:left w:val="none" w:sz="0" w:space="0" w:color="auto"/>
        <w:bottom w:val="none" w:sz="0" w:space="0" w:color="auto"/>
        <w:right w:val="none" w:sz="0" w:space="0" w:color="auto"/>
      </w:divBdr>
    </w:div>
    <w:div w:id="654459555">
      <w:bodyDiv w:val="1"/>
      <w:marLeft w:val="0"/>
      <w:marRight w:val="0"/>
      <w:marTop w:val="0"/>
      <w:marBottom w:val="0"/>
      <w:divBdr>
        <w:top w:val="none" w:sz="0" w:space="0" w:color="auto"/>
        <w:left w:val="none" w:sz="0" w:space="0" w:color="auto"/>
        <w:bottom w:val="none" w:sz="0" w:space="0" w:color="auto"/>
        <w:right w:val="none" w:sz="0" w:space="0" w:color="auto"/>
      </w:divBdr>
    </w:div>
    <w:div w:id="654531933">
      <w:bodyDiv w:val="1"/>
      <w:marLeft w:val="0"/>
      <w:marRight w:val="0"/>
      <w:marTop w:val="0"/>
      <w:marBottom w:val="0"/>
      <w:divBdr>
        <w:top w:val="none" w:sz="0" w:space="0" w:color="auto"/>
        <w:left w:val="none" w:sz="0" w:space="0" w:color="auto"/>
        <w:bottom w:val="none" w:sz="0" w:space="0" w:color="auto"/>
        <w:right w:val="none" w:sz="0" w:space="0" w:color="auto"/>
      </w:divBdr>
    </w:div>
    <w:div w:id="670839359">
      <w:bodyDiv w:val="1"/>
      <w:marLeft w:val="0"/>
      <w:marRight w:val="0"/>
      <w:marTop w:val="0"/>
      <w:marBottom w:val="0"/>
      <w:divBdr>
        <w:top w:val="none" w:sz="0" w:space="0" w:color="auto"/>
        <w:left w:val="none" w:sz="0" w:space="0" w:color="auto"/>
        <w:bottom w:val="none" w:sz="0" w:space="0" w:color="auto"/>
        <w:right w:val="none" w:sz="0" w:space="0" w:color="auto"/>
      </w:divBdr>
    </w:div>
    <w:div w:id="671101490">
      <w:bodyDiv w:val="1"/>
      <w:marLeft w:val="0"/>
      <w:marRight w:val="0"/>
      <w:marTop w:val="0"/>
      <w:marBottom w:val="0"/>
      <w:divBdr>
        <w:top w:val="none" w:sz="0" w:space="0" w:color="auto"/>
        <w:left w:val="none" w:sz="0" w:space="0" w:color="auto"/>
        <w:bottom w:val="none" w:sz="0" w:space="0" w:color="auto"/>
        <w:right w:val="none" w:sz="0" w:space="0" w:color="auto"/>
      </w:divBdr>
    </w:div>
    <w:div w:id="688219686">
      <w:bodyDiv w:val="1"/>
      <w:marLeft w:val="0"/>
      <w:marRight w:val="0"/>
      <w:marTop w:val="0"/>
      <w:marBottom w:val="0"/>
      <w:divBdr>
        <w:top w:val="none" w:sz="0" w:space="0" w:color="auto"/>
        <w:left w:val="none" w:sz="0" w:space="0" w:color="auto"/>
        <w:bottom w:val="none" w:sz="0" w:space="0" w:color="auto"/>
        <w:right w:val="none" w:sz="0" w:space="0" w:color="auto"/>
      </w:divBdr>
    </w:div>
    <w:div w:id="692728905">
      <w:bodyDiv w:val="1"/>
      <w:marLeft w:val="0"/>
      <w:marRight w:val="0"/>
      <w:marTop w:val="0"/>
      <w:marBottom w:val="0"/>
      <w:divBdr>
        <w:top w:val="none" w:sz="0" w:space="0" w:color="auto"/>
        <w:left w:val="none" w:sz="0" w:space="0" w:color="auto"/>
        <w:bottom w:val="none" w:sz="0" w:space="0" w:color="auto"/>
        <w:right w:val="none" w:sz="0" w:space="0" w:color="auto"/>
      </w:divBdr>
    </w:div>
    <w:div w:id="702172103">
      <w:bodyDiv w:val="1"/>
      <w:marLeft w:val="0"/>
      <w:marRight w:val="0"/>
      <w:marTop w:val="0"/>
      <w:marBottom w:val="0"/>
      <w:divBdr>
        <w:top w:val="none" w:sz="0" w:space="0" w:color="auto"/>
        <w:left w:val="none" w:sz="0" w:space="0" w:color="auto"/>
        <w:bottom w:val="none" w:sz="0" w:space="0" w:color="auto"/>
        <w:right w:val="none" w:sz="0" w:space="0" w:color="auto"/>
      </w:divBdr>
    </w:div>
    <w:div w:id="706417980">
      <w:bodyDiv w:val="1"/>
      <w:marLeft w:val="0"/>
      <w:marRight w:val="0"/>
      <w:marTop w:val="0"/>
      <w:marBottom w:val="0"/>
      <w:divBdr>
        <w:top w:val="none" w:sz="0" w:space="0" w:color="auto"/>
        <w:left w:val="none" w:sz="0" w:space="0" w:color="auto"/>
        <w:bottom w:val="none" w:sz="0" w:space="0" w:color="auto"/>
        <w:right w:val="none" w:sz="0" w:space="0" w:color="auto"/>
      </w:divBdr>
    </w:div>
    <w:div w:id="707531659">
      <w:bodyDiv w:val="1"/>
      <w:marLeft w:val="0"/>
      <w:marRight w:val="0"/>
      <w:marTop w:val="0"/>
      <w:marBottom w:val="0"/>
      <w:divBdr>
        <w:top w:val="none" w:sz="0" w:space="0" w:color="auto"/>
        <w:left w:val="none" w:sz="0" w:space="0" w:color="auto"/>
        <w:bottom w:val="none" w:sz="0" w:space="0" w:color="auto"/>
        <w:right w:val="none" w:sz="0" w:space="0" w:color="auto"/>
      </w:divBdr>
    </w:div>
    <w:div w:id="727340313">
      <w:bodyDiv w:val="1"/>
      <w:marLeft w:val="0"/>
      <w:marRight w:val="0"/>
      <w:marTop w:val="0"/>
      <w:marBottom w:val="0"/>
      <w:divBdr>
        <w:top w:val="none" w:sz="0" w:space="0" w:color="auto"/>
        <w:left w:val="none" w:sz="0" w:space="0" w:color="auto"/>
        <w:bottom w:val="none" w:sz="0" w:space="0" w:color="auto"/>
        <w:right w:val="none" w:sz="0" w:space="0" w:color="auto"/>
      </w:divBdr>
    </w:div>
    <w:div w:id="745763441">
      <w:bodyDiv w:val="1"/>
      <w:marLeft w:val="0"/>
      <w:marRight w:val="0"/>
      <w:marTop w:val="0"/>
      <w:marBottom w:val="0"/>
      <w:divBdr>
        <w:top w:val="none" w:sz="0" w:space="0" w:color="auto"/>
        <w:left w:val="none" w:sz="0" w:space="0" w:color="auto"/>
        <w:bottom w:val="none" w:sz="0" w:space="0" w:color="auto"/>
        <w:right w:val="none" w:sz="0" w:space="0" w:color="auto"/>
      </w:divBdr>
    </w:div>
    <w:div w:id="762609176">
      <w:bodyDiv w:val="1"/>
      <w:marLeft w:val="0"/>
      <w:marRight w:val="0"/>
      <w:marTop w:val="0"/>
      <w:marBottom w:val="0"/>
      <w:divBdr>
        <w:top w:val="none" w:sz="0" w:space="0" w:color="auto"/>
        <w:left w:val="none" w:sz="0" w:space="0" w:color="auto"/>
        <w:bottom w:val="none" w:sz="0" w:space="0" w:color="auto"/>
        <w:right w:val="none" w:sz="0" w:space="0" w:color="auto"/>
      </w:divBdr>
      <w:divsChild>
        <w:div w:id="799998013">
          <w:marLeft w:val="446"/>
          <w:marRight w:val="0"/>
          <w:marTop w:val="0"/>
          <w:marBottom w:val="0"/>
          <w:divBdr>
            <w:top w:val="none" w:sz="0" w:space="0" w:color="auto"/>
            <w:left w:val="none" w:sz="0" w:space="0" w:color="auto"/>
            <w:bottom w:val="none" w:sz="0" w:space="0" w:color="auto"/>
            <w:right w:val="none" w:sz="0" w:space="0" w:color="auto"/>
          </w:divBdr>
        </w:div>
      </w:divsChild>
    </w:div>
    <w:div w:id="773748706">
      <w:bodyDiv w:val="1"/>
      <w:marLeft w:val="0"/>
      <w:marRight w:val="0"/>
      <w:marTop w:val="0"/>
      <w:marBottom w:val="0"/>
      <w:divBdr>
        <w:top w:val="none" w:sz="0" w:space="0" w:color="auto"/>
        <w:left w:val="none" w:sz="0" w:space="0" w:color="auto"/>
        <w:bottom w:val="none" w:sz="0" w:space="0" w:color="auto"/>
        <w:right w:val="none" w:sz="0" w:space="0" w:color="auto"/>
      </w:divBdr>
    </w:div>
    <w:div w:id="776290387">
      <w:bodyDiv w:val="1"/>
      <w:marLeft w:val="0"/>
      <w:marRight w:val="0"/>
      <w:marTop w:val="0"/>
      <w:marBottom w:val="0"/>
      <w:divBdr>
        <w:top w:val="none" w:sz="0" w:space="0" w:color="auto"/>
        <w:left w:val="none" w:sz="0" w:space="0" w:color="auto"/>
        <w:bottom w:val="none" w:sz="0" w:space="0" w:color="auto"/>
        <w:right w:val="none" w:sz="0" w:space="0" w:color="auto"/>
      </w:divBdr>
    </w:div>
    <w:div w:id="797455699">
      <w:bodyDiv w:val="1"/>
      <w:marLeft w:val="0"/>
      <w:marRight w:val="0"/>
      <w:marTop w:val="0"/>
      <w:marBottom w:val="0"/>
      <w:divBdr>
        <w:top w:val="none" w:sz="0" w:space="0" w:color="auto"/>
        <w:left w:val="none" w:sz="0" w:space="0" w:color="auto"/>
        <w:bottom w:val="none" w:sz="0" w:space="0" w:color="auto"/>
        <w:right w:val="none" w:sz="0" w:space="0" w:color="auto"/>
      </w:divBdr>
      <w:divsChild>
        <w:div w:id="1958027056">
          <w:marLeft w:val="547"/>
          <w:marRight w:val="0"/>
          <w:marTop w:val="0"/>
          <w:marBottom w:val="0"/>
          <w:divBdr>
            <w:top w:val="none" w:sz="0" w:space="0" w:color="auto"/>
            <w:left w:val="none" w:sz="0" w:space="0" w:color="auto"/>
            <w:bottom w:val="none" w:sz="0" w:space="0" w:color="auto"/>
            <w:right w:val="none" w:sz="0" w:space="0" w:color="auto"/>
          </w:divBdr>
        </w:div>
        <w:div w:id="246772748">
          <w:marLeft w:val="547"/>
          <w:marRight w:val="0"/>
          <w:marTop w:val="0"/>
          <w:marBottom w:val="0"/>
          <w:divBdr>
            <w:top w:val="none" w:sz="0" w:space="0" w:color="auto"/>
            <w:left w:val="none" w:sz="0" w:space="0" w:color="auto"/>
            <w:bottom w:val="none" w:sz="0" w:space="0" w:color="auto"/>
            <w:right w:val="none" w:sz="0" w:space="0" w:color="auto"/>
          </w:divBdr>
        </w:div>
        <w:div w:id="337081498">
          <w:marLeft w:val="547"/>
          <w:marRight w:val="0"/>
          <w:marTop w:val="0"/>
          <w:marBottom w:val="0"/>
          <w:divBdr>
            <w:top w:val="none" w:sz="0" w:space="0" w:color="auto"/>
            <w:left w:val="none" w:sz="0" w:space="0" w:color="auto"/>
            <w:bottom w:val="none" w:sz="0" w:space="0" w:color="auto"/>
            <w:right w:val="none" w:sz="0" w:space="0" w:color="auto"/>
          </w:divBdr>
        </w:div>
        <w:div w:id="438918980">
          <w:marLeft w:val="547"/>
          <w:marRight w:val="0"/>
          <w:marTop w:val="0"/>
          <w:marBottom w:val="0"/>
          <w:divBdr>
            <w:top w:val="none" w:sz="0" w:space="0" w:color="auto"/>
            <w:left w:val="none" w:sz="0" w:space="0" w:color="auto"/>
            <w:bottom w:val="none" w:sz="0" w:space="0" w:color="auto"/>
            <w:right w:val="none" w:sz="0" w:space="0" w:color="auto"/>
          </w:divBdr>
        </w:div>
        <w:div w:id="647829605">
          <w:marLeft w:val="547"/>
          <w:marRight w:val="0"/>
          <w:marTop w:val="0"/>
          <w:marBottom w:val="0"/>
          <w:divBdr>
            <w:top w:val="none" w:sz="0" w:space="0" w:color="auto"/>
            <w:left w:val="none" w:sz="0" w:space="0" w:color="auto"/>
            <w:bottom w:val="none" w:sz="0" w:space="0" w:color="auto"/>
            <w:right w:val="none" w:sz="0" w:space="0" w:color="auto"/>
          </w:divBdr>
        </w:div>
        <w:div w:id="1655983381">
          <w:marLeft w:val="547"/>
          <w:marRight w:val="0"/>
          <w:marTop w:val="0"/>
          <w:marBottom w:val="0"/>
          <w:divBdr>
            <w:top w:val="none" w:sz="0" w:space="0" w:color="auto"/>
            <w:left w:val="none" w:sz="0" w:space="0" w:color="auto"/>
            <w:bottom w:val="none" w:sz="0" w:space="0" w:color="auto"/>
            <w:right w:val="none" w:sz="0" w:space="0" w:color="auto"/>
          </w:divBdr>
        </w:div>
      </w:divsChild>
    </w:div>
    <w:div w:id="822162460">
      <w:bodyDiv w:val="1"/>
      <w:marLeft w:val="0"/>
      <w:marRight w:val="0"/>
      <w:marTop w:val="0"/>
      <w:marBottom w:val="0"/>
      <w:divBdr>
        <w:top w:val="none" w:sz="0" w:space="0" w:color="auto"/>
        <w:left w:val="none" w:sz="0" w:space="0" w:color="auto"/>
        <w:bottom w:val="none" w:sz="0" w:space="0" w:color="auto"/>
        <w:right w:val="none" w:sz="0" w:space="0" w:color="auto"/>
      </w:divBdr>
    </w:div>
    <w:div w:id="831141253">
      <w:bodyDiv w:val="1"/>
      <w:marLeft w:val="0"/>
      <w:marRight w:val="0"/>
      <w:marTop w:val="0"/>
      <w:marBottom w:val="0"/>
      <w:divBdr>
        <w:top w:val="none" w:sz="0" w:space="0" w:color="auto"/>
        <w:left w:val="none" w:sz="0" w:space="0" w:color="auto"/>
        <w:bottom w:val="none" w:sz="0" w:space="0" w:color="auto"/>
        <w:right w:val="none" w:sz="0" w:space="0" w:color="auto"/>
      </w:divBdr>
      <w:divsChild>
        <w:div w:id="1661540822">
          <w:marLeft w:val="446"/>
          <w:marRight w:val="0"/>
          <w:marTop w:val="0"/>
          <w:marBottom w:val="0"/>
          <w:divBdr>
            <w:top w:val="none" w:sz="0" w:space="0" w:color="auto"/>
            <w:left w:val="none" w:sz="0" w:space="0" w:color="auto"/>
            <w:bottom w:val="none" w:sz="0" w:space="0" w:color="auto"/>
            <w:right w:val="none" w:sz="0" w:space="0" w:color="auto"/>
          </w:divBdr>
        </w:div>
      </w:divsChild>
    </w:div>
    <w:div w:id="835607077">
      <w:bodyDiv w:val="1"/>
      <w:marLeft w:val="0"/>
      <w:marRight w:val="0"/>
      <w:marTop w:val="0"/>
      <w:marBottom w:val="0"/>
      <w:divBdr>
        <w:top w:val="none" w:sz="0" w:space="0" w:color="auto"/>
        <w:left w:val="none" w:sz="0" w:space="0" w:color="auto"/>
        <w:bottom w:val="none" w:sz="0" w:space="0" w:color="auto"/>
        <w:right w:val="none" w:sz="0" w:space="0" w:color="auto"/>
      </w:divBdr>
    </w:div>
    <w:div w:id="852109883">
      <w:bodyDiv w:val="1"/>
      <w:marLeft w:val="0"/>
      <w:marRight w:val="0"/>
      <w:marTop w:val="0"/>
      <w:marBottom w:val="0"/>
      <w:divBdr>
        <w:top w:val="none" w:sz="0" w:space="0" w:color="auto"/>
        <w:left w:val="none" w:sz="0" w:space="0" w:color="auto"/>
        <w:bottom w:val="none" w:sz="0" w:space="0" w:color="auto"/>
        <w:right w:val="none" w:sz="0" w:space="0" w:color="auto"/>
      </w:divBdr>
    </w:div>
    <w:div w:id="894052003">
      <w:bodyDiv w:val="1"/>
      <w:marLeft w:val="0"/>
      <w:marRight w:val="0"/>
      <w:marTop w:val="0"/>
      <w:marBottom w:val="0"/>
      <w:divBdr>
        <w:top w:val="none" w:sz="0" w:space="0" w:color="auto"/>
        <w:left w:val="none" w:sz="0" w:space="0" w:color="auto"/>
        <w:bottom w:val="none" w:sz="0" w:space="0" w:color="auto"/>
        <w:right w:val="none" w:sz="0" w:space="0" w:color="auto"/>
      </w:divBdr>
    </w:div>
    <w:div w:id="895969198">
      <w:bodyDiv w:val="1"/>
      <w:marLeft w:val="0"/>
      <w:marRight w:val="0"/>
      <w:marTop w:val="0"/>
      <w:marBottom w:val="0"/>
      <w:divBdr>
        <w:top w:val="none" w:sz="0" w:space="0" w:color="auto"/>
        <w:left w:val="none" w:sz="0" w:space="0" w:color="auto"/>
        <w:bottom w:val="none" w:sz="0" w:space="0" w:color="auto"/>
        <w:right w:val="none" w:sz="0" w:space="0" w:color="auto"/>
      </w:divBdr>
      <w:divsChild>
        <w:div w:id="1623262580">
          <w:marLeft w:val="547"/>
          <w:marRight w:val="0"/>
          <w:marTop w:val="0"/>
          <w:marBottom w:val="0"/>
          <w:divBdr>
            <w:top w:val="none" w:sz="0" w:space="0" w:color="auto"/>
            <w:left w:val="none" w:sz="0" w:space="0" w:color="auto"/>
            <w:bottom w:val="none" w:sz="0" w:space="0" w:color="auto"/>
            <w:right w:val="none" w:sz="0" w:space="0" w:color="auto"/>
          </w:divBdr>
        </w:div>
      </w:divsChild>
    </w:div>
    <w:div w:id="907955609">
      <w:bodyDiv w:val="1"/>
      <w:marLeft w:val="0"/>
      <w:marRight w:val="0"/>
      <w:marTop w:val="0"/>
      <w:marBottom w:val="0"/>
      <w:divBdr>
        <w:top w:val="none" w:sz="0" w:space="0" w:color="auto"/>
        <w:left w:val="none" w:sz="0" w:space="0" w:color="auto"/>
        <w:bottom w:val="none" w:sz="0" w:space="0" w:color="auto"/>
        <w:right w:val="none" w:sz="0" w:space="0" w:color="auto"/>
      </w:divBdr>
      <w:divsChild>
        <w:div w:id="908345054">
          <w:marLeft w:val="432"/>
          <w:marRight w:val="0"/>
          <w:marTop w:val="67"/>
          <w:marBottom w:val="0"/>
          <w:divBdr>
            <w:top w:val="none" w:sz="0" w:space="0" w:color="auto"/>
            <w:left w:val="none" w:sz="0" w:space="0" w:color="auto"/>
            <w:bottom w:val="none" w:sz="0" w:space="0" w:color="auto"/>
            <w:right w:val="none" w:sz="0" w:space="0" w:color="auto"/>
          </w:divBdr>
        </w:div>
        <w:div w:id="1571500178">
          <w:marLeft w:val="432"/>
          <w:marRight w:val="0"/>
          <w:marTop w:val="67"/>
          <w:marBottom w:val="0"/>
          <w:divBdr>
            <w:top w:val="none" w:sz="0" w:space="0" w:color="auto"/>
            <w:left w:val="none" w:sz="0" w:space="0" w:color="auto"/>
            <w:bottom w:val="none" w:sz="0" w:space="0" w:color="auto"/>
            <w:right w:val="none" w:sz="0" w:space="0" w:color="auto"/>
          </w:divBdr>
        </w:div>
        <w:div w:id="1579631241">
          <w:marLeft w:val="1440"/>
          <w:marRight w:val="0"/>
          <w:marTop w:val="58"/>
          <w:marBottom w:val="0"/>
          <w:divBdr>
            <w:top w:val="none" w:sz="0" w:space="0" w:color="auto"/>
            <w:left w:val="none" w:sz="0" w:space="0" w:color="auto"/>
            <w:bottom w:val="none" w:sz="0" w:space="0" w:color="auto"/>
            <w:right w:val="none" w:sz="0" w:space="0" w:color="auto"/>
          </w:divBdr>
        </w:div>
        <w:div w:id="631712316">
          <w:marLeft w:val="432"/>
          <w:marRight w:val="0"/>
          <w:marTop w:val="67"/>
          <w:marBottom w:val="0"/>
          <w:divBdr>
            <w:top w:val="none" w:sz="0" w:space="0" w:color="auto"/>
            <w:left w:val="none" w:sz="0" w:space="0" w:color="auto"/>
            <w:bottom w:val="none" w:sz="0" w:space="0" w:color="auto"/>
            <w:right w:val="none" w:sz="0" w:space="0" w:color="auto"/>
          </w:divBdr>
        </w:div>
        <w:div w:id="1494834471">
          <w:marLeft w:val="432"/>
          <w:marRight w:val="0"/>
          <w:marTop w:val="67"/>
          <w:marBottom w:val="0"/>
          <w:divBdr>
            <w:top w:val="none" w:sz="0" w:space="0" w:color="auto"/>
            <w:left w:val="none" w:sz="0" w:space="0" w:color="auto"/>
            <w:bottom w:val="none" w:sz="0" w:space="0" w:color="auto"/>
            <w:right w:val="none" w:sz="0" w:space="0" w:color="auto"/>
          </w:divBdr>
        </w:div>
        <w:div w:id="1276249190">
          <w:marLeft w:val="432"/>
          <w:marRight w:val="0"/>
          <w:marTop w:val="67"/>
          <w:marBottom w:val="0"/>
          <w:divBdr>
            <w:top w:val="none" w:sz="0" w:space="0" w:color="auto"/>
            <w:left w:val="none" w:sz="0" w:space="0" w:color="auto"/>
            <w:bottom w:val="none" w:sz="0" w:space="0" w:color="auto"/>
            <w:right w:val="none" w:sz="0" w:space="0" w:color="auto"/>
          </w:divBdr>
        </w:div>
        <w:div w:id="1280378395">
          <w:marLeft w:val="432"/>
          <w:marRight w:val="0"/>
          <w:marTop w:val="67"/>
          <w:marBottom w:val="0"/>
          <w:divBdr>
            <w:top w:val="none" w:sz="0" w:space="0" w:color="auto"/>
            <w:left w:val="none" w:sz="0" w:space="0" w:color="auto"/>
            <w:bottom w:val="none" w:sz="0" w:space="0" w:color="auto"/>
            <w:right w:val="none" w:sz="0" w:space="0" w:color="auto"/>
          </w:divBdr>
        </w:div>
        <w:div w:id="1313489437">
          <w:marLeft w:val="432"/>
          <w:marRight w:val="0"/>
          <w:marTop w:val="67"/>
          <w:marBottom w:val="0"/>
          <w:divBdr>
            <w:top w:val="none" w:sz="0" w:space="0" w:color="auto"/>
            <w:left w:val="none" w:sz="0" w:space="0" w:color="auto"/>
            <w:bottom w:val="none" w:sz="0" w:space="0" w:color="auto"/>
            <w:right w:val="none" w:sz="0" w:space="0" w:color="auto"/>
          </w:divBdr>
        </w:div>
        <w:div w:id="1834879342">
          <w:marLeft w:val="432"/>
          <w:marRight w:val="0"/>
          <w:marTop w:val="67"/>
          <w:marBottom w:val="0"/>
          <w:divBdr>
            <w:top w:val="none" w:sz="0" w:space="0" w:color="auto"/>
            <w:left w:val="none" w:sz="0" w:space="0" w:color="auto"/>
            <w:bottom w:val="none" w:sz="0" w:space="0" w:color="auto"/>
            <w:right w:val="none" w:sz="0" w:space="0" w:color="auto"/>
          </w:divBdr>
        </w:div>
        <w:div w:id="1575049444">
          <w:marLeft w:val="432"/>
          <w:marRight w:val="0"/>
          <w:marTop w:val="67"/>
          <w:marBottom w:val="0"/>
          <w:divBdr>
            <w:top w:val="none" w:sz="0" w:space="0" w:color="auto"/>
            <w:left w:val="none" w:sz="0" w:space="0" w:color="auto"/>
            <w:bottom w:val="none" w:sz="0" w:space="0" w:color="auto"/>
            <w:right w:val="none" w:sz="0" w:space="0" w:color="auto"/>
          </w:divBdr>
        </w:div>
        <w:div w:id="1094789169">
          <w:marLeft w:val="432"/>
          <w:marRight w:val="0"/>
          <w:marTop w:val="67"/>
          <w:marBottom w:val="0"/>
          <w:divBdr>
            <w:top w:val="none" w:sz="0" w:space="0" w:color="auto"/>
            <w:left w:val="none" w:sz="0" w:space="0" w:color="auto"/>
            <w:bottom w:val="none" w:sz="0" w:space="0" w:color="auto"/>
            <w:right w:val="none" w:sz="0" w:space="0" w:color="auto"/>
          </w:divBdr>
        </w:div>
        <w:div w:id="2112312780">
          <w:marLeft w:val="432"/>
          <w:marRight w:val="0"/>
          <w:marTop w:val="67"/>
          <w:marBottom w:val="0"/>
          <w:divBdr>
            <w:top w:val="none" w:sz="0" w:space="0" w:color="auto"/>
            <w:left w:val="none" w:sz="0" w:space="0" w:color="auto"/>
            <w:bottom w:val="none" w:sz="0" w:space="0" w:color="auto"/>
            <w:right w:val="none" w:sz="0" w:space="0" w:color="auto"/>
          </w:divBdr>
        </w:div>
        <w:div w:id="256059643">
          <w:marLeft w:val="432"/>
          <w:marRight w:val="0"/>
          <w:marTop w:val="67"/>
          <w:marBottom w:val="0"/>
          <w:divBdr>
            <w:top w:val="none" w:sz="0" w:space="0" w:color="auto"/>
            <w:left w:val="none" w:sz="0" w:space="0" w:color="auto"/>
            <w:bottom w:val="none" w:sz="0" w:space="0" w:color="auto"/>
            <w:right w:val="none" w:sz="0" w:space="0" w:color="auto"/>
          </w:divBdr>
        </w:div>
        <w:div w:id="843282487">
          <w:marLeft w:val="432"/>
          <w:marRight w:val="0"/>
          <w:marTop w:val="67"/>
          <w:marBottom w:val="0"/>
          <w:divBdr>
            <w:top w:val="none" w:sz="0" w:space="0" w:color="auto"/>
            <w:left w:val="none" w:sz="0" w:space="0" w:color="auto"/>
            <w:bottom w:val="none" w:sz="0" w:space="0" w:color="auto"/>
            <w:right w:val="none" w:sz="0" w:space="0" w:color="auto"/>
          </w:divBdr>
        </w:div>
        <w:div w:id="335347866">
          <w:marLeft w:val="432"/>
          <w:marRight w:val="0"/>
          <w:marTop w:val="67"/>
          <w:marBottom w:val="0"/>
          <w:divBdr>
            <w:top w:val="none" w:sz="0" w:space="0" w:color="auto"/>
            <w:left w:val="none" w:sz="0" w:space="0" w:color="auto"/>
            <w:bottom w:val="none" w:sz="0" w:space="0" w:color="auto"/>
            <w:right w:val="none" w:sz="0" w:space="0" w:color="auto"/>
          </w:divBdr>
        </w:div>
        <w:div w:id="629164329">
          <w:marLeft w:val="432"/>
          <w:marRight w:val="0"/>
          <w:marTop w:val="67"/>
          <w:marBottom w:val="0"/>
          <w:divBdr>
            <w:top w:val="none" w:sz="0" w:space="0" w:color="auto"/>
            <w:left w:val="none" w:sz="0" w:space="0" w:color="auto"/>
            <w:bottom w:val="none" w:sz="0" w:space="0" w:color="auto"/>
            <w:right w:val="none" w:sz="0" w:space="0" w:color="auto"/>
          </w:divBdr>
        </w:div>
        <w:div w:id="1140727362">
          <w:marLeft w:val="432"/>
          <w:marRight w:val="0"/>
          <w:marTop w:val="67"/>
          <w:marBottom w:val="0"/>
          <w:divBdr>
            <w:top w:val="none" w:sz="0" w:space="0" w:color="auto"/>
            <w:left w:val="none" w:sz="0" w:space="0" w:color="auto"/>
            <w:bottom w:val="none" w:sz="0" w:space="0" w:color="auto"/>
            <w:right w:val="none" w:sz="0" w:space="0" w:color="auto"/>
          </w:divBdr>
        </w:div>
        <w:div w:id="1493061849">
          <w:marLeft w:val="432"/>
          <w:marRight w:val="0"/>
          <w:marTop w:val="67"/>
          <w:marBottom w:val="0"/>
          <w:divBdr>
            <w:top w:val="none" w:sz="0" w:space="0" w:color="auto"/>
            <w:left w:val="none" w:sz="0" w:space="0" w:color="auto"/>
            <w:bottom w:val="none" w:sz="0" w:space="0" w:color="auto"/>
            <w:right w:val="none" w:sz="0" w:space="0" w:color="auto"/>
          </w:divBdr>
        </w:div>
        <w:div w:id="871694728">
          <w:marLeft w:val="432"/>
          <w:marRight w:val="0"/>
          <w:marTop w:val="67"/>
          <w:marBottom w:val="0"/>
          <w:divBdr>
            <w:top w:val="none" w:sz="0" w:space="0" w:color="auto"/>
            <w:left w:val="none" w:sz="0" w:space="0" w:color="auto"/>
            <w:bottom w:val="none" w:sz="0" w:space="0" w:color="auto"/>
            <w:right w:val="none" w:sz="0" w:space="0" w:color="auto"/>
          </w:divBdr>
        </w:div>
      </w:divsChild>
    </w:div>
    <w:div w:id="920069740">
      <w:bodyDiv w:val="1"/>
      <w:marLeft w:val="0"/>
      <w:marRight w:val="0"/>
      <w:marTop w:val="0"/>
      <w:marBottom w:val="0"/>
      <w:divBdr>
        <w:top w:val="none" w:sz="0" w:space="0" w:color="auto"/>
        <w:left w:val="none" w:sz="0" w:space="0" w:color="auto"/>
        <w:bottom w:val="none" w:sz="0" w:space="0" w:color="auto"/>
        <w:right w:val="none" w:sz="0" w:space="0" w:color="auto"/>
      </w:divBdr>
    </w:div>
    <w:div w:id="921983942">
      <w:bodyDiv w:val="1"/>
      <w:marLeft w:val="0"/>
      <w:marRight w:val="0"/>
      <w:marTop w:val="0"/>
      <w:marBottom w:val="0"/>
      <w:divBdr>
        <w:top w:val="none" w:sz="0" w:space="0" w:color="auto"/>
        <w:left w:val="none" w:sz="0" w:space="0" w:color="auto"/>
        <w:bottom w:val="none" w:sz="0" w:space="0" w:color="auto"/>
        <w:right w:val="none" w:sz="0" w:space="0" w:color="auto"/>
      </w:divBdr>
    </w:div>
    <w:div w:id="939872564">
      <w:bodyDiv w:val="1"/>
      <w:marLeft w:val="0"/>
      <w:marRight w:val="0"/>
      <w:marTop w:val="0"/>
      <w:marBottom w:val="0"/>
      <w:divBdr>
        <w:top w:val="none" w:sz="0" w:space="0" w:color="auto"/>
        <w:left w:val="none" w:sz="0" w:space="0" w:color="auto"/>
        <w:bottom w:val="none" w:sz="0" w:space="0" w:color="auto"/>
        <w:right w:val="none" w:sz="0" w:space="0" w:color="auto"/>
      </w:divBdr>
    </w:div>
    <w:div w:id="958756860">
      <w:bodyDiv w:val="1"/>
      <w:marLeft w:val="0"/>
      <w:marRight w:val="0"/>
      <w:marTop w:val="0"/>
      <w:marBottom w:val="0"/>
      <w:divBdr>
        <w:top w:val="none" w:sz="0" w:space="0" w:color="auto"/>
        <w:left w:val="none" w:sz="0" w:space="0" w:color="auto"/>
        <w:bottom w:val="none" w:sz="0" w:space="0" w:color="auto"/>
        <w:right w:val="none" w:sz="0" w:space="0" w:color="auto"/>
      </w:divBdr>
    </w:div>
    <w:div w:id="961814016">
      <w:bodyDiv w:val="1"/>
      <w:marLeft w:val="0"/>
      <w:marRight w:val="0"/>
      <w:marTop w:val="0"/>
      <w:marBottom w:val="0"/>
      <w:divBdr>
        <w:top w:val="none" w:sz="0" w:space="0" w:color="auto"/>
        <w:left w:val="none" w:sz="0" w:space="0" w:color="auto"/>
        <w:bottom w:val="none" w:sz="0" w:space="0" w:color="auto"/>
        <w:right w:val="none" w:sz="0" w:space="0" w:color="auto"/>
      </w:divBdr>
    </w:div>
    <w:div w:id="971397451">
      <w:bodyDiv w:val="1"/>
      <w:marLeft w:val="0"/>
      <w:marRight w:val="0"/>
      <w:marTop w:val="0"/>
      <w:marBottom w:val="0"/>
      <w:divBdr>
        <w:top w:val="none" w:sz="0" w:space="0" w:color="auto"/>
        <w:left w:val="none" w:sz="0" w:space="0" w:color="auto"/>
        <w:bottom w:val="none" w:sz="0" w:space="0" w:color="auto"/>
        <w:right w:val="none" w:sz="0" w:space="0" w:color="auto"/>
      </w:divBdr>
    </w:div>
    <w:div w:id="987319530">
      <w:bodyDiv w:val="1"/>
      <w:marLeft w:val="0"/>
      <w:marRight w:val="0"/>
      <w:marTop w:val="0"/>
      <w:marBottom w:val="0"/>
      <w:divBdr>
        <w:top w:val="none" w:sz="0" w:space="0" w:color="auto"/>
        <w:left w:val="none" w:sz="0" w:space="0" w:color="auto"/>
        <w:bottom w:val="none" w:sz="0" w:space="0" w:color="auto"/>
        <w:right w:val="none" w:sz="0" w:space="0" w:color="auto"/>
      </w:divBdr>
    </w:div>
    <w:div w:id="1006439994">
      <w:bodyDiv w:val="1"/>
      <w:marLeft w:val="0"/>
      <w:marRight w:val="0"/>
      <w:marTop w:val="0"/>
      <w:marBottom w:val="0"/>
      <w:divBdr>
        <w:top w:val="none" w:sz="0" w:space="0" w:color="auto"/>
        <w:left w:val="none" w:sz="0" w:space="0" w:color="auto"/>
        <w:bottom w:val="none" w:sz="0" w:space="0" w:color="auto"/>
        <w:right w:val="none" w:sz="0" w:space="0" w:color="auto"/>
      </w:divBdr>
    </w:div>
    <w:div w:id="1030691860">
      <w:bodyDiv w:val="1"/>
      <w:marLeft w:val="0"/>
      <w:marRight w:val="0"/>
      <w:marTop w:val="0"/>
      <w:marBottom w:val="0"/>
      <w:divBdr>
        <w:top w:val="none" w:sz="0" w:space="0" w:color="auto"/>
        <w:left w:val="none" w:sz="0" w:space="0" w:color="auto"/>
        <w:bottom w:val="none" w:sz="0" w:space="0" w:color="auto"/>
        <w:right w:val="none" w:sz="0" w:space="0" w:color="auto"/>
      </w:divBdr>
    </w:div>
    <w:div w:id="1033187120">
      <w:bodyDiv w:val="1"/>
      <w:marLeft w:val="0"/>
      <w:marRight w:val="0"/>
      <w:marTop w:val="0"/>
      <w:marBottom w:val="0"/>
      <w:divBdr>
        <w:top w:val="none" w:sz="0" w:space="0" w:color="auto"/>
        <w:left w:val="none" w:sz="0" w:space="0" w:color="auto"/>
        <w:bottom w:val="none" w:sz="0" w:space="0" w:color="auto"/>
        <w:right w:val="none" w:sz="0" w:space="0" w:color="auto"/>
      </w:divBdr>
    </w:div>
    <w:div w:id="1039358576">
      <w:bodyDiv w:val="1"/>
      <w:marLeft w:val="0"/>
      <w:marRight w:val="0"/>
      <w:marTop w:val="0"/>
      <w:marBottom w:val="0"/>
      <w:divBdr>
        <w:top w:val="none" w:sz="0" w:space="0" w:color="auto"/>
        <w:left w:val="none" w:sz="0" w:space="0" w:color="auto"/>
        <w:bottom w:val="none" w:sz="0" w:space="0" w:color="auto"/>
        <w:right w:val="none" w:sz="0" w:space="0" w:color="auto"/>
      </w:divBdr>
    </w:div>
    <w:div w:id="1041592070">
      <w:bodyDiv w:val="1"/>
      <w:marLeft w:val="0"/>
      <w:marRight w:val="0"/>
      <w:marTop w:val="0"/>
      <w:marBottom w:val="0"/>
      <w:divBdr>
        <w:top w:val="none" w:sz="0" w:space="0" w:color="auto"/>
        <w:left w:val="none" w:sz="0" w:space="0" w:color="auto"/>
        <w:bottom w:val="none" w:sz="0" w:space="0" w:color="auto"/>
        <w:right w:val="none" w:sz="0" w:space="0" w:color="auto"/>
      </w:divBdr>
    </w:div>
    <w:div w:id="1048338936">
      <w:bodyDiv w:val="1"/>
      <w:marLeft w:val="0"/>
      <w:marRight w:val="0"/>
      <w:marTop w:val="0"/>
      <w:marBottom w:val="0"/>
      <w:divBdr>
        <w:top w:val="none" w:sz="0" w:space="0" w:color="auto"/>
        <w:left w:val="none" w:sz="0" w:space="0" w:color="auto"/>
        <w:bottom w:val="none" w:sz="0" w:space="0" w:color="auto"/>
        <w:right w:val="none" w:sz="0" w:space="0" w:color="auto"/>
      </w:divBdr>
    </w:div>
    <w:div w:id="1052075211">
      <w:bodyDiv w:val="1"/>
      <w:marLeft w:val="0"/>
      <w:marRight w:val="0"/>
      <w:marTop w:val="0"/>
      <w:marBottom w:val="0"/>
      <w:divBdr>
        <w:top w:val="none" w:sz="0" w:space="0" w:color="auto"/>
        <w:left w:val="none" w:sz="0" w:space="0" w:color="auto"/>
        <w:bottom w:val="none" w:sz="0" w:space="0" w:color="auto"/>
        <w:right w:val="none" w:sz="0" w:space="0" w:color="auto"/>
      </w:divBdr>
    </w:div>
    <w:div w:id="1062218370">
      <w:bodyDiv w:val="1"/>
      <w:marLeft w:val="0"/>
      <w:marRight w:val="0"/>
      <w:marTop w:val="0"/>
      <w:marBottom w:val="0"/>
      <w:divBdr>
        <w:top w:val="none" w:sz="0" w:space="0" w:color="auto"/>
        <w:left w:val="none" w:sz="0" w:space="0" w:color="auto"/>
        <w:bottom w:val="none" w:sz="0" w:space="0" w:color="auto"/>
        <w:right w:val="none" w:sz="0" w:space="0" w:color="auto"/>
      </w:divBdr>
    </w:div>
    <w:div w:id="1063719407">
      <w:bodyDiv w:val="1"/>
      <w:marLeft w:val="0"/>
      <w:marRight w:val="0"/>
      <w:marTop w:val="0"/>
      <w:marBottom w:val="0"/>
      <w:divBdr>
        <w:top w:val="none" w:sz="0" w:space="0" w:color="auto"/>
        <w:left w:val="none" w:sz="0" w:space="0" w:color="auto"/>
        <w:bottom w:val="none" w:sz="0" w:space="0" w:color="auto"/>
        <w:right w:val="none" w:sz="0" w:space="0" w:color="auto"/>
      </w:divBdr>
    </w:div>
    <w:div w:id="1075277482">
      <w:bodyDiv w:val="1"/>
      <w:marLeft w:val="0"/>
      <w:marRight w:val="0"/>
      <w:marTop w:val="0"/>
      <w:marBottom w:val="0"/>
      <w:divBdr>
        <w:top w:val="none" w:sz="0" w:space="0" w:color="auto"/>
        <w:left w:val="none" w:sz="0" w:space="0" w:color="auto"/>
        <w:bottom w:val="none" w:sz="0" w:space="0" w:color="auto"/>
        <w:right w:val="none" w:sz="0" w:space="0" w:color="auto"/>
      </w:divBdr>
    </w:div>
    <w:div w:id="1118526328">
      <w:bodyDiv w:val="1"/>
      <w:marLeft w:val="0"/>
      <w:marRight w:val="0"/>
      <w:marTop w:val="0"/>
      <w:marBottom w:val="0"/>
      <w:divBdr>
        <w:top w:val="none" w:sz="0" w:space="0" w:color="auto"/>
        <w:left w:val="none" w:sz="0" w:space="0" w:color="auto"/>
        <w:bottom w:val="none" w:sz="0" w:space="0" w:color="auto"/>
        <w:right w:val="none" w:sz="0" w:space="0" w:color="auto"/>
      </w:divBdr>
    </w:div>
    <w:div w:id="1134566956">
      <w:bodyDiv w:val="1"/>
      <w:marLeft w:val="0"/>
      <w:marRight w:val="0"/>
      <w:marTop w:val="0"/>
      <w:marBottom w:val="0"/>
      <w:divBdr>
        <w:top w:val="none" w:sz="0" w:space="0" w:color="auto"/>
        <w:left w:val="none" w:sz="0" w:space="0" w:color="auto"/>
        <w:bottom w:val="none" w:sz="0" w:space="0" w:color="auto"/>
        <w:right w:val="none" w:sz="0" w:space="0" w:color="auto"/>
      </w:divBdr>
    </w:div>
    <w:div w:id="1164514998">
      <w:bodyDiv w:val="1"/>
      <w:marLeft w:val="0"/>
      <w:marRight w:val="0"/>
      <w:marTop w:val="0"/>
      <w:marBottom w:val="0"/>
      <w:divBdr>
        <w:top w:val="none" w:sz="0" w:space="0" w:color="auto"/>
        <w:left w:val="none" w:sz="0" w:space="0" w:color="auto"/>
        <w:bottom w:val="none" w:sz="0" w:space="0" w:color="auto"/>
        <w:right w:val="none" w:sz="0" w:space="0" w:color="auto"/>
      </w:divBdr>
    </w:div>
    <w:div w:id="1166746082">
      <w:bodyDiv w:val="1"/>
      <w:marLeft w:val="0"/>
      <w:marRight w:val="0"/>
      <w:marTop w:val="0"/>
      <w:marBottom w:val="0"/>
      <w:divBdr>
        <w:top w:val="none" w:sz="0" w:space="0" w:color="auto"/>
        <w:left w:val="none" w:sz="0" w:space="0" w:color="auto"/>
        <w:bottom w:val="none" w:sz="0" w:space="0" w:color="auto"/>
        <w:right w:val="none" w:sz="0" w:space="0" w:color="auto"/>
      </w:divBdr>
    </w:div>
    <w:div w:id="1168710178">
      <w:bodyDiv w:val="1"/>
      <w:marLeft w:val="0"/>
      <w:marRight w:val="0"/>
      <w:marTop w:val="0"/>
      <w:marBottom w:val="0"/>
      <w:divBdr>
        <w:top w:val="none" w:sz="0" w:space="0" w:color="auto"/>
        <w:left w:val="none" w:sz="0" w:space="0" w:color="auto"/>
        <w:bottom w:val="none" w:sz="0" w:space="0" w:color="auto"/>
        <w:right w:val="none" w:sz="0" w:space="0" w:color="auto"/>
      </w:divBdr>
    </w:div>
    <w:div w:id="1177420924">
      <w:bodyDiv w:val="1"/>
      <w:marLeft w:val="0"/>
      <w:marRight w:val="0"/>
      <w:marTop w:val="0"/>
      <w:marBottom w:val="0"/>
      <w:divBdr>
        <w:top w:val="none" w:sz="0" w:space="0" w:color="auto"/>
        <w:left w:val="none" w:sz="0" w:space="0" w:color="auto"/>
        <w:bottom w:val="none" w:sz="0" w:space="0" w:color="auto"/>
        <w:right w:val="none" w:sz="0" w:space="0" w:color="auto"/>
      </w:divBdr>
    </w:div>
    <w:div w:id="1216308469">
      <w:bodyDiv w:val="1"/>
      <w:marLeft w:val="0"/>
      <w:marRight w:val="0"/>
      <w:marTop w:val="0"/>
      <w:marBottom w:val="0"/>
      <w:divBdr>
        <w:top w:val="none" w:sz="0" w:space="0" w:color="auto"/>
        <w:left w:val="none" w:sz="0" w:space="0" w:color="auto"/>
        <w:bottom w:val="none" w:sz="0" w:space="0" w:color="auto"/>
        <w:right w:val="none" w:sz="0" w:space="0" w:color="auto"/>
      </w:divBdr>
    </w:div>
    <w:div w:id="1220559774">
      <w:bodyDiv w:val="1"/>
      <w:marLeft w:val="0"/>
      <w:marRight w:val="0"/>
      <w:marTop w:val="0"/>
      <w:marBottom w:val="0"/>
      <w:divBdr>
        <w:top w:val="none" w:sz="0" w:space="0" w:color="auto"/>
        <w:left w:val="none" w:sz="0" w:space="0" w:color="auto"/>
        <w:bottom w:val="none" w:sz="0" w:space="0" w:color="auto"/>
        <w:right w:val="none" w:sz="0" w:space="0" w:color="auto"/>
      </w:divBdr>
    </w:div>
    <w:div w:id="1248347521">
      <w:bodyDiv w:val="1"/>
      <w:marLeft w:val="0"/>
      <w:marRight w:val="0"/>
      <w:marTop w:val="0"/>
      <w:marBottom w:val="0"/>
      <w:divBdr>
        <w:top w:val="none" w:sz="0" w:space="0" w:color="auto"/>
        <w:left w:val="none" w:sz="0" w:space="0" w:color="auto"/>
        <w:bottom w:val="none" w:sz="0" w:space="0" w:color="auto"/>
        <w:right w:val="none" w:sz="0" w:space="0" w:color="auto"/>
      </w:divBdr>
    </w:div>
    <w:div w:id="1249076902">
      <w:bodyDiv w:val="1"/>
      <w:marLeft w:val="0"/>
      <w:marRight w:val="0"/>
      <w:marTop w:val="0"/>
      <w:marBottom w:val="0"/>
      <w:divBdr>
        <w:top w:val="none" w:sz="0" w:space="0" w:color="auto"/>
        <w:left w:val="none" w:sz="0" w:space="0" w:color="auto"/>
        <w:bottom w:val="none" w:sz="0" w:space="0" w:color="auto"/>
        <w:right w:val="none" w:sz="0" w:space="0" w:color="auto"/>
      </w:divBdr>
    </w:div>
    <w:div w:id="1257597494">
      <w:bodyDiv w:val="1"/>
      <w:marLeft w:val="0"/>
      <w:marRight w:val="0"/>
      <w:marTop w:val="0"/>
      <w:marBottom w:val="0"/>
      <w:divBdr>
        <w:top w:val="none" w:sz="0" w:space="0" w:color="auto"/>
        <w:left w:val="none" w:sz="0" w:space="0" w:color="auto"/>
        <w:bottom w:val="none" w:sz="0" w:space="0" w:color="auto"/>
        <w:right w:val="none" w:sz="0" w:space="0" w:color="auto"/>
      </w:divBdr>
    </w:div>
    <w:div w:id="1262687384">
      <w:bodyDiv w:val="1"/>
      <w:marLeft w:val="0"/>
      <w:marRight w:val="0"/>
      <w:marTop w:val="0"/>
      <w:marBottom w:val="0"/>
      <w:divBdr>
        <w:top w:val="none" w:sz="0" w:space="0" w:color="auto"/>
        <w:left w:val="none" w:sz="0" w:space="0" w:color="auto"/>
        <w:bottom w:val="none" w:sz="0" w:space="0" w:color="auto"/>
        <w:right w:val="none" w:sz="0" w:space="0" w:color="auto"/>
      </w:divBdr>
    </w:div>
    <w:div w:id="1278291615">
      <w:bodyDiv w:val="1"/>
      <w:marLeft w:val="0"/>
      <w:marRight w:val="0"/>
      <w:marTop w:val="0"/>
      <w:marBottom w:val="0"/>
      <w:divBdr>
        <w:top w:val="none" w:sz="0" w:space="0" w:color="auto"/>
        <w:left w:val="none" w:sz="0" w:space="0" w:color="auto"/>
        <w:bottom w:val="none" w:sz="0" w:space="0" w:color="auto"/>
        <w:right w:val="none" w:sz="0" w:space="0" w:color="auto"/>
      </w:divBdr>
    </w:div>
    <w:div w:id="1292512847">
      <w:bodyDiv w:val="1"/>
      <w:marLeft w:val="0"/>
      <w:marRight w:val="0"/>
      <w:marTop w:val="0"/>
      <w:marBottom w:val="0"/>
      <w:divBdr>
        <w:top w:val="none" w:sz="0" w:space="0" w:color="auto"/>
        <w:left w:val="none" w:sz="0" w:space="0" w:color="auto"/>
        <w:bottom w:val="none" w:sz="0" w:space="0" w:color="auto"/>
        <w:right w:val="none" w:sz="0" w:space="0" w:color="auto"/>
      </w:divBdr>
    </w:div>
    <w:div w:id="1306010864">
      <w:bodyDiv w:val="1"/>
      <w:marLeft w:val="0"/>
      <w:marRight w:val="0"/>
      <w:marTop w:val="0"/>
      <w:marBottom w:val="0"/>
      <w:divBdr>
        <w:top w:val="none" w:sz="0" w:space="0" w:color="auto"/>
        <w:left w:val="none" w:sz="0" w:space="0" w:color="auto"/>
        <w:bottom w:val="none" w:sz="0" w:space="0" w:color="auto"/>
        <w:right w:val="none" w:sz="0" w:space="0" w:color="auto"/>
      </w:divBdr>
    </w:div>
    <w:div w:id="1312715147">
      <w:bodyDiv w:val="1"/>
      <w:marLeft w:val="0"/>
      <w:marRight w:val="0"/>
      <w:marTop w:val="0"/>
      <w:marBottom w:val="0"/>
      <w:divBdr>
        <w:top w:val="none" w:sz="0" w:space="0" w:color="auto"/>
        <w:left w:val="none" w:sz="0" w:space="0" w:color="auto"/>
        <w:bottom w:val="none" w:sz="0" w:space="0" w:color="auto"/>
        <w:right w:val="none" w:sz="0" w:space="0" w:color="auto"/>
      </w:divBdr>
    </w:div>
    <w:div w:id="1321082318">
      <w:bodyDiv w:val="1"/>
      <w:marLeft w:val="0"/>
      <w:marRight w:val="0"/>
      <w:marTop w:val="0"/>
      <w:marBottom w:val="0"/>
      <w:divBdr>
        <w:top w:val="none" w:sz="0" w:space="0" w:color="auto"/>
        <w:left w:val="none" w:sz="0" w:space="0" w:color="auto"/>
        <w:bottom w:val="none" w:sz="0" w:space="0" w:color="auto"/>
        <w:right w:val="none" w:sz="0" w:space="0" w:color="auto"/>
      </w:divBdr>
    </w:div>
    <w:div w:id="1326126671">
      <w:bodyDiv w:val="1"/>
      <w:marLeft w:val="0"/>
      <w:marRight w:val="0"/>
      <w:marTop w:val="0"/>
      <w:marBottom w:val="0"/>
      <w:divBdr>
        <w:top w:val="none" w:sz="0" w:space="0" w:color="auto"/>
        <w:left w:val="none" w:sz="0" w:space="0" w:color="auto"/>
        <w:bottom w:val="none" w:sz="0" w:space="0" w:color="auto"/>
        <w:right w:val="none" w:sz="0" w:space="0" w:color="auto"/>
      </w:divBdr>
    </w:div>
    <w:div w:id="1336305399">
      <w:bodyDiv w:val="1"/>
      <w:marLeft w:val="0"/>
      <w:marRight w:val="0"/>
      <w:marTop w:val="0"/>
      <w:marBottom w:val="0"/>
      <w:divBdr>
        <w:top w:val="none" w:sz="0" w:space="0" w:color="auto"/>
        <w:left w:val="none" w:sz="0" w:space="0" w:color="auto"/>
        <w:bottom w:val="none" w:sz="0" w:space="0" w:color="auto"/>
        <w:right w:val="none" w:sz="0" w:space="0" w:color="auto"/>
      </w:divBdr>
    </w:div>
    <w:div w:id="1342270493">
      <w:bodyDiv w:val="1"/>
      <w:marLeft w:val="0"/>
      <w:marRight w:val="0"/>
      <w:marTop w:val="0"/>
      <w:marBottom w:val="0"/>
      <w:divBdr>
        <w:top w:val="none" w:sz="0" w:space="0" w:color="auto"/>
        <w:left w:val="none" w:sz="0" w:space="0" w:color="auto"/>
        <w:bottom w:val="none" w:sz="0" w:space="0" w:color="auto"/>
        <w:right w:val="none" w:sz="0" w:space="0" w:color="auto"/>
      </w:divBdr>
    </w:div>
    <w:div w:id="1343817653">
      <w:bodyDiv w:val="1"/>
      <w:marLeft w:val="0"/>
      <w:marRight w:val="0"/>
      <w:marTop w:val="0"/>
      <w:marBottom w:val="0"/>
      <w:divBdr>
        <w:top w:val="none" w:sz="0" w:space="0" w:color="auto"/>
        <w:left w:val="none" w:sz="0" w:space="0" w:color="auto"/>
        <w:bottom w:val="none" w:sz="0" w:space="0" w:color="auto"/>
        <w:right w:val="none" w:sz="0" w:space="0" w:color="auto"/>
      </w:divBdr>
    </w:div>
    <w:div w:id="1347558159">
      <w:bodyDiv w:val="1"/>
      <w:marLeft w:val="0"/>
      <w:marRight w:val="0"/>
      <w:marTop w:val="0"/>
      <w:marBottom w:val="0"/>
      <w:divBdr>
        <w:top w:val="none" w:sz="0" w:space="0" w:color="auto"/>
        <w:left w:val="none" w:sz="0" w:space="0" w:color="auto"/>
        <w:bottom w:val="none" w:sz="0" w:space="0" w:color="auto"/>
        <w:right w:val="none" w:sz="0" w:space="0" w:color="auto"/>
      </w:divBdr>
    </w:div>
    <w:div w:id="1347901384">
      <w:bodyDiv w:val="1"/>
      <w:marLeft w:val="0"/>
      <w:marRight w:val="0"/>
      <w:marTop w:val="0"/>
      <w:marBottom w:val="0"/>
      <w:divBdr>
        <w:top w:val="none" w:sz="0" w:space="0" w:color="auto"/>
        <w:left w:val="none" w:sz="0" w:space="0" w:color="auto"/>
        <w:bottom w:val="none" w:sz="0" w:space="0" w:color="auto"/>
        <w:right w:val="none" w:sz="0" w:space="0" w:color="auto"/>
      </w:divBdr>
    </w:div>
    <w:div w:id="1354647509">
      <w:bodyDiv w:val="1"/>
      <w:marLeft w:val="0"/>
      <w:marRight w:val="0"/>
      <w:marTop w:val="0"/>
      <w:marBottom w:val="0"/>
      <w:divBdr>
        <w:top w:val="none" w:sz="0" w:space="0" w:color="auto"/>
        <w:left w:val="none" w:sz="0" w:space="0" w:color="auto"/>
        <w:bottom w:val="none" w:sz="0" w:space="0" w:color="auto"/>
        <w:right w:val="none" w:sz="0" w:space="0" w:color="auto"/>
      </w:divBdr>
    </w:div>
    <w:div w:id="1365642777">
      <w:bodyDiv w:val="1"/>
      <w:marLeft w:val="0"/>
      <w:marRight w:val="0"/>
      <w:marTop w:val="0"/>
      <w:marBottom w:val="0"/>
      <w:divBdr>
        <w:top w:val="none" w:sz="0" w:space="0" w:color="auto"/>
        <w:left w:val="none" w:sz="0" w:space="0" w:color="auto"/>
        <w:bottom w:val="none" w:sz="0" w:space="0" w:color="auto"/>
        <w:right w:val="none" w:sz="0" w:space="0" w:color="auto"/>
      </w:divBdr>
    </w:div>
    <w:div w:id="1371413970">
      <w:bodyDiv w:val="1"/>
      <w:marLeft w:val="0"/>
      <w:marRight w:val="0"/>
      <w:marTop w:val="0"/>
      <w:marBottom w:val="0"/>
      <w:divBdr>
        <w:top w:val="none" w:sz="0" w:space="0" w:color="auto"/>
        <w:left w:val="none" w:sz="0" w:space="0" w:color="auto"/>
        <w:bottom w:val="none" w:sz="0" w:space="0" w:color="auto"/>
        <w:right w:val="none" w:sz="0" w:space="0" w:color="auto"/>
      </w:divBdr>
    </w:div>
    <w:div w:id="1406537335">
      <w:bodyDiv w:val="1"/>
      <w:marLeft w:val="0"/>
      <w:marRight w:val="0"/>
      <w:marTop w:val="0"/>
      <w:marBottom w:val="0"/>
      <w:divBdr>
        <w:top w:val="none" w:sz="0" w:space="0" w:color="auto"/>
        <w:left w:val="none" w:sz="0" w:space="0" w:color="auto"/>
        <w:bottom w:val="none" w:sz="0" w:space="0" w:color="auto"/>
        <w:right w:val="none" w:sz="0" w:space="0" w:color="auto"/>
      </w:divBdr>
    </w:div>
    <w:div w:id="1406874116">
      <w:bodyDiv w:val="1"/>
      <w:marLeft w:val="0"/>
      <w:marRight w:val="0"/>
      <w:marTop w:val="0"/>
      <w:marBottom w:val="0"/>
      <w:divBdr>
        <w:top w:val="none" w:sz="0" w:space="0" w:color="auto"/>
        <w:left w:val="none" w:sz="0" w:space="0" w:color="auto"/>
        <w:bottom w:val="none" w:sz="0" w:space="0" w:color="auto"/>
        <w:right w:val="none" w:sz="0" w:space="0" w:color="auto"/>
      </w:divBdr>
    </w:div>
    <w:div w:id="1458254024">
      <w:bodyDiv w:val="1"/>
      <w:marLeft w:val="0"/>
      <w:marRight w:val="0"/>
      <w:marTop w:val="0"/>
      <w:marBottom w:val="0"/>
      <w:divBdr>
        <w:top w:val="none" w:sz="0" w:space="0" w:color="auto"/>
        <w:left w:val="none" w:sz="0" w:space="0" w:color="auto"/>
        <w:bottom w:val="none" w:sz="0" w:space="0" w:color="auto"/>
        <w:right w:val="none" w:sz="0" w:space="0" w:color="auto"/>
      </w:divBdr>
    </w:div>
    <w:div w:id="1461218394">
      <w:bodyDiv w:val="1"/>
      <w:marLeft w:val="0"/>
      <w:marRight w:val="0"/>
      <w:marTop w:val="0"/>
      <w:marBottom w:val="0"/>
      <w:divBdr>
        <w:top w:val="none" w:sz="0" w:space="0" w:color="auto"/>
        <w:left w:val="none" w:sz="0" w:space="0" w:color="auto"/>
        <w:bottom w:val="none" w:sz="0" w:space="0" w:color="auto"/>
        <w:right w:val="none" w:sz="0" w:space="0" w:color="auto"/>
      </w:divBdr>
    </w:div>
    <w:div w:id="1470172022">
      <w:bodyDiv w:val="1"/>
      <w:marLeft w:val="0"/>
      <w:marRight w:val="0"/>
      <w:marTop w:val="0"/>
      <w:marBottom w:val="0"/>
      <w:divBdr>
        <w:top w:val="none" w:sz="0" w:space="0" w:color="auto"/>
        <w:left w:val="none" w:sz="0" w:space="0" w:color="auto"/>
        <w:bottom w:val="none" w:sz="0" w:space="0" w:color="auto"/>
        <w:right w:val="none" w:sz="0" w:space="0" w:color="auto"/>
      </w:divBdr>
    </w:div>
    <w:div w:id="1473212240">
      <w:bodyDiv w:val="1"/>
      <w:marLeft w:val="0"/>
      <w:marRight w:val="0"/>
      <w:marTop w:val="0"/>
      <w:marBottom w:val="0"/>
      <w:divBdr>
        <w:top w:val="none" w:sz="0" w:space="0" w:color="auto"/>
        <w:left w:val="none" w:sz="0" w:space="0" w:color="auto"/>
        <w:bottom w:val="none" w:sz="0" w:space="0" w:color="auto"/>
        <w:right w:val="none" w:sz="0" w:space="0" w:color="auto"/>
      </w:divBdr>
    </w:div>
    <w:div w:id="1526554191">
      <w:bodyDiv w:val="1"/>
      <w:marLeft w:val="0"/>
      <w:marRight w:val="0"/>
      <w:marTop w:val="0"/>
      <w:marBottom w:val="0"/>
      <w:divBdr>
        <w:top w:val="none" w:sz="0" w:space="0" w:color="auto"/>
        <w:left w:val="none" w:sz="0" w:space="0" w:color="auto"/>
        <w:bottom w:val="none" w:sz="0" w:space="0" w:color="auto"/>
        <w:right w:val="none" w:sz="0" w:space="0" w:color="auto"/>
      </w:divBdr>
    </w:div>
    <w:div w:id="1536456157">
      <w:bodyDiv w:val="1"/>
      <w:marLeft w:val="0"/>
      <w:marRight w:val="0"/>
      <w:marTop w:val="0"/>
      <w:marBottom w:val="0"/>
      <w:divBdr>
        <w:top w:val="none" w:sz="0" w:space="0" w:color="auto"/>
        <w:left w:val="none" w:sz="0" w:space="0" w:color="auto"/>
        <w:bottom w:val="none" w:sz="0" w:space="0" w:color="auto"/>
        <w:right w:val="none" w:sz="0" w:space="0" w:color="auto"/>
      </w:divBdr>
    </w:div>
    <w:div w:id="1548761108">
      <w:bodyDiv w:val="1"/>
      <w:marLeft w:val="0"/>
      <w:marRight w:val="0"/>
      <w:marTop w:val="0"/>
      <w:marBottom w:val="0"/>
      <w:divBdr>
        <w:top w:val="none" w:sz="0" w:space="0" w:color="auto"/>
        <w:left w:val="none" w:sz="0" w:space="0" w:color="auto"/>
        <w:bottom w:val="none" w:sz="0" w:space="0" w:color="auto"/>
        <w:right w:val="none" w:sz="0" w:space="0" w:color="auto"/>
      </w:divBdr>
    </w:div>
    <w:div w:id="1552114486">
      <w:bodyDiv w:val="1"/>
      <w:marLeft w:val="0"/>
      <w:marRight w:val="0"/>
      <w:marTop w:val="0"/>
      <w:marBottom w:val="0"/>
      <w:divBdr>
        <w:top w:val="none" w:sz="0" w:space="0" w:color="auto"/>
        <w:left w:val="none" w:sz="0" w:space="0" w:color="auto"/>
        <w:bottom w:val="none" w:sz="0" w:space="0" w:color="auto"/>
        <w:right w:val="none" w:sz="0" w:space="0" w:color="auto"/>
      </w:divBdr>
    </w:div>
    <w:div w:id="1602032475">
      <w:bodyDiv w:val="1"/>
      <w:marLeft w:val="0"/>
      <w:marRight w:val="0"/>
      <w:marTop w:val="0"/>
      <w:marBottom w:val="0"/>
      <w:divBdr>
        <w:top w:val="none" w:sz="0" w:space="0" w:color="auto"/>
        <w:left w:val="none" w:sz="0" w:space="0" w:color="auto"/>
        <w:bottom w:val="none" w:sz="0" w:space="0" w:color="auto"/>
        <w:right w:val="none" w:sz="0" w:space="0" w:color="auto"/>
      </w:divBdr>
    </w:div>
    <w:div w:id="1615363557">
      <w:bodyDiv w:val="1"/>
      <w:marLeft w:val="0"/>
      <w:marRight w:val="0"/>
      <w:marTop w:val="0"/>
      <w:marBottom w:val="0"/>
      <w:divBdr>
        <w:top w:val="none" w:sz="0" w:space="0" w:color="auto"/>
        <w:left w:val="none" w:sz="0" w:space="0" w:color="auto"/>
        <w:bottom w:val="none" w:sz="0" w:space="0" w:color="auto"/>
        <w:right w:val="none" w:sz="0" w:space="0" w:color="auto"/>
      </w:divBdr>
    </w:div>
    <w:div w:id="1618023676">
      <w:bodyDiv w:val="1"/>
      <w:marLeft w:val="0"/>
      <w:marRight w:val="0"/>
      <w:marTop w:val="0"/>
      <w:marBottom w:val="0"/>
      <w:divBdr>
        <w:top w:val="none" w:sz="0" w:space="0" w:color="auto"/>
        <w:left w:val="none" w:sz="0" w:space="0" w:color="auto"/>
        <w:bottom w:val="none" w:sz="0" w:space="0" w:color="auto"/>
        <w:right w:val="none" w:sz="0" w:space="0" w:color="auto"/>
      </w:divBdr>
    </w:div>
    <w:div w:id="1621717791">
      <w:bodyDiv w:val="1"/>
      <w:marLeft w:val="0"/>
      <w:marRight w:val="0"/>
      <w:marTop w:val="0"/>
      <w:marBottom w:val="0"/>
      <w:divBdr>
        <w:top w:val="none" w:sz="0" w:space="0" w:color="auto"/>
        <w:left w:val="none" w:sz="0" w:space="0" w:color="auto"/>
        <w:bottom w:val="none" w:sz="0" w:space="0" w:color="auto"/>
        <w:right w:val="none" w:sz="0" w:space="0" w:color="auto"/>
      </w:divBdr>
    </w:div>
    <w:div w:id="1628506184">
      <w:bodyDiv w:val="1"/>
      <w:marLeft w:val="0"/>
      <w:marRight w:val="0"/>
      <w:marTop w:val="0"/>
      <w:marBottom w:val="0"/>
      <w:divBdr>
        <w:top w:val="none" w:sz="0" w:space="0" w:color="auto"/>
        <w:left w:val="none" w:sz="0" w:space="0" w:color="auto"/>
        <w:bottom w:val="none" w:sz="0" w:space="0" w:color="auto"/>
        <w:right w:val="none" w:sz="0" w:space="0" w:color="auto"/>
      </w:divBdr>
    </w:div>
    <w:div w:id="1678339090">
      <w:bodyDiv w:val="1"/>
      <w:marLeft w:val="0"/>
      <w:marRight w:val="0"/>
      <w:marTop w:val="0"/>
      <w:marBottom w:val="0"/>
      <w:divBdr>
        <w:top w:val="none" w:sz="0" w:space="0" w:color="auto"/>
        <w:left w:val="none" w:sz="0" w:space="0" w:color="auto"/>
        <w:bottom w:val="none" w:sz="0" w:space="0" w:color="auto"/>
        <w:right w:val="none" w:sz="0" w:space="0" w:color="auto"/>
      </w:divBdr>
    </w:div>
    <w:div w:id="1710378091">
      <w:bodyDiv w:val="1"/>
      <w:marLeft w:val="0"/>
      <w:marRight w:val="0"/>
      <w:marTop w:val="0"/>
      <w:marBottom w:val="0"/>
      <w:divBdr>
        <w:top w:val="none" w:sz="0" w:space="0" w:color="auto"/>
        <w:left w:val="none" w:sz="0" w:space="0" w:color="auto"/>
        <w:bottom w:val="none" w:sz="0" w:space="0" w:color="auto"/>
        <w:right w:val="none" w:sz="0" w:space="0" w:color="auto"/>
      </w:divBdr>
    </w:div>
    <w:div w:id="1742634917">
      <w:bodyDiv w:val="1"/>
      <w:marLeft w:val="0"/>
      <w:marRight w:val="0"/>
      <w:marTop w:val="0"/>
      <w:marBottom w:val="0"/>
      <w:divBdr>
        <w:top w:val="none" w:sz="0" w:space="0" w:color="auto"/>
        <w:left w:val="none" w:sz="0" w:space="0" w:color="auto"/>
        <w:bottom w:val="none" w:sz="0" w:space="0" w:color="auto"/>
        <w:right w:val="none" w:sz="0" w:space="0" w:color="auto"/>
      </w:divBdr>
    </w:div>
    <w:div w:id="1751272649">
      <w:bodyDiv w:val="1"/>
      <w:marLeft w:val="0"/>
      <w:marRight w:val="0"/>
      <w:marTop w:val="0"/>
      <w:marBottom w:val="0"/>
      <w:divBdr>
        <w:top w:val="none" w:sz="0" w:space="0" w:color="auto"/>
        <w:left w:val="none" w:sz="0" w:space="0" w:color="auto"/>
        <w:bottom w:val="none" w:sz="0" w:space="0" w:color="auto"/>
        <w:right w:val="none" w:sz="0" w:space="0" w:color="auto"/>
      </w:divBdr>
    </w:div>
    <w:div w:id="1755514738">
      <w:bodyDiv w:val="1"/>
      <w:marLeft w:val="0"/>
      <w:marRight w:val="0"/>
      <w:marTop w:val="0"/>
      <w:marBottom w:val="0"/>
      <w:divBdr>
        <w:top w:val="none" w:sz="0" w:space="0" w:color="auto"/>
        <w:left w:val="none" w:sz="0" w:space="0" w:color="auto"/>
        <w:bottom w:val="none" w:sz="0" w:space="0" w:color="auto"/>
        <w:right w:val="none" w:sz="0" w:space="0" w:color="auto"/>
      </w:divBdr>
    </w:div>
    <w:div w:id="1759523164">
      <w:bodyDiv w:val="1"/>
      <w:marLeft w:val="0"/>
      <w:marRight w:val="0"/>
      <w:marTop w:val="0"/>
      <w:marBottom w:val="0"/>
      <w:divBdr>
        <w:top w:val="none" w:sz="0" w:space="0" w:color="auto"/>
        <w:left w:val="none" w:sz="0" w:space="0" w:color="auto"/>
        <w:bottom w:val="none" w:sz="0" w:space="0" w:color="auto"/>
        <w:right w:val="none" w:sz="0" w:space="0" w:color="auto"/>
      </w:divBdr>
    </w:div>
    <w:div w:id="1788116563">
      <w:bodyDiv w:val="1"/>
      <w:marLeft w:val="0"/>
      <w:marRight w:val="0"/>
      <w:marTop w:val="0"/>
      <w:marBottom w:val="0"/>
      <w:divBdr>
        <w:top w:val="none" w:sz="0" w:space="0" w:color="auto"/>
        <w:left w:val="none" w:sz="0" w:space="0" w:color="auto"/>
        <w:bottom w:val="none" w:sz="0" w:space="0" w:color="auto"/>
        <w:right w:val="none" w:sz="0" w:space="0" w:color="auto"/>
      </w:divBdr>
    </w:div>
    <w:div w:id="1798332364">
      <w:bodyDiv w:val="1"/>
      <w:marLeft w:val="0"/>
      <w:marRight w:val="0"/>
      <w:marTop w:val="0"/>
      <w:marBottom w:val="0"/>
      <w:divBdr>
        <w:top w:val="none" w:sz="0" w:space="0" w:color="auto"/>
        <w:left w:val="none" w:sz="0" w:space="0" w:color="auto"/>
        <w:bottom w:val="none" w:sz="0" w:space="0" w:color="auto"/>
        <w:right w:val="none" w:sz="0" w:space="0" w:color="auto"/>
      </w:divBdr>
    </w:div>
    <w:div w:id="1802267260">
      <w:bodyDiv w:val="1"/>
      <w:marLeft w:val="0"/>
      <w:marRight w:val="0"/>
      <w:marTop w:val="0"/>
      <w:marBottom w:val="0"/>
      <w:divBdr>
        <w:top w:val="none" w:sz="0" w:space="0" w:color="auto"/>
        <w:left w:val="none" w:sz="0" w:space="0" w:color="auto"/>
        <w:bottom w:val="none" w:sz="0" w:space="0" w:color="auto"/>
        <w:right w:val="none" w:sz="0" w:space="0" w:color="auto"/>
      </w:divBdr>
    </w:div>
    <w:div w:id="1808082540">
      <w:bodyDiv w:val="1"/>
      <w:marLeft w:val="0"/>
      <w:marRight w:val="0"/>
      <w:marTop w:val="0"/>
      <w:marBottom w:val="0"/>
      <w:divBdr>
        <w:top w:val="none" w:sz="0" w:space="0" w:color="auto"/>
        <w:left w:val="none" w:sz="0" w:space="0" w:color="auto"/>
        <w:bottom w:val="none" w:sz="0" w:space="0" w:color="auto"/>
        <w:right w:val="none" w:sz="0" w:space="0" w:color="auto"/>
      </w:divBdr>
    </w:div>
    <w:div w:id="1815415566">
      <w:bodyDiv w:val="1"/>
      <w:marLeft w:val="0"/>
      <w:marRight w:val="0"/>
      <w:marTop w:val="0"/>
      <w:marBottom w:val="0"/>
      <w:divBdr>
        <w:top w:val="none" w:sz="0" w:space="0" w:color="auto"/>
        <w:left w:val="none" w:sz="0" w:space="0" w:color="auto"/>
        <w:bottom w:val="none" w:sz="0" w:space="0" w:color="auto"/>
        <w:right w:val="none" w:sz="0" w:space="0" w:color="auto"/>
      </w:divBdr>
    </w:div>
    <w:div w:id="1822304639">
      <w:bodyDiv w:val="1"/>
      <w:marLeft w:val="0"/>
      <w:marRight w:val="0"/>
      <w:marTop w:val="0"/>
      <w:marBottom w:val="0"/>
      <w:divBdr>
        <w:top w:val="none" w:sz="0" w:space="0" w:color="auto"/>
        <w:left w:val="none" w:sz="0" w:space="0" w:color="auto"/>
        <w:bottom w:val="none" w:sz="0" w:space="0" w:color="auto"/>
        <w:right w:val="none" w:sz="0" w:space="0" w:color="auto"/>
      </w:divBdr>
      <w:divsChild>
        <w:div w:id="861283602">
          <w:marLeft w:val="547"/>
          <w:marRight w:val="0"/>
          <w:marTop w:val="0"/>
          <w:marBottom w:val="0"/>
          <w:divBdr>
            <w:top w:val="none" w:sz="0" w:space="0" w:color="auto"/>
            <w:left w:val="none" w:sz="0" w:space="0" w:color="auto"/>
            <w:bottom w:val="none" w:sz="0" w:space="0" w:color="auto"/>
            <w:right w:val="none" w:sz="0" w:space="0" w:color="auto"/>
          </w:divBdr>
        </w:div>
        <w:div w:id="842815688">
          <w:marLeft w:val="547"/>
          <w:marRight w:val="0"/>
          <w:marTop w:val="0"/>
          <w:marBottom w:val="0"/>
          <w:divBdr>
            <w:top w:val="none" w:sz="0" w:space="0" w:color="auto"/>
            <w:left w:val="none" w:sz="0" w:space="0" w:color="auto"/>
            <w:bottom w:val="none" w:sz="0" w:space="0" w:color="auto"/>
            <w:right w:val="none" w:sz="0" w:space="0" w:color="auto"/>
          </w:divBdr>
        </w:div>
        <w:div w:id="485511521">
          <w:marLeft w:val="547"/>
          <w:marRight w:val="0"/>
          <w:marTop w:val="0"/>
          <w:marBottom w:val="0"/>
          <w:divBdr>
            <w:top w:val="none" w:sz="0" w:space="0" w:color="auto"/>
            <w:left w:val="none" w:sz="0" w:space="0" w:color="auto"/>
            <w:bottom w:val="none" w:sz="0" w:space="0" w:color="auto"/>
            <w:right w:val="none" w:sz="0" w:space="0" w:color="auto"/>
          </w:divBdr>
        </w:div>
        <w:div w:id="20057618">
          <w:marLeft w:val="547"/>
          <w:marRight w:val="0"/>
          <w:marTop w:val="0"/>
          <w:marBottom w:val="0"/>
          <w:divBdr>
            <w:top w:val="none" w:sz="0" w:space="0" w:color="auto"/>
            <w:left w:val="none" w:sz="0" w:space="0" w:color="auto"/>
            <w:bottom w:val="none" w:sz="0" w:space="0" w:color="auto"/>
            <w:right w:val="none" w:sz="0" w:space="0" w:color="auto"/>
          </w:divBdr>
        </w:div>
        <w:div w:id="1323435139">
          <w:marLeft w:val="547"/>
          <w:marRight w:val="0"/>
          <w:marTop w:val="0"/>
          <w:marBottom w:val="0"/>
          <w:divBdr>
            <w:top w:val="none" w:sz="0" w:space="0" w:color="auto"/>
            <w:left w:val="none" w:sz="0" w:space="0" w:color="auto"/>
            <w:bottom w:val="none" w:sz="0" w:space="0" w:color="auto"/>
            <w:right w:val="none" w:sz="0" w:space="0" w:color="auto"/>
          </w:divBdr>
        </w:div>
        <w:div w:id="740912405">
          <w:marLeft w:val="547"/>
          <w:marRight w:val="0"/>
          <w:marTop w:val="0"/>
          <w:marBottom w:val="0"/>
          <w:divBdr>
            <w:top w:val="none" w:sz="0" w:space="0" w:color="auto"/>
            <w:left w:val="none" w:sz="0" w:space="0" w:color="auto"/>
            <w:bottom w:val="none" w:sz="0" w:space="0" w:color="auto"/>
            <w:right w:val="none" w:sz="0" w:space="0" w:color="auto"/>
          </w:divBdr>
        </w:div>
      </w:divsChild>
    </w:div>
    <w:div w:id="1836141599">
      <w:bodyDiv w:val="1"/>
      <w:marLeft w:val="0"/>
      <w:marRight w:val="0"/>
      <w:marTop w:val="0"/>
      <w:marBottom w:val="0"/>
      <w:divBdr>
        <w:top w:val="none" w:sz="0" w:space="0" w:color="auto"/>
        <w:left w:val="none" w:sz="0" w:space="0" w:color="auto"/>
        <w:bottom w:val="none" w:sz="0" w:space="0" w:color="auto"/>
        <w:right w:val="none" w:sz="0" w:space="0" w:color="auto"/>
      </w:divBdr>
    </w:div>
    <w:div w:id="1841844379">
      <w:bodyDiv w:val="1"/>
      <w:marLeft w:val="0"/>
      <w:marRight w:val="0"/>
      <w:marTop w:val="0"/>
      <w:marBottom w:val="0"/>
      <w:divBdr>
        <w:top w:val="none" w:sz="0" w:space="0" w:color="auto"/>
        <w:left w:val="none" w:sz="0" w:space="0" w:color="auto"/>
        <w:bottom w:val="none" w:sz="0" w:space="0" w:color="auto"/>
        <w:right w:val="none" w:sz="0" w:space="0" w:color="auto"/>
      </w:divBdr>
    </w:div>
    <w:div w:id="1843160388">
      <w:bodyDiv w:val="1"/>
      <w:marLeft w:val="0"/>
      <w:marRight w:val="0"/>
      <w:marTop w:val="0"/>
      <w:marBottom w:val="0"/>
      <w:divBdr>
        <w:top w:val="none" w:sz="0" w:space="0" w:color="auto"/>
        <w:left w:val="none" w:sz="0" w:space="0" w:color="auto"/>
        <w:bottom w:val="none" w:sz="0" w:space="0" w:color="auto"/>
        <w:right w:val="none" w:sz="0" w:space="0" w:color="auto"/>
      </w:divBdr>
    </w:div>
    <w:div w:id="1863087005">
      <w:bodyDiv w:val="1"/>
      <w:marLeft w:val="0"/>
      <w:marRight w:val="0"/>
      <w:marTop w:val="0"/>
      <w:marBottom w:val="0"/>
      <w:divBdr>
        <w:top w:val="none" w:sz="0" w:space="0" w:color="auto"/>
        <w:left w:val="none" w:sz="0" w:space="0" w:color="auto"/>
        <w:bottom w:val="none" w:sz="0" w:space="0" w:color="auto"/>
        <w:right w:val="none" w:sz="0" w:space="0" w:color="auto"/>
      </w:divBdr>
    </w:div>
    <w:div w:id="1872262708">
      <w:bodyDiv w:val="1"/>
      <w:marLeft w:val="0"/>
      <w:marRight w:val="0"/>
      <w:marTop w:val="0"/>
      <w:marBottom w:val="0"/>
      <w:divBdr>
        <w:top w:val="none" w:sz="0" w:space="0" w:color="auto"/>
        <w:left w:val="none" w:sz="0" w:space="0" w:color="auto"/>
        <w:bottom w:val="none" w:sz="0" w:space="0" w:color="auto"/>
        <w:right w:val="none" w:sz="0" w:space="0" w:color="auto"/>
      </w:divBdr>
    </w:div>
    <w:div w:id="1884175648">
      <w:bodyDiv w:val="1"/>
      <w:marLeft w:val="0"/>
      <w:marRight w:val="0"/>
      <w:marTop w:val="0"/>
      <w:marBottom w:val="0"/>
      <w:divBdr>
        <w:top w:val="none" w:sz="0" w:space="0" w:color="auto"/>
        <w:left w:val="none" w:sz="0" w:space="0" w:color="auto"/>
        <w:bottom w:val="none" w:sz="0" w:space="0" w:color="auto"/>
        <w:right w:val="none" w:sz="0" w:space="0" w:color="auto"/>
      </w:divBdr>
    </w:div>
    <w:div w:id="1927617954">
      <w:bodyDiv w:val="1"/>
      <w:marLeft w:val="0"/>
      <w:marRight w:val="0"/>
      <w:marTop w:val="0"/>
      <w:marBottom w:val="0"/>
      <w:divBdr>
        <w:top w:val="none" w:sz="0" w:space="0" w:color="auto"/>
        <w:left w:val="none" w:sz="0" w:space="0" w:color="auto"/>
        <w:bottom w:val="none" w:sz="0" w:space="0" w:color="auto"/>
        <w:right w:val="none" w:sz="0" w:space="0" w:color="auto"/>
      </w:divBdr>
    </w:div>
    <w:div w:id="1929576959">
      <w:bodyDiv w:val="1"/>
      <w:marLeft w:val="0"/>
      <w:marRight w:val="0"/>
      <w:marTop w:val="0"/>
      <w:marBottom w:val="0"/>
      <w:divBdr>
        <w:top w:val="none" w:sz="0" w:space="0" w:color="auto"/>
        <w:left w:val="none" w:sz="0" w:space="0" w:color="auto"/>
        <w:bottom w:val="none" w:sz="0" w:space="0" w:color="auto"/>
        <w:right w:val="none" w:sz="0" w:space="0" w:color="auto"/>
      </w:divBdr>
    </w:div>
    <w:div w:id="1939606284">
      <w:bodyDiv w:val="1"/>
      <w:marLeft w:val="0"/>
      <w:marRight w:val="0"/>
      <w:marTop w:val="0"/>
      <w:marBottom w:val="0"/>
      <w:divBdr>
        <w:top w:val="none" w:sz="0" w:space="0" w:color="auto"/>
        <w:left w:val="none" w:sz="0" w:space="0" w:color="auto"/>
        <w:bottom w:val="none" w:sz="0" w:space="0" w:color="auto"/>
        <w:right w:val="none" w:sz="0" w:space="0" w:color="auto"/>
      </w:divBdr>
      <w:divsChild>
        <w:div w:id="2014842931">
          <w:marLeft w:val="446"/>
          <w:marRight w:val="0"/>
          <w:marTop w:val="0"/>
          <w:marBottom w:val="0"/>
          <w:divBdr>
            <w:top w:val="none" w:sz="0" w:space="0" w:color="auto"/>
            <w:left w:val="none" w:sz="0" w:space="0" w:color="auto"/>
            <w:bottom w:val="none" w:sz="0" w:space="0" w:color="auto"/>
            <w:right w:val="none" w:sz="0" w:space="0" w:color="auto"/>
          </w:divBdr>
        </w:div>
      </w:divsChild>
    </w:div>
    <w:div w:id="1942368622">
      <w:bodyDiv w:val="1"/>
      <w:marLeft w:val="0"/>
      <w:marRight w:val="0"/>
      <w:marTop w:val="0"/>
      <w:marBottom w:val="0"/>
      <w:divBdr>
        <w:top w:val="none" w:sz="0" w:space="0" w:color="auto"/>
        <w:left w:val="none" w:sz="0" w:space="0" w:color="auto"/>
        <w:bottom w:val="none" w:sz="0" w:space="0" w:color="auto"/>
        <w:right w:val="none" w:sz="0" w:space="0" w:color="auto"/>
      </w:divBdr>
    </w:div>
    <w:div w:id="1944066758">
      <w:bodyDiv w:val="1"/>
      <w:marLeft w:val="0"/>
      <w:marRight w:val="0"/>
      <w:marTop w:val="0"/>
      <w:marBottom w:val="0"/>
      <w:divBdr>
        <w:top w:val="none" w:sz="0" w:space="0" w:color="auto"/>
        <w:left w:val="none" w:sz="0" w:space="0" w:color="auto"/>
        <w:bottom w:val="none" w:sz="0" w:space="0" w:color="auto"/>
        <w:right w:val="none" w:sz="0" w:space="0" w:color="auto"/>
      </w:divBdr>
    </w:div>
    <w:div w:id="1962958658">
      <w:bodyDiv w:val="1"/>
      <w:marLeft w:val="0"/>
      <w:marRight w:val="0"/>
      <w:marTop w:val="0"/>
      <w:marBottom w:val="0"/>
      <w:divBdr>
        <w:top w:val="none" w:sz="0" w:space="0" w:color="auto"/>
        <w:left w:val="none" w:sz="0" w:space="0" w:color="auto"/>
        <w:bottom w:val="none" w:sz="0" w:space="0" w:color="auto"/>
        <w:right w:val="none" w:sz="0" w:space="0" w:color="auto"/>
      </w:divBdr>
    </w:div>
    <w:div w:id="1983003458">
      <w:bodyDiv w:val="1"/>
      <w:marLeft w:val="0"/>
      <w:marRight w:val="0"/>
      <w:marTop w:val="0"/>
      <w:marBottom w:val="0"/>
      <w:divBdr>
        <w:top w:val="none" w:sz="0" w:space="0" w:color="auto"/>
        <w:left w:val="none" w:sz="0" w:space="0" w:color="auto"/>
        <w:bottom w:val="none" w:sz="0" w:space="0" w:color="auto"/>
        <w:right w:val="none" w:sz="0" w:space="0" w:color="auto"/>
      </w:divBdr>
    </w:div>
    <w:div w:id="1983652624">
      <w:bodyDiv w:val="1"/>
      <w:marLeft w:val="0"/>
      <w:marRight w:val="0"/>
      <w:marTop w:val="0"/>
      <w:marBottom w:val="0"/>
      <w:divBdr>
        <w:top w:val="none" w:sz="0" w:space="0" w:color="auto"/>
        <w:left w:val="none" w:sz="0" w:space="0" w:color="auto"/>
        <w:bottom w:val="none" w:sz="0" w:space="0" w:color="auto"/>
        <w:right w:val="none" w:sz="0" w:space="0" w:color="auto"/>
      </w:divBdr>
    </w:div>
    <w:div w:id="1991203042">
      <w:bodyDiv w:val="1"/>
      <w:marLeft w:val="0"/>
      <w:marRight w:val="0"/>
      <w:marTop w:val="0"/>
      <w:marBottom w:val="0"/>
      <w:divBdr>
        <w:top w:val="none" w:sz="0" w:space="0" w:color="auto"/>
        <w:left w:val="none" w:sz="0" w:space="0" w:color="auto"/>
        <w:bottom w:val="none" w:sz="0" w:space="0" w:color="auto"/>
        <w:right w:val="none" w:sz="0" w:space="0" w:color="auto"/>
      </w:divBdr>
    </w:div>
    <w:div w:id="1998144108">
      <w:bodyDiv w:val="1"/>
      <w:marLeft w:val="0"/>
      <w:marRight w:val="0"/>
      <w:marTop w:val="0"/>
      <w:marBottom w:val="0"/>
      <w:divBdr>
        <w:top w:val="none" w:sz="0" w:space="0" w:color="auto"/>
        <w:left w:val="none" w:sz="0" w:space="0" w:color="auto"/>
        <w:bottom w:val="none" w:sz="0" w:space="0" w:color="auto"/>
        <w:right w:val="none" w:sz="0" w:space="0" w:color="auto"/>
      </w:divBdr>
    </w:div>
    <w:div w:id="2010063844">
      <w:bodyDiv w:val="1"/>
      <w:marLeft w:val="0"/>
      <w:marRight w:val="0"/>
      <w:marTop w:val="0"/>
      <w:marBottom w:val="0"/>
      <w:divBdr>
        <w:top w:val="none" w:sz="0" w:space="0" w:color="auto"/>
        <w:left w:val="none" w:sz="0" w:space="0" w:color="auto"/>
        <w:bottom w:val="none" w:sz="0" w:space="0" w:color="auto"/>
        <w:right w:val="none" w:sz="0" w:space="0" w:color="auto"/>
      </w:divBdr>
    </w:div>
    <w:div w:id="2011329325">
      <w:bodyDiv w:val="1"/>
      <w:marLeft w:val="0"/>
      <w:marRight w:val="0"/>
      <w:marTop w:val="0"/>
      <w:marBottom w:val="0"/>
      <w:divBdr>
        <w:top w:val="none" w:sz="0" w:space="0" w:color="auto"/>
        <w:left w:val="none" w:sz="0" w:space="0" w:color="auto"/>
        <w:bottom w:val="none" w:sz="0" w:space="0" w:color="auto"/>
        <w:right w:val="none" w:sz="0" w:space="0" w:color="auto"/>
      </w:divBdr>
    </w:div>
    <w:div w:id="2017609030">
      <w:bodyDiv w:val="1"/>
      <w:marLeft w:val="0"/>
      <w:marRight w:val="0"/>
      <w:marTop w:val="0"/>
      <w:marBottom w:val="0"/>
      <w:divBdr>
        <w:top w:val="none" w:sz="0" w:space="0" w:color="auto"/>
        <w:left w:val="none" w:sz="0" w:space="0" w:color="auto"/>
        <w:bottom w:val="none" w:sz="0" w:space="0" w:color="auto"/>
        <w:right w:val="none" w:sz="0" w:space="0" w:color="auto"/>
      </w:divBdr>
    </w:div>
    <w:div w:id="2041315410">
      <w:bodyDiv w:val="1"/>
      <w:marLeft w:val="0"/>
      <w:marRight w:val="0"/>
      <w:marTop w:val="0"/>
      <w:marBottom w:val="0"/>
      <w:divBdr>
        <w:top w:val="none" w:sz="0" w:space="0" w:color="auto"/>
        <w:left w:val="none" w:sz="0" w:space="0" w:color="auto"/>
        <w:bottom w:val="none" w:sz="0" w:space="0" w:color="auto"/>
        <w:right w:val="none" w:sz="0" w:space="0" w:color="auto"/>
      </w:divBdr>
    </w:div>
    <w:div w:id="2054033079">
      <w:bodyDiv w:val="1"/>
      <w:marLeft w:val="0"/>
      <w:marRight w:val="0"/>
      <w:marTop w:val="0"/>
      <w:marBottom w:val="0"/>
      <w:divBdr>
        <w:top w:val="none" w:sz="0" w:space="0" w:color="auto"/>
        <w:left w:val="none" w:sz="0" w:space="0" w:color="auto"/>
        <w:bottom w:val="none" w:sz="0" w:space="0" w:color="auto"/>
        <w:right w:val="none" w:sz="0" w:space="0" w:color="auto"/>
      </w:divBdr>
    </w:div>
    <w:div w:id="2059085621">
      <w:bodyDiv w:val="1"/>
      <w:marLeft w:val="0"/>
      <w:marRight w:val="0"/>
      <w:marTop w:val="0"/>
      <w:marBottom w:val="0"/>
      <w:divBdr>
        <w:top w:val="none" w:sz="0" w:space="0" w:color="auto"/>
        <w:left w:val="none" w:sz="0" w:space="0" w:color="auto"/>
        <w:bottom w:val="none" w:sz="0" w:space="0" w:color="auto"/>
        <w:right w:val="none" w:sz="0" w:space="0" w:color="auto"/>
      </w:divBdr>
    </w:div>
    <w:div w:id="2067604980">
      <w:bodyDiv w:val="1"/>
      <w:marLeft w:val="0"/>
      <w:marRight w:val="0"/>
      <w:marTop w:val="0"/>
      <w:marBottom w:val="0"/>
      <w:divBdr>
        <w:top w:val="none" w:sz="0" w:space="0" w:color="auto"/>
        <w:left w:val="none" w:sz="0" w:space="0" w:color="auto"/>
        <w:bottom w:val="none" w:sz="0" w:space="0" w:color="auto"/>
        <w:right w:val="none" w:sz="0" w:space="0" w:color="auto"/>
      </w:divBdr>
    </w:div>
    <w:div w:id="2069457080">
      <w:bodyDiv w:val="1"/>
      <w:marLeft w:val="0"/>
      <w:marRight w:val="0"/>
      <w:marTop w:val="0"/>
      <w:marBottom w:val="0"/>
      <w:divBdr>
        <w:top w:val="none" w:sz="0" w:space="0" w:color="auto"/>
        <w:left w:val="none" w:sz="0" w:space="0" w:color="auto"/>
        <w:bottom w:val="none" w:sz="0" w:space="0" w:color="auto"/>
        <w:right w:val="none" w:sz="0" w:space="0" w:color="auto"/>
      </w:divBdr>
    </w:div>
    <w:div w:id="2089224958">
      <w:bodyDiv w:val="1"/>
      <w:marLeft w:val="0"/>
      <w:marRight w:val="0"/>
      <w:marTop w:val="0"/>
      <w:marBottom w:val="0"/>
      <w:divBdr>
        <w:top w:val="none" w:sz="0" w:space="0" w:color="auto"/>
        <w:left w:val="none" w:sz="0" w:space="0" w:color="auto"/>
        <w:bottom w:val="none" w:sz="0" w:space="0" w:color="auto"/>
        <w:right w:val="none" w:sz="0" w:space="0" w:color="auto"/>
      </w:divBdr>
    </w:div>
    <w:div w:id="2108883012">
      <w:bodyDiv w:val="1"/>
      <w:marLeft w:val="0"/>
      <w:marRight w:val="0"/>
      <w:marTop w:val="0"/>
      <w:marBottom w:val="0"/>
      <w:divBdr>
        <w:top w:val="none" w:sz="0" w:space="0" w:color="auto"/>
        <w:left w:val="none" w:sz="0" w:space="0" w:color="auto"/>
        <w:bottom w:val="none" w:sz="0" w:space="0" w:color="auto"/>
        <w:right w:val="none" w:sz="0" w:space="0" w:color="auto"/>
      </w:divBdr>
    </w:div>
    <w:div w:id="2124884550">
      <w:bodyDiv w:val="1"/>
      <w:marLeft w:val="0"/>
      <w:marRight w:val="0"/>
      <w:marTop w:val="0"/>
      <w:marBottom w:val="0"/>
      <w:divBdr>
        <w:top w:val="none" w:sz="0" w:space="0" w:color="auto"/>
        <w:left w:val="none" w:sz="0" w:space="0" w:color="auto"/>
        <w:bottom w:val="none" w:sz="0" w:space="0" w:color="auto"/>
        <w:right w:val="none" w:sz="0" w:space="0" w:color="auto"/>
      </w:divBdr>
    </w:div>
    <w:div w:id="2137218146">
      <w:bodyDiv w:val="1"/>
      <w:marLeft w:val="0"/>
      <w:marRight w:val="0"/>
      <w:marTop w:val="0"/>
      <w:marBottom w:val="0"/>
      <w:divBdr>
        <w:top w:val="none" w:sz="0" w:space="0" w:color="auto"/>
        <w:left w:val="none" w:sz="0" w:space="0" w:color="auto"/>
        <w:bottom w:val="none" w:sz="0" w:space="0" w:color="auto"/>
        <w:right w:val="none" w:sz="0" w:space="0" w:color="auto"/>
      </w:divBdr>
    </w:div>
    <w:div w:id="2140876459">
      <w:bodyDiv w:val="1"/>
      <w:marLeft w:val="0"/>
      <w:marRight w:val="0"/>
      <w:marTop w:val="0"/>
      <w:marBottom w:val="0"/>
      <w:divBdr>
        <w:top w:val="none" w:sz="0" w:space="0" w:color="auto"/>
        <w:left w:val="none" w:sz="0" w:space="0" w:color="auto"/>
        <w:bottom w:val="none" w:sz="0" w:space="0" w:color="auto"/>
        <w:right w:val="none" w:sz="0" w:space="0" w:color="auto"/>
      </w:divBdr>
      <w:divsChild>
        <w:div w:id="904604299">
          <w:marLeft w:val="547"/>
          <w:marRight w:val="0"/>
          <w:marTop w:val="0"/>
          <w:marBottom w:val="0"/>
          <w:divBdr>
            <w:top w:val="none" w:sz="0" w:space="0" w:color="auto"/>
            <w:left w:val="none" w:sz="0" w:space="0" w:color="auto"/>
            <w:bottom w:val="none" w:sz="0" w:space="0" w:color="auto"/>
            <w:right w:val="none" w:sz="0" w:space="0" w:color="auto"/>
          </w:divBdr>
        </w:div>
        <w:div w:id="4985485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6351B0-BA4F-4E42-A660-5D3297A0EF8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ru-RU"/>
        </a:p>
      </dgm:t>
    </dgm:pt>
    <dgm:pt modelId="{361DAA35-35E6-4040-89E6-6885694B1A75}">
      <dgm:prSet phldrT="[Текст]" custT="1"/>
      <dgm:spPr/>
      <dgm:t>
        <a:bodyPr/>
        <a:lstStyle/>
        <a:p>
          <a:r>
            <a:rPr lang="ro-RO" sz="1400" b="1"/>
            <a:t>Consiliul de Etică</a:t>
          </a:r>
          <a:endParaRPr lang="ru-RU" sz="1400" b="1"/>
        </a:p>
      </dgm:t>
    </dgm:pt>
    <dgm:pt modelId="{06CC2B65-F734-418D-B3D1-AD8E9799EAC8}" type="parTrans" cxnId="{E46E0828-A9A8-4ACA-BCD4-12A0CBD81341}">
      <dgm:prSet/>
      <dgm:spPr/>
      <dgm:t>
        <a:bodyPr/>
        <a:lstStyle/>
        <a:p>
          <a:endParaRPr lang="ru-RU"/>
        </a:p>
      </dgm:t>
    </dgm:pt>
    <dgm:pt modelId="{B27B0920-1B7B-4C48-82F6-7BCD5F1C6561}" type="sibTrans" cxnId="{E46E0828-A9A8-4ACA-BCD4-12A0CBD81341}">
      <dgm:prSet/>
      <dgm:spPr/>
      <dgm:t>
        <a:bodyPr/>
        <a:lstStyle/>
        <a:p>
          <a:endParaRPr lang="ru-RU"/>
        </a:p>
      </dgm:t>
    </dgm:pt>
    <dgm:pt modelId="{FBA2FBAE-B671-4D3E-844F-57492769F612}">
      <dgm:prSet custT="1"/>
      <dgm:spPr/>
      <dgm:t>
        <a:bodyPr/>
        <a:lstStyle/>
        <a:p>
          <a:r>
            <a:rPr lang="ro-RO" sz="1400" b="1" dirty="0" smtClean="0">
              <a:solidFill>
                <a:schemeClr val="tx2"/>
              </a:solidFill>
            </a:rPr>
            <a:t>Consiliul Profesoral</a:t>
          </a:r>
          <a:endParaRPr lang="ru-RU" sz="1400" b="1" dirty="0">
            <a:solidFill>
              <a:schemeClr val="tx2"/>
            </a:solidFill>
          </a:endParaRPr>
        </a:p>
      </dgm:t>
    </dgm:pt>
    <dgm:pt modelId="{5A7B8867-C83F-49A8-BCEB-95F1EF2E9918}" type="parTrans" cxnId="{3C3B84EC-6E80-4416-84EB-21729A526471}">
      <dgm:prSet/>
      <dgm:spPr/>
      <dgm:t>
        <a:bodyPr/>
        <a:lstStyle/>
        <a:p>
          <a:endParaRPr lang="ru-RU"/>
        </a:p>
      </dgm:t>
    </dgm:pt>
    <dgm:pt modelId="{A1F0EF6A-1CF2-4FDD-A097-B270653ECD6C}" type="sibTrans" cxnId="{3C3B84EC-6E80-4416-84EB-21729A526471}">
      <dgm:prSet/>
      <dgm:spPr/>
      <dgm:t>
        <a:bodyPr/>
        <a:lstStyle/>
        <a:p>
          <a:endParaRPr lang="ru-RU"/>
        </a:p>
      </dgm:t>
    </dgm:pt>
    <dgm:pt modelId="{70520957-B976-4EB7-A050-BB9E39EA12E0}">
      <dgm:prSet custT="1"/>
      <dgm:spPr/>
      <dgm:t>
        <a:bodyPr/>
        <a:lstStyle/>
        <a:p>
          <a:r>
            <a:rPr lang="ro-RO" sz="1400" b="1" dirty="0" smtClean="0"/>
            <a:t>Consiliul de Administrați</a:t>
          </a:r>
          <a:endParaRPr lang="ru-RU" sz="1400" b="1" dirty="0"/>
        </a:p>
      </dgm:t>
    </dgm:pt>
    <dgm:pt modelId="{4DD8FAAF-A879-4D04-A88A-53FE3CE85FE6}" type="parTrans" cxnId="{0E9F6E42-0A5F-4E07-8E85-181BB42ED345}">
      <dgm:prSet/>
      <dgm:spPr/>
      <dgm:t>
        <a:bodyPr/>
        <a:lstStyle/>
        <a:p>
          <a:endParaRPr lang="ru-RU"/>
        </a:p>
      </dgm:t>
    </dgm:pt>
    <dgm:pt modelId="{2BAB5BC4-480D-41BB-9AA2-BF1BF7E7BCE9}" type="sibTrans" cxnId="{0E9F6E42-0A5F-4E07-8E85-181BB42ED345}">
      <dgm:prSet/>
      <dgm:spPr/>
      <dgm:t>
        <a:bodyPr/>
        <a:lstStyle/>
        <a:p>
          <a:endParaRPr lang="ru-RU"/>
        </a:p>
      </dgm:t>
    </dgm:pt>
    <dgm:pt modelId="{6D88789A-1667-4284-BC54-0817BE3796B9}">
      <dgm:prSet custT="1"/>
      <dgm:spPr/>
      <dgm:t>
        <a:bodyPr/>
        <a:lstStyle/>
        <a:p>
          <a:r>
            <a:rPr lang="ro-RO" sz="1400" b="1" dirty="0"/>
            <a:t> </a:t>
          </a:r>
          <a:r>
            <a:rPr lang="ro-RO" sz="1400" b="1" dirty="0">
              <a:solidFill>
                <a:srgbClr val="FF0000"/>
              </a:solidFill>
            </a:rPr>
            <a:t>D</a:t>
          </a:r>
          <a:r>
            <a:rPr lang="ro-RO" sz="1400" b="1" dirty="0" smtClean="0">
              <a:solidFill>
                <a:srgbClr val="FF0000"/>
              </a:solidFill>
            </a:rPr>
            <a:t>irector</a:t>
          </a:r>
          <a:endParaRPr lang="ru-RU" sz="1400" b="1" dirty="0"/>
        </a:p>
      </dgm:t>
    </dgm:pt>
    <dgm:pt modelId="{F6A9BB2E-D42B-4868-A106-7E3558321BF3}" type="parTrans" cxnId="{E79957E5-1867-40D2-B68D-78F98639193C}">
      <dgm:prSet/>
      <dgm:spPr/>
      <dgm:t>
        <a:bodyPr/>
        <a:lstStyle/>
        <a:p>
          <a:endParaRPr lang="ru-RU"/>
        </a:p>
      </dgm:t>
    </dgm:pt>
    <dgm:pt modelId="{5C112EF5-6173-4166-857F-151E9959B96A}" type="sibTrans" cxnId="{E79957E5-1867-40D2-B68D-78F98639193C}">
      <dgm:prSet/>
      <dgm:spPr/>
      <dgm:t>
        <a:bodyPr/>
        <a:lstStyle/>
        <a:p>
          <a:endParaRPr lang="ru-RU"/>
        </a:p>
      </dgm:t>
    </dgm:pt>
    <dgm:pt modelId="{262941D7-0592-482A-8411-DA2C0639D7E3}">
      <dgm:prSet custT="1"/>
      <dgm:spPr/>
      <dgm:t>
        <a:bodyPr/>
        <a:lstStyle/>
        <a:p>
          <a:r>
            <a:rPr lang="ro-RO" sz="1400" b="1" dirty="0"/>
            <a:t>  Dir. adj. instructiv</a:t>
          </a:r>
          <a:endParaRPr lang="ru-RU" sz="1400" b="1" dirty="0"/>
        </a:p>
      </dgm:t>
    </dgm:pt>
    <dgm:pt modelId="{6F2B5B9A-5E23-449A-A798-6E77DCF7AA67}" type="parTrans" cxnId="{61F4597B-4A4C-4863-8DA3-87960E16D957}">
      <dgm:prSet/>
      <dgm:spPr/>
      <dgm:t>
        <a:bodyPr/>
        <a:lstStyle/>
        <a:p>
          <a:endParaRPr lang="ru-RU"/>
        </a:p>
      </dgm:t>
    </dgm:pt>
    <dgm:pt modelId="{331EF0C8-9698-4DA1-B8C6-FFBDB43A9D6B}" type="sibTrans" cxnId="{61F4597B-4A4C-4863-8DA3-87960E16D957}">
      <dgm:prSet/>
      <dgm:spPr/>
      <dgm:t>
        <a:bodyPr/>
        <a:lstStyle/>
        <a:p>
          <a:endParaRPr lang="ru-RU"/>
        </a:p>
      </dgm:t>
    </dgm:pt>
    <dgm:pt modelId="{2C3A115E-38D9-404D-AC5E-B47028A71D82}">
      <dgm:prSet custT="1"/>
      <dgm:spPr/>
      <dgm:t>
        <a:bodyPr/>
        <a:lstStyle/>
        <a:p>
          <a:r>
            <a:rPr lang="ro-RO" sz="1400" b="1" dirty="0"/>
            <a:t>Personalul nedidactic</a:t>
          </a:r>
          <a:endParaRPr lang="ru-RU" sz="1400" b="1" dirty="0"/>
        </a:p>
      </dgm:t>
    </dgm:pt>
    <dgm:pt modelId="{2CC6CB2E-A7C8-4A96-A45C-D09AF14D0F7E}" type="parTrans" cxnId="{2C0F9CFE-66A7-4E8A-B540-58B79F8BCD6C}">
      <dgm:prSet/>
      <dgm:spPr/>
      <dgm:t>
        <a:bodyPr/>
        <a:lstStyle/>
        <a:p>
          <a:endParaRPr lang="ru-RU"/>
        </a:p>
      </dgm:t>
    </dgm:pt>
    <dgm:pt modelId="{CCBC8318-0CBC-4AB6-8D36-E88815DA6029}" type="sibTrans" cxnId="{2C0F9CFE-66A7-4E8A-B540-58B79F8BCD6C}">
      <dgm:prSet/>
      <dgm:spPr/>
      <dgm:t>
        <a:bodyPr/>
        <a:lstStyle/>
        <a:p>
          <a:endParaRPr lang="ru-RU"/>
        </a:p>
      </dgm:t>
    </dgm:pt>
    <dgm:pt modelId="{9B0F83B0-0BDA-420C-A559-0A9DFF9CBC21}">
      <dgm:prSet custT="1"/>
      <dgm:spPr/>
      <dgm:t>
        <a:bodyPr/>
        <a:lstStyle/>
        <a:p>
          <a:r>
            <a:rPr lang="ro-RO" sz="1400" b="1" dirty="0"/>
            <a:t>Dir. adj.educativ</a:t>
          </a:r>
          <a:endParaRPr lang="ru-RU" sz="1400" b="1" dirty="0"/>
        </a:p>
      </dgm:t>
    </dgm:pt>
    <dgm:pt modelId="{500E5436-F3F2-44D6-A437-5293241CFB64}" type="parTrans" cxnId="{1BE26B9C-8C60-4ED6-98D5-FDCFE87D6409}">
      <dgm:prSet/>
      <dgm:spPr/>
      <dgm:t>
        <a:bodyPr/>
        <a:lstStyle/>
        <a:p>
          <a:endParaRPr lang="ru-RU"/>
        </a:p>
      </dgm:t>
    </dgm:pt>
    <dgm:pt modelId="{8219CF94-7CAC-4A6B-93CF-50C6FC47E545}" type="sibTrans" cxnId="{1BE26B9C-8C60-4ED6-98D5-FDCFE87D6409}">
      <dgm:prSet/>
      <dgm:spPr/>
      <dgm:t>
        <a:bodyPr/>
        <a:lstStyle/>
        <a:p>
          <a:endParaRPr lang="ru-RU"/>
        </a:p>
      </dgm:t>
    </dgm:pt>
    <dgm:pt modelId="{1EFE574A-B6D5-4A43-93B0-320AD1F76876}">
      <dgm:prSet custT="1"/>
      <dgm:spPr/>
      <dgm:t>
        <a:bodyPr/>
        <a:lstStyle/>
        <a:p>
          <a:r>
            <a:rPr lang="ro-RO" sz="1400" b="1" dirty="0"/>
            <a:t>Cons. Repr. al părinților</a:t>
          </a:r>
          <a:endParaRPr lang="ru-RU" sz="1400" b="1" dirty="0"/>
        </a:p>
      </dgm:t>
    </dgm:pt>
    <dgm:pt modelId="{C831EDA7-3F6F-42E3-8A47-18F41A1F23AD}" type="parTrans" cxnId="{B8814690-0907-451C-9D2F-E4B61A10880A}">
      <dgm:prSet/>
      <dgm:spPr/>
      <dgm:t>
        <a:bodyPr/>
        <a:lstStyle/>
        <a:p>
          <a:endParaRPr lang="ru-RU"/>
        </a:p>
      </dgm:t>
    </dgm:pt>
    <dgm:pt modelId="{AC265F6C-0200-4F44-B051-4C71D36DC45E}" type="sibTrans" cxnId="{B8814690-0907-451C-9D2F-E4B61A10880A}">
      <dgm:prSet/>
      <dgm:spPr/>
      <dgm:t>
        <a:bodyPr/>
        <a:lstStyle/>
        <a:p>
          <a:endParaRPr lang="ru-RU"/>
        </a:p>
      </dgm:t>
    </dgm:pt>
    <dgm:pt modelId="{6E3A4CB2-5295-45B7-B0D6-F51AADC9122B}">
      <dgm:prSet custT="1"/>
      <dgm:spPr/>
      <dgm:t>
        <a:bodyPr/>
        <a:lstStyle/>
        <a:p>
          <a:r>
            <a:rPr lang="ro-RO" sz="1400" b="1" dirty="0"/>
            <a:t> Cons. metodic</a:t>
          </a:r>
          <a:endParaRPr lang="ru-RU" sz="1400" b="1" dirty="0"/>
        </a:p>
      </dgm:t>
    </dgm:pt>
    <dgm:pt modelId="{305BC07C-CA19-4E4A-8356-5A9DACD202CA}" type="parTrans" cxnId="{5224CFD6-8014-4B9B-A64C-7DBED62334B4}">
      <dgm:prSet/>
      <dgm:spPr/>
      <dgm:t>
        <a:bodyPr/>
        <a:lstStyle/>
        <a:p>
          <a:endParaRPr lang="ru-RU"/>
        </a:p>
      </dgm:t>
    </dgm:pt>
    <dgm:pt modelId="{BBD56902-5017-4623-B100-684C924D0BFB}" type="sibTrans" cxnId="{5224CFD6-8014-4B9B-A64C-7DBED62334B4}">
      <dgm:prSet/>
      <dgm:spPr/>
      <dgm:t>
        <a:bodyPr/>
        <a:lstStyle/>
        <a:p>
          <a:endParaRPr lang="ru-RU"/>
        </a:p>
      </dgm:t>
    </dgm:pt>
    <dgm:pt modelId="{1D0B7EB5-2C7F-40E8-BB8B-24C0D4639986}">
      <dgm:prSet custT="1"/>
      <dgm:spPr/>
      <dgm:t>
        <a:bodyPr/>
        <a:lstStyle/>
        <a:p>
          <a:r>
            <a:rPr lang="ro-RO" sz="1400" b="1" dirty="0"/>
            <a:t>Comisii  Metodice</a:t>
          </a:r>
          <a:endParaRPr lang="ru-RU" sz="1400" b="1" dirty="0"/>
        </a:p>
      </dgm:t>
    </dgm:pt>
    <dgm:pt modelId="{0D3E821F-9DD5-4FD4-829D-B3715D6A06F5}" type="parTrans" cxnId="{A730DF51-4EB5-4771-B655-0F5659CC55E3}">
      <dgm:prSet/>
      <dgm:spPr/>
      <dgm:t>
        <a:bodyPr/>
        <a:lstStyle/>
        <a:p>
          <a:endParaRPr lang="ru-RU"/>
        </a:p>
      </dgm:t>
    </dgm:pt>
    <dgm:pt modelId="{FADAF851-550C-4220-9971-DB7B8758538C}" type="sibTrans" cxnId="{A730DF51-4EB5-4771-B655-0F5659CC55E3}">
      <dgm:prSet/>
      <dgm:spPr/>
      <dgm:t>
        <a:bodyPr/>
        <a:lstStyle/>
        <a:p>
          <a:endParaRPr lang="ru-RU"/>
        </a:p>
      </dgm:t>
    </dgm:pt>
    <dgm:pt modelId="{9A3AC607-B0BF-432C-962B-B3D11E38809B}">
      <dgm:prSet custT="1"/>
      <dgm:spPr/>
      <dgm:t>
        <a:bodyPr/>
        <a:lstStyle/>
        <a:p>
          <a:r>
            <a:rPr lang="ro-RO" sz="1400" b="1" dirty="0"/>
            <a:t>Consiliul Elevilor</a:t>
          </a:r>
          <a:endParaRPr lang="ru-RU" sz="1400" b="1" dirty="0"/>
        </a:p>
      </dgm:t>
    </dgm:pt>
    <dgm:pt modelId="{02C4B0E7-8153-440D-BECA-28A099605AC5}" type="parTrans" cxnId="{721957A3-C853-4023-8AB5-CB04C2869663}">
      <dgm:prSet/>
      <dgm:spPr/>
      <dgm:t>
        <a:bodyPr/>
        <a:lstStyle/>
        <a:p>
          <a:endParaRPr lang="ru-RU"/>
        </a:p>
      </dgm:t>
    </dgm:pt>
    <dgm:pt modelId="{90D6A1B0-2151-4FB6-A727-E9F324D98A9D}" type="sibTrans" cxnId="{721957A3-C853-4023-8AB5-CB04C2869663}">
      <dgm:prSet/>
      <dgm:spPr/>
      <dgm:t>
        <a:bodyPr/>
        <a:lstStyle/>
        <a:p>
          <a:endParaRPr lang="ru-RU"/>
        </a:p>
      </dgm:t>
    </dgm:pt>
    <dgm:pt modelId="{AA8D33F4-4495-4005-8CF9-13357F2B9A95}">
      <dgm:prSet custT="1"/>
      <dgm:spPr/>
      <dgm:t>
        <a:bodyPr/>
        <a:lstStyle/>
        <a:p>
          <a:r>
            <a:rPr lang="ro-RO" sz="1400" b="1" dirty="0"/>
            <a:t>Parteneriatul cu părinții</a:t>
          </a:r>
          <a:endParaRPr lang="ru-RU" sz="1400" b="1" dirty="0"/>
        </a:p>
      </dgm:t>
    </dgm:pt>
    <dgm:pt modelId="{E2446516-B9FD-4E1B-BF17-13E7AAC04D12}" type="parTrans" cxnId="{27985D6A-E803-40F4-8FB8-2F161F987502}">
      <dgm:prSet/>
      <dgm:spPr/>
      <dgm:t>
        <a:bodyPr/>
        <a:lstStyle/>
        <a:p>
          <a:endParaRPr lang="ru-RU"/>
        </a:p>
      </dgm:t>
    </dgm:pt>
    <dgm:pt modelId="{38FBBEFE-C4BE-486F-BA1A-C4BF46CD8BF0}" type="sibTrans" cxnId="{27985D6A-E803-40F4-8FB8-2F161F987502}">
      <dgm:prSet/>
      <dgm:spPr/>
      <dgm:t>
        <a:bodyPr/>
        <a:lstStyle/>
        <a:p>
          <a:endParaRPr lang="ru-RU"/>
        </a:p>
      </dgm:t>
    </dgm:pt>
    <dgm:pt modelId="{DC12B0FE-1883-46D1-A0EE-3AA907238C15}">
      <dgm:prSet custT="1"/>
      <dgm:spPr/>
      <dgm:t>
        <a:bodyPr/>
        <a:lstStyle/>
        <a:p>
          <a:r>
            <a:rPr lang="ro-RO" sz="1400" b="1" dirty="0"/>
            <a:t>Comisia  diriginților</a:t>
          </a:r>
          <a:endParaRPr lang="ru-RU" sz="1400" b="1" dirty="0"/>
        </a:p>
      </dgm:t>
    </dgm:pt>
    <dgm:pt modelId="{2A9A0325-EA6F-456E-ADA0-7AEFBB20232A}" type="parTrans" cxnId="{EA09C472-90AF-44A3-A0FC-C11EB6BF9003}">
      <dgm:prSet/>
      <dgm:spPr/>
      <dgm:t>
        <a:bodyPr/>
        <a:lstStyle/>
        <a:p>
          <a:endParaRPr lang="ru-RU"/>
        </a:p>
      </dgm:t>
    </dgm:pt>
    <dgm:pt modelId="{988D088C-2AE4-46C0-AD77-0DE9323FE15A}" type="sibTrans" cxnId="{EA09C472-90AF-44A3-A0FC-C11EB6BF9003}">
      <dgm:prSet/>
      <dgm:spPr/>
      <dgm:t>
        <a:bodyPr/>
        <a:lstStyle/>
        <a:p>
          <a:endParaRPr lang="ru-RU"/>
        </a:p>
      </dgm:t>
    </dgm:pt>
    <dgm:pt modelId="{52371843-7BAE-48FC-AC4F-C7A7E6D56983}">
      <dgm:prSet custT="1"/>
      <dgm:spPr/>
      <dgm:t>
        <a:bodyPr/>
        <a:lstStyle/>
        <a:p>
          <a:r>
            <a:rPr lang="ro-RO" sz="1400" b="1" dirty="0"/>
            <a:t>Activitatea extrașcolară</a:t>
          </a:r>
          <a:endParaRPr lang="ru-RU" sz="1400" b="1" dirty="0"/>
        </a:p>
      </dgm:t>
    </dgm:pt>
    <dgm:pt modelId="{F7594163-01DA-4014-987A-AEAB4597C952}" type="parTrans" cxnId="{00990481-B91F-418B-BABF-0C42677BEEBA}">
      <dgm:prSet/>
      <dgm:spPr/>
      <dgm:t>
        <a:bodyPr/>
        <a:lstStyle/>
        <a:p>
          <a:endParaRPr lang="ru-RU"/>
        </a:p>
      </dgm:t>
    </dgm:pt>
    <dgm:pt modelId="{3FBFDB49-EB18-43FB-BD4F-26E7E44AA037}" type="sibTrans" cxnId="{00990481-B91F-418B-BABF-0C42677BEEBA}">
      <dgm:prSet/>
      <dgm:spPr/>
      <dgm:t>
        <a:bodyPr/>
        <a:lstStyle/>
        <a:p>
          <a:endParaRPr lang="ru-RU"/>
        </a:p>
      </dgm:t>
    </dgm:pt>
    <dgm:pt modelId="{78B442AB-726D-42AF-BCC8-554EF24914CE}" type="pres">
      <dgm:prSet presAssocID="{2F6351B0-BA4F-4E42-A660-5D3297A0EF84}" presName="hierChild1" presStyleCnt="0">
        <dgm:presLayoutVars>
          <dgm:chPref val="1"/>
          <dgm:dir/>
          <dgm:animOne val="branch"/>
          <dgm:animLvl val="lvl"/>
          <dgm:resizeHandles/>
        </dgm:presLayoutVars>
      </dgm:prSet>
      <dgm:spPr/>
    </dgm:pt>
    <dgm:pt modelId="{39D419F0-CFD8-4804-8E5B-B1B2DD6EE059}" type="pres">
      <dgm:prSet presAssocID="{361DAA35-35E6-4040-89E6-6885694B1A75}" presName="hierRoot1" presStyleCnt="0"/>
      <dgm:spPr/>
    </dgm:pt>
    <dgm:pt modelId="{8D0836EC-4A35-4C9D-807F-2F9C903CB4C4}" type="pres">
      <dgm:prSet presAssocID="{361DAA35-35E6-4040-89E6-6885694B1A75}" presName="composite" presStyleCnt="0"/>
      <dgm:spPr/>
    </dgm:pt>
    <dgm:pt modelId="{4EA07C5A-3121-4E49-9A0D-8FE3CA19B0A0}" type="pres">
      <dgm:prSet presAssocID="{361DAA35-35E6-4040-89E6-6885694B1A75}" presName="background" presStyleLbl="node0" presStyleIdx="0" presStyleCnt="3"/>
      <dgm:spPr/>
    </dgm:pt>
    <dgm:pt modelId="{1E528F82-7B75-4EFA-AF49-12E6A743FFCD}" type="pres">
      <dgm:prSet presAssocID="{361DAA35-35E6-4040-89E6-6885694B1A75}" presName="text" presStyleLbl="fgAcc0" presStyleIdx="0" presStyleCnt="3" custScaleX="188378" custScaleY="96505" custLinFactNeighborX="-4448" custLinFactNeighborY="-12610">
        <dgm:presLayoutVars>
          <dgm:chPref val="3"/>
        </dgm:presLayoutVars>
      </dgm:prSet>
      <dgm:spPr/>
    </dgm:pt>
    <dgm:pt modelId="{F2EE4DB6-1856-465B-8366-203D3E7A83D5}" type="pres">
      <dgm:prSet presAssocID="{361DAA35-35E6-4040-89E6-6885694B1A75}" presName="hierChild2" presStyleCnt="0"/>
      <dgm:spPr/>
    </dgm:pt>
    <dgm:pt modelId="{37A7C58C-2E89-4D99-B33D-092B5F62CA94}" type="pres">
      <dgm:prSet presAssocID="{70520957-B976-4EB7-A050-BB9E39EA12E0}" presName="hierRoot1" presStyleCnt="0"/>
      <dgm:spPr/>
    </dgm:pt>
    <dgm:pt modelId="{1CEDBFD9-CE49-4DCB-A5F7-0D873F06D3E7}" type="pres">
      <dgm:prSet presAssocID="{70520957-B976-4EB7-A050-BB9E39EA12E0}" presName="composite" presStyleCnt="0"/>
      <dgm:spPr/>
    </dgm:pt>
    <dgm:pt modelId="{95CB1EBE-329E-48F3-B667-329E177A1CDA}" type="pres">
      <dgm:prSet presAssocID="{70520957-B976-4EB7-A050-BB9E39EA12E0}" presName="background" presStyleLbl="node0" presStyleIdx="1" presStyleCnt="3"/>
      <dgm:spPr/>
    </dgm:pt>
    <dgm:pt modelId="{380704BC-9F30-4235-A29A-839A27E6CE68}" type="pres">
      <dgm:prSet presAssocID="{70520957-B976-4EB7-A050-BB9E39EA12E0}" presName="text" presStyleLbl="fgAcc0" presStyleIdx="1" presStyleCnt="3" custScaleX="161428" custScaleY="102959">
        <dgm:presLayoutVars>
          <dgm:chPref val="3"/>
        </dgm:presLayoutVars>
      </dgm:prSet>
      <dgm:spPr/>
      <dgm:t>
        <a:bodyPr/>
        <a:lstStyle/>
        <a:p>
          <a:endParaRPr lang="ru-RU"/>
        </a:p>
      </dgm:t>
    </dgm:pt>
    <dgm:pt modelId="{945CF711-6D91-4F90-9DFB-86EC30E51213}" type="pres">
      <dgm:prSet presAssocID="{70520957-B976-4EB7-A050-BB9E39EA12E0}" presName="hierChild2" presStyleCnt="0"/>
      <dgm:spPr/>
    </dgm:pt>
    <dgm:pt modelId="{51B00BFA-A29A-4155-B491-02CCBA6C51CC}" type="pres">
      <dgm:prSet presAssocID="{F6A9BB2E-D42B-4868-A106-7E3558321BF3}" presName="Name10" presStyleLbl="parChTrans1D2" presStyleIdx="0" presStyleCnt="1"/>
      <dgm:spPr/>
    </dgm:pt>
    <dgm:pt modelId="{33DE0CC7-D6F2-4E69-B689-81A8F98AF6F1}" type="pres">
      <dgm:prSet presAssocID="{6D88789A-1667-4284-BC54-0817BE3796B9}" presName="hierRoot2" presStyleCnt="0"/>
      <dgm:spPr/>
    </dgm:pt>
    <dgm:pt modelId="{B16940DC-82B6-4972-8F8C-800B94703662}" type="pres">
      <dgm:prSet presAssocID="{6D88789A-1667-4284-BC54-0817BE3796B9}" presName="composite2" presStyleCnt="0"/>
      <dgm:spPr/>
    </dgm:pt>
    <dgm:pt modelId="{F4A82EF0-1F6C-46AC-862B-873ACE2FAB63}" type="pres">
      <dgm:prSet presAssocID="{6D88789A-1667-4284-BC54-0817BE3796B9}" presName="background2" presStyleLbl="node2" presStyleIdx="0" presStyleCnt="1"/>
      <dgm:spPr/>
    </dgm:pt>
    <dgm:pt modelId="{765D1293-8EDD-4A7C-BFD9-BB9ADA889F0B}" type="pres">
      <dgm:prSet presAssocID="{6D88789A-1667-4284-BC54-0817BE3796B9}" presName="text2" presStyleLbl="fgAcc2" presStyleIdx="0" presStyleCnt="1" custScaleX="102504" custScaleY="61032">
        <dgm:presLayoutVars>
          <dgm:chPref val="3"/>
        </dgm:presLayoutVars>
      </dgm:prSet>
      <dgm:spPr/>
    </dgm:pt>
    <dgm:pt modelId="{2D2F6B77-6A4C-46D3-9072-023EF69D5063}" type="pres">
      <dgm:prSet presAssocID="{6D88789A-1667-4284-BC54-0817BE3796B9}" presName="hierChild3" presStyleCnt="0"/>
      <dgm:spPr/>
    </dgm:pt>
    <dgm:pt modelId="{D92086FF-220F-4CE0-B4F7-B5A336483779}" type="pres">
      <dgm:prSet presAssocID="{6F2B5B9A-5E23-449A-A798-6E77DCF7AA67}" presName="Name17" presStyleLbl="parChTrans1D3" presStyleIdx="0" presStyleCnt="4"/>
      <dgm:spPr/>
    </dgm:pt>
    <dgm:pt modelId="{BA5D213B-644F-441B-A172-959E6BBE3B1A}" type="pres">
      <dgm:prSet presAssocID="{262941D7-0592-482A-8411-DA2C0639D7E3}" presName="hierRoot3" presStyleCnt="0"/>
      <dgm:spPr/>
    </dgm:pt>
    <dgm:pt modelId="{4FF35279-0135-4481-B6F6-B831BA0105FC}" type="pres">
      <dgm:prSet presAssocID="{262941D7-0592-482A-8411-DA2C0639D7E3}" presName="composite3" presStyleCnt="0"/>
      <dgm:spPr/>
    </dgm:pt>
    <dgm:pt modelId="{60993714-35CE-4C12-8474-6B9496F1DC65}" type="pres">
      <dgm:prSet presAssocID="{262941D7-0592-482A-8411-DA2C0639D7E3}" presName="background3" presStyleLbl="node3" presStyleIdx="0" presStyleCnt="4"/>
      <dgm:spPr/>
    </dgm:pt>
    <dgm:pt modelId="{3DC6296E-96D0-4724-A0A4-6672FB80730A}" type="pres">
      <dgm:prSet presAssocID="{262941D7-0592-482A-8411-DA2C0639D7E3}" presName="text3" presStyleLbl="fgAcc3" presStyleIdx="0" presStyleCnt="4">
        <dgm:presLayoutVars>
          <dgm:chPref val="3"/>
        </dgm:presLayoutVars>
      </dgm:prSet>
      <dgm:spPr/>
    </dgm:pt>
    <dgm:pt modelId="{BD60833C-C6F3-4DA6-AE1B-F701954456B2}" type="pres">
      <dgm:prSet presAssocID="{262941D7-0592-482A-8411-DA2C0639D7E3}" presName="hierChild4" presStyleCnt="0"/>
      <dgm:spPr/>
    </dgm:pt>
    <dgm:pt modelId="{979DA472-6C42-477C-A0E3-A1B7243C2ABD}" type="pres">
      <dgm:prSet presAssocID="{305BC07C-CA19-4E4A-8356-5A9DACD202CA}" presName="Name23" presStyleLbl="parChTrans1D4" presStyleIdx="0" presStyleCnt="6"/>
      <dgm:spPr/>
    </dgm:pt>
    <dgm:pt modelId="{6C956322-3758-4BEF-8B2B-015EB092CD2B}" type="pres">
      <dgm:prSet presAssocID="{6E3A4CB2-5295-45B7-B0D6-F51AADC9122B}" presName="hierRoot4" presStyleCnt="0"/>
      <dgm:spPr/>
    </dgm:pt>
    <dgm:pt modelId="{60B32B17-6B60-46DD-8E55-40BA7976738A}" type="pres">
      <dgm:prSet presAssocID="{6E3A4CB2-5295-45B7-B0D6-F51AADC9122B}" presName="composite4" presStyleCnt="0"/>
      <dgm:spPr/>
    </dgm:pt>
    <dgm:pt modelId="{36152D44-40C0-4139-A17B-8CAA638DE28D}" type="pres">
      <dgm:prSet presAssocID="{6E3A4CB2-5295-45B7-B0D6-F51AADC9122B}" presName="background4" presStyleLbl="node4" presStyleIdx="0" presStyleCnt="6"/>
      <dgm:spPr/>
    </dgm:pt>
    <dgm:pt modelId="{7B8DA611-74FA-4484-9093-44762D23A630}" type="pres">
      <dgm:prSet presAssocID="{6E3A4CB2-5295-45B7-B0D6-F51AADC9122B}" presName="text4" presStyleLbl="fgAcc4" presStyleIdx="0" presStyleCnt="6">
        <dgm:presLayoutVars>
          <dgm:chPref val="3"/>
        </dgm:presLayoutVars>
      </dgm:prSet>
      <dgm:spPr/>
    </dgm:pt>
    <dgm:pt modelId="{36C45FFF-8C7E-42C6-B9E0-E669898B2F6A}" type="pres">
      <dgm:prSet presAssocID="{6E3A4CB2-5295-45B7-B0D6-F51AADC9122B}" presName="hierChild5" presStyleCnt="0"/>
      <dgm:spPr/>
    </dgm:pt>
    <dgm:pt modelId="{7A2BF2D3-969A-47D1-9446-384A7706C1C9}" type="pres">
      <dgm:prSet presAssocID="{0D3E821F-9DD5-4FD4-829D-B3715D6A06F5}" presName="Name23" presStyleLbl="parChTrans1D4" presStyleIdx="1" presStyleCnt="6"/>
      <dgm:spPr/>
    </dgm:pt>
    <dgm:pt modelId="{1967A547-C57E-4375-A0AC-48C7722FAAB9}" type="pres">
      <dgm:prSet presAssocID="{1D0B7EB5-2C7F-40E8-BB8B-24C0D4639986}" presName="hierRoot4" presStyleCnt="0"/>
      <dgm:spPr/>
    </dgm:pt>
    <dgm:pt modelId="{44BCE7E0-1AF7-41C2-BEA1-1E43A45BCD92}" type="pres">
      <dgm:prSet presAssocID="{1D0B7EB5-2C7F-40E8-BB8B-24C0D4639986}" presName="composite4" presStyleCnt="0"/>
      <dgm:spPr/>
    </dgm:pt>
    <dgm:pt modelId="{4B2D6A7A-E7C8-428E-B6C5-87C209DAD3ED}" type="pres">
      <dgm:prSet presAssocID="{1D0B7EB5-2C7F-40E8-BB8B-24C0D4639986}" presName="background4" presStyleLbl="node4" presStyleIdx="1" presStyleCnt="6"/>
      <dgm:spPr/>
    </dgm:pt>
    <dgm:pt modelId="{28D61659-D08F-4090-8671-F2790CB1F77F}" type="pres">
      <dgm:prSet presAssocID="{1D0B7EB5-2C7F-40E8-BB8B-24C0D4639986}" presName="text4" presStyleLbl="fgAcc4" presStyleIdx="1" presStyleCnt="6">
        <dgm:presLayoutVars>
          <dgm:chPref val="3"/>
        </dgm:presLayoutVars>
      </dgm:prSet>
      <dgm:spPr/>
    </dgm:pt>
    <dgm:pt modelId="{94D8B49C-C0CB-4D9D-BDD7-8C6EF4165B85}" type="pres">
      <dgm:prSet presAssocID="{1D0B7EB5-2C7F-40E8-BB8B-24C0D4639986}" presName="hierChild5" presStyleCnt="0"/>
      <dgm:spPr/>
    </dgm:pt>
    <dgm:pt modelId="{1A5EC918-D4F5-48C9-AEFC-12E935244CB3}" type="pres">
      <dgm:prSet presAssocID="{02C4B0E7-8153-440D-BECA-28A099605AC5}" presName="Name23" presStyleLbl="parChTrans1D4" presStyleIdx="2" presStyleCnt="6"/>
      <dgm:spPr/>
    </dgm:pt>
    <dgm:pt modelId="{9983C10A-2120-4463-8A7C-BAFF02F7C020}" type="pres">
      <dgm:prSet presAssocID="{9A3AC607-B0BF-432C-962B-B3D11E38809B}" presName="hierRoot4" presStyleCnt="0"/>
      <dgm:spPr/>
    </dgm:pt>
    <dgm:pt modelId="{819FA806-FE7C-4D5B-AA74-DF93B8FAA890}" type="pres">
      <dgm:prSet presAssocID="{9A3AC607-B0BF-432C-962B-B3D11E38809B}" presName="composite4" presStyleCnt="0"/>
      <dgm:spPr/>
    </dgm:pt>
    <dgm:pt modelId="{0820F4B2-1143-47A5-B8F4-B739DD9C1DD6}" type="pres">
      <dgm:prSet presAssocID="{9A3AC607-B0BF-432C-962B-B3D11E38809B}" presName="background4" presStyleLbl="node4" presStyleIdx="2" presStyleCnt="6"/>
      <dgm:spPr/>
    </dgm:pt>
    <dgm:pt modelId="{D6867662-01F4-474C-A661-012DC8F76A82}" type="pres">
      <dgm:prSet presAssocID="{9A3AC607-B0BF-432C-962B-B3D11E38809B}" presName="text4" presStyleLbl="fgAcc4" presStyleIdx="2" presStyleCnt="6">
        <dgm:presLayoutVars>
          <dgm:chPref val="3"/>
        </dgm:presLayoutVars>
      </dgm:prSet>
      <dgm:spPr/>
    </dgm:pt>
    <dgm:pt modelId="{C05DA253-094F-45D8-823C-E5958898DE77}" type="pres">
      <dgm:prSet presAssocID="{9A3AC607-B0BF-432C-962B-B3D11E38809B}" presName="hierChild5" presStyleCnt="0"/>
      <dgm:spPr/>
    </dgm:pt>
    <dgm:pt modelId="{BB7E32D2-8725-416B-83FB-FCE3E0B21689}" type="pres">
      <dgm:prSet presAssocID="{E2446516-B9FD-4E1B-BF17-13E7AAC04D12}" presName="Name23" presStyleLbl="parChTrans1D4" presStyleIdx="3" presStyleCnt="6"/>
      <dgm:spPr/>
    </dgm:pt>
    <dgm:pt modelId="{436E19E5-731E-4C2E-889E-F039761568B4}" type="pres">
      <dgm:prSet presAssocID="{AA8D33F4-4495-4005-8CF9-13357F2B9A95}" presName="hierRoot4" presStyleCnt="0"/>
      <dgm:spPr/>
    </dgm:pt>
    <dgm:pt modelId="{C9529028-25C4-4709-9D17-857D767C5D85}" type="pres">
      <dgm:prSet presAssocID="{AA8D33F4-4495-4005-8CF9-13357F2B9A95}" presName="composite4" presStyleCnt="0"/>
      <dgm:spPr/>
    </dgm:pt>
    <dgm:pt modelId="{B9353400-A401-4B78-9F6E-30B391D27B82}" type="pres">
      <dgm:prSet presAssocID="{AA8D33F4-4495-4005-8CF9-13357F2B9A95}" presName="background4" presStyleLbl="node4" presStyleIdx="3" presStyleCnt="6"/>
      <dgm:spPr/>
    </dgm:pt>
    <dgm:pt modelId="{45AC7223-D6E6-4635-97D2-CFF7C1D2196A}" type="pres">
      <dgm:prSet presAssocID="{AA8D33F4-4495-4005-8CF9-13357F2B9A95}" presName="text4" presStyleLbl="fgAcc4" presStyleIdx="3" presStyleCnt="6">
        <dgm:presLayoutVars>
          <dgm:chPref val="3"/>
        </dgm:presLayoutVars>
      </dgm:prSet>
      <dgm:spPr/>
    </dgm:pt>
    <dgm:pt modelId="{8FB507A0-792C-4905-955F-5D30FF297063}" type="pres">
      <dgm:prSet presAssocID="{AA8D33F4-4495-4005-8CF9-13357F2B9A95}" presName="hierChild5" presStyleCnt="0"/>
      <dgm:spPr/>
    </dgm:pt>
    <dgm:pt modelId="{DD4AB3A5-25A1-4556-97BD-A66860E4E113}" type="pres">
      <dgm:prSet presAssocID="{500E5436-F3F2-44D6-A437-5293241CFB64}" presName="Name17" presStyleLbl="parChTrans1D3" presStyleIdx="1" presStyleCnt="4"/>
      <dgm:spPr/>
    </dgm:pt>
    <dgm:pt modelId="{5967A20A-94D4-4F54-AF93-816D2DBA13DF}" type="pres">
      <dgm:prSet presAssocID="{9B0F83B0-0BDA-420C-A559-0A9DFF9CBC21}" presName="hierRoot3" presStyleCnt="0"/>
      <dgm:spPr/>
    </dgm:pt>
    <dgm:pt modelId="{C082C197-502E-40D4-B30F-70F8EE416541}" type="pres">
      <dgm:prSet presAssocID="{9B0F83B0-0BDA-420C-A559-0A9DFF9CBC21}" presName="composite3" presStyleCnt="0"/>
      <dgm:spPr/>
    </dgm:pt>
    <dgm:pt modelId="{61728EBC-C523-412C-B6A6-1B8E2DAB30CE}" type="pres">
      <dgm:prSet presAssocID="{9B0F83B0-0BDA-420C-A559-0A9DFF9CBC21}" presName="background3" presStyleLbl="node3" presStyleIdx="1" presStyleCnt="4"/>
      <dgm:spPr/>
    </dgm:pt>
    <dgm:pt modelId="{7F311ABE-5F35-444E-896D-6DE8219405FB}" type="pres">
      <dgm:prSet presAssocID="{9B0F83B0-0BDA-420C-A559-0A9DFF9CBC21}" presName="text3" presStyleLbl="fgAcc3" presStyleIdx="1" presStyleCnt="4">
        <dgm:presLayoutVars>
          <dgm:chPref val="3"/>
        </dgm:presLayoutVars>
      </dgm:prSet>
      <dgm:spPr/>
    </dgm:pt>
    <dgm:pt modelId="{ACE61939-27A1-47D4-A506-20BA8E67E232}" type="pres">
      <dgm:prSet presAssocID="{9B0F83B0-0BDA-420C-A559-0A9DFF9CBC21}" presName="hierChild4" presStyleCnt="0"/>
      <dgm:spPr/>
    </dgm:pt>
    <dgm:pt modelId="{7D279AAB-DC81-4B8B-8385-099223BB32C7}" type="pres">
      <dgm:prSet presAssocID="{2A9A0325-EA6F-456E-ADA0-7AEFBB20232A}" presName="Name23" presStyleLbl="parChTrans1D4" presStyleIdx="4" presStyleCnt="6"/>
      <dgm:spPr/>
    </dgm:pt>
    <dgm:pt modelId="{485AF4CE-7C9E-4A37-AF5F-58177BBD6B15}" type="pres">
      <dgm:prSet presAssocID="{DC12B0FE-1883-46D1-A0EE-3AA907238C15}" presName="hierRoot4" presStyleCnt="0"/>
      <dgm:spPr/>
    </dgm:pt>
    <dgm:pt modelId="{C1B19D58-14BF-4EB7-BF59-05BA76AE0B6C}" type="pres">
      <dgm:prSet presAssocID="{DC12B0FE-1883-46D1-A0EE-3AA907238C15}" presName="composite4" presStyleCnt="0"/>
      <dgm:spPr/>
    </dgm:pt>
    <dgm:pt modelId="{B2474A91-F8E6-4D10-A06E-CD3FFB69317B}" type="pres">
      <dgm:prSet presAssocID="{DC12B0FE-1883-46D1-A0EE-3AA907238C15}" presName="background4" presStyleLbl="node4" presStyleIdx="4" presStyleCnt="6"/>
      <dgm:spPr/>
    </dgm:pt>
    <dgm:pt modelId="{87733B8A-A522-44ED-8671-8153C5B32FE6}" type="pres">
      <dgm:prSet presAssocID="{DC12B0FE-1883-46D1-A0EE-3AA907238C15}" presName="text4" presStyleLbl="fgAcc4" presStyleIdx="4" presStyleCnt="6">
        <dgm:presLayoutVars>
          <dgm:chPref val="3"/>
        </dgm:presLayoutVars>
      </dgm:prSet>
      <dgm:spPr/>
      <dgm:t>
        <a:bodyPr/>
        <a:lstStyle/>
        <a:p>
          <a:endParaRPr lang="ru-RU"/>
        </a:p>
      </dgm:t>
    </dgm:pt>
    <dgm:pt modelId="{C069DCCD-DF20-4739-A6A3-B4CF572D1C0F}" type="pres">
      <dgm:prSet presAssocID="{DC12B0FE-1883-46D1-A0EE-3AA907238C15}" presName="hierChild5" presStyleCnt="0"/>
      <dgm:spPr/>
    </dgm:pt>
    <dgm:pt modelId="{2AC2AEDB-3857-434D-B386-8BE1652A2D38}" type="pres">
      <dgm:prSet presAssocID="{F7594163-01DA-4014-987A-AEAB4597C952}" presName="Name23" presStyleLbl="parChTrans1D4" presStyleIdx="5" presStyleCnt="6"/>
      <dgm:spPr/>
    </dgm:pt>
    <dgm:pt modelId="{25D39775-9417-431A-AAAC-D558039414AE}" type="pres">
      <dgm:prSet presAssocID="{52371843-7BAE-48FC-AC4F-C7A7E6D56983}" presName="hierRoot4" presStyleCnt="0"/>
      <dgm:spPr/>
    </dgm:pt>
    <dgm:pt modelId="{CAA25626-059D-4AEE-8640-DB155F022A54}" type="pres">
      <dgm:prSet presAssocID="{52371843-7BAE-48FC-AC4F-C7A7E6D56983}" presName="composite4" presStyleCnt="0"/>
      <dgm:spPr/>
    </dgm:pt>
    <dgm:pt modelId="{5177A442-5ED2-4F82-9965-455750B3160B}" type="pres">
      <dgm:prSet presAssocID="{52371843-7BAE-48FC-AC4F-C7A7E6D56983}" presName="background4" presStyleLbl="node4" presStyleIdx="5" presStyleCnt="6"/>
      <dgm:spPr/>
    </dgm:pt>
    <dgm:pt modelId="{77C65250-BAB0-41E6-B12B-24FBE71E862B}" type="pres">
      <dgm:prSet presAssocID="{52371843-7BAE-48FC-AC4F-C7A7E6D56983}" presName="text4" presStyleLbl="fgAcc4" presStyleIdx="5" presStyleCnt="6">
        <dgm:presLayoutVars>
          <dgm:chPref val="3"/>
        </dgm:presLayoutVars>
      </dgm:prSet>
      <dgm:spPr/>
      <dgm:t>
        <a:bodyPr/>
        <a:lstStyle/>
        <a:p>
          <a:endParaRPr lang="ru-RU"/>
        </a:p>
      </dgm:t>
    </dgm:pt>
    <dgm:pt modelId="{3BE0CE96-5FA3-415D-AED5-EFD18B2E9086}" type="pres">
      <dgm:prSet presAssocID="{52371843-7BAE-48FC-AC4F-C7A7E6D56983}" presName="hierChild5" presStyleCnt="0"/>
      <dgm:spPr/>
    </dgm:pt>
    <dgm:pt modelId="{881AF11E-CDF4-4417-85FB-39BFE25590CA}" type="pres">
      <dgm:prSet presAssocID="{C831EDA7-3F6F-42E3-8A47-18F41A1F23AD}" presName="Name17" presStyleLbl="parChTrans1D3" presStyleIdx="2" presStyleCnt="4"/>
      <dgm:spPr/>
    </dgm:pt>
    <dgm:pt modelId="{5BFB8EDA-93B4-40BD-A058-1CF8935B244A}" type="pres">
      <dgm:prSet presAssocID="{1EFE574A-B6D5-4A43-93B0-320AD1F76876}" presName="hierRoot3" presStyleCnt="0"/>
      <dgm:spPr/>
    </dgm:pt>
    <dgm:pt modelId="{7688638C-EF57-4FB5-83A0-E9112DB56F8A}" type="pres">
      <dgm:prSet presAssocID="{1EFE574A-B6D5-4A43-93B0-320AD1F76876}" presName="composite3" presStyleCnt="0"/>
      <dgm:spPr/>
    </dgm:pt>
    <dgm:pt modelId="{3AEFADE4-23BF-4674-8638-C416E28B850A}" type="pres">
      <dgm:prSet presAssocID="{1EFE574A-B6D5-4A43-93B0-320AD1F76876}" presName="background3" presStyleLbl="node3" presStyleIdx="2" presStyleCnt="4"/>
      <dgm:spPr/>
    </dgm:pt>
    <dgm:pt modelId="{255CF1FF-B8BD-4A00-8DEE-5AAA0BBAF0D6}" type="pres">
      <dgm:prSet presAssocID="{1EFE574A-B6D5-4A43-93B0-320AD1F76876}" presName="text3" presStyleLbl="fgAcc3" presStyleIdx="2" presStyleCnt="4">
        <dgm:presLayoutVars>
          <dgm:chPref val="3"/>
        </dgm:presLayoutVars>
      </dgm:prSet>
      <dgm:spPr/>
      <dgm:t>
        <a:bodyPr/>
        <a:lstStyle/>
        <a:p>
          <a:endParaRPr lang="ru-RU"/>
        </a:p>
      </dgm:t>
    </dgm:pt>
    <dgm:pt modelId="{60ED80C3-0EDB-498A-947B-2AE4B9406A4C}" type="pres">
      <dgm:prSet presAssocID="{1EFE574A-B6D5-4A43-93B0-320AD1F76876}" presName="hierChild4" presStyleCnt="0"/>
      <dgm:spPr/>
    </dgm:pt>
    <dgm:pt modelId="{E970B836-A7F1-4AFF-8DE0-1C9B2B0F46ED}" type="pres">
      <dgm:prSet presAssocID="{2CC6CB2E-A7C8-4A96-A45C-D09AF14D0F7E}" presName="Name17" presStyleLbl="parChTrans1D3" presStyleIdx="3" presStyleCnt="4"/>
      <dgm:spPr/>
    </dgm:pt>
    <dgm:pt modelId="{0606DD13-39F3-448F-8A0D-EAD8B3684397}" type="pres">
      <dgm:prSet presAssocID="{2C3A115E-38D9-404D-AC5E-B47028A71D82}" presName="hierRoot3" presStyleCnt="0"/>
      <dgm:spPr/>
    </dgm:pt>
    <dgm:pt modelId="{594FB291-97EA-4D46-B59B-FA49F7C85BE8}" type="pres">
      <dgm:prSet presAssocID="{2C3A115E-38D9-404D-AC5E-B47028A71D82}" presName="composite3" presStyleCnt="0"/>
      <dgm:spPr/>
    </dgm:pt>
    <dgm:pt modelId="{0A0E930C-5903-46AB-9AF2-EF9B225FE48B}" type="pres">
      <dgm:prSet presAssocID="{2C3A115E-38D9-404D-AC5E-B47028A71D82}" presName="background3" presStyleLbl="node3" presStyleIdx="3" presStyleCnt="4"/>
      <dgm:spPr/>
    </dgm:pt>
    <dgm:pt modelId="{C979A79A-C040-4F94-8938-ADF5DC826B55}" type="pres">
      <dgm:prSet presAssocID="{2C3A115E-38D9-404D-AC5E-B47028A71D82}" presName="text3" presStyleLbl="fgAcc3" presStyleIdx="3" presStyleCnt="4">
        <dgm:presLayoutVars>
          <dgm:chPref val="3"/>
        </dgm:presLayoutVars>
      </dgm:prSet>
      <dgm:spPr/>
      <dgm:t>
        <a:bodyPr/>
        <a:lstStyle/>
        <a:p>
          <a:endParaRPr lang="ru-RU"/>
        </a:p>
      </dgm:t>
    </dgm:pt>
    <dgm:pt modelId="{AFBD3284-14A4-46D5-9DE2-E8150A41D273}" type="pres">
      <dgm:prSet presAssocID="{2C3A115E-38D9-404D-AC5E-B47028A71D82}" presName="hierChild4" presStyleCnt="0"/>
      <dgm:spPr/>
    </dgm:pt>
    <dgm:pt modelId="{509740BA-F2B5-4E65-AFA2-D5F9D90D64E1}" type="pres">
      <dgm:prSet presAssocID="{FBA2FBAE-B671-4D3E-844F-57492769F612}" presName="hierRoot1" presStyleCnt="0"/>
      <dgm:spPr/>
    </dgm:pt>
    <dgm:pt modelId="{F8C27410-B4DA-45FE-A6F0-9F58425A68E3}" type="pres">
      <dgm:prSet presAssocID="{FBA2FBAE-B671-4D3E-844F-57492769F612}" presName="composite" presStyleCnt="0"/>
      <dgm:spPr/>
    </dgm:pt>
    <dgm:pt modelId="{E03B4BF4-49B6-45E8-B99A-800CD67C29F1}" type="pres">
      <dgm:prSet presAssocID="{FBA2FBAE-B671-4D3E-844F-57492769F612}" presName="background" presStyleLbl="node0" presStyleIdx="2" presStyleCnt="3"/>
      <dgm:spPr/>
    </dgm:pt>
    <dgm:pt modelId="{FA41D0A1-4AF8-43D3-86B8-4F8269E5A9B4}" type="pres">
      <dgm:prSet presAssocID="{FBA2FBAE-B671-4D3E-844F-57492769F612}" presName="text" presStyleLbl="fgAcc0" presStyleIdx="2" presStyleCnt="3" custScaleX="161866" custScaleY="111536">
        <dgm:presLayoutVars>
          <dgm:chPref val="3"/>
        </dgm:presLayoutVars>
      </dgm:prSet>
      <dgm:spPr/>
    </dgm:pt>
    <dgm:pt modelId="{E544D38D-A290-429F-89BB-AECA026B57EF}" type="pres">
      <dgm:prSet presAssocID="{FBA2FBAE-B671-4D3E-844F-57492769F612}" presName="hierChild2" presStyleCnt="0"/>
      <dgm:spPr/>
    </dgm:pt>
  </dgm:ptLst>
  <dgm:cxnLst>
    <dgm:cxn modelId="{61F4597B-4A4C-4863-8DA3-87960E16D957}" srcId="{6D88789A-1667-4284-BC54-0817BE3796B9}" destId="{262941D7-0592-482A-8411-DA2C0639D7E3}" srcOrd="0" destOrd="0" parTransId="{6F2B5B9A-5E23-449A-A798-6E77DCF7AA67}" sibTransId="{331EF0C8-9698-4DA1-B8C6-FFBDB43A9D6B}"/>
    <dgm:cxn modelId="{8A253621-F2CD-4158-AA64-653B2998A9B1}" type="presOf" srcId="{500E5436-F3F2-44D6-A437-5293241CFB64}" destId="{DD4AB3A5-25A1-4556-97BD-A66860E4E113}" srcOrd="0" destOrd="0" presId="urn:microsoft.com/office/officeart/2005/8/layout/hierarchy1"/>
    <dgm:cxn modelId="{0E9F6E42-0A5F-4E07-8E85-181BB42ED345}" srcId="{2F6351B0-BA4F-4E42-A660-5D3297A0EF84}" destId="{70520957-B976-4EB7-A050-BB9E39EA12E0}" srcOrd="1" destOrd="0" parTransId="{4DD8FAAF-A879-4D04-A88A-53FE3CE85FE6}" sibTransId="{2BAB5BC4-480D-41BB-9AA2-BF1BF7E7BCE9}"/>
    <dgm:cxn modelId="{74699200-D804-4C21-89E6-D1F9B64BDC91}" type="presOf" srcId="{1EFE574A-B6D5-4A43-93B0-320AD1F76876}" destId="{255CF1FF-B8BD-4A00-8DEE-5AAA0BBAF0D6}" srcOrd="0" destOrd="0" presId="urn:microsoft.com/office/officeart/2005/8/layout/hierarchy1"/>
    <dgm:cxn modelId="{29CBEDCF-2E2C-4D53-B04E-9837E18C94E8}" type="presOf" srcId="{DC12B0FE-1883-46D1-A0EE-3AA907238C15}" destId="{87733B8A-A522-44ED-8671-8153C5B32FE6}" srcOrd="0" destOrd="0" presId="urn:microsoft.com/office/officeart/2005/8/layout/hierarchy1"/>
    <dgm:cxn modelId="{EA09C472-90AF-44A3-A0FC-C11EB6BF9003}" srcId="{9B0F83B0-0BDA-420C-A559-0A9DFF9CBC21}" destId="{DC12B0FE-1883-46D1-A0EE-3AA907238C15}" srcOrd="0" destOrd="0" parTransId="{2A9A0325-EA6F-456E-ADA0-7AEFBB20232A}" sibTransId="{988D088C-2AE4-46C0-AD77-0DE9323FE15A}"/>
    <dgm:cxn modelId="{46AB01ED-08A4-4E65-AD98-D01FD922F0A7}" type="presOf" srcId="{9A3AC607-B0BF-432C-962B-B3D11E38809B}" destId="{D6867662-01F4-474C-A661-012DC8F76A82}" srcOrd="0" destOrd="0" presId="urn:microsoft.com/office/officeart/2005/8/layout/hierarchy1"/>
    <dgm:cxn modelId="{B8814690-0907-451C-9D2F-E4B61A10880A}" srcId="{6D88789A-1667-4284-BC54-0817BE3796B9}" destId="{1EFE574A-B6D5-4A43-93B0-320AD1F76876}" srcOrd="2" destOrd="0" parTransId="{C831EDA7-3F6F-42E3-8A47-18F41A1F23AD}" sibTransId="{AC265F6C-0200-4F44-B051-4C71D36DC45E}"/>
    <dgm:cxn modelId="{D18D4346-2665-475C-AC5A-A80B2A249FF0}" type="presOf" srcId="{6D88789A-1667-4284-BC54-0817BE3796B9}" destId="{765D1293-8EDD-4A7C-BFD9-BB9ADA889F0B}" srcOrd="0" destOrd="0" presId="urn:microsoft.com/office/officeart/2005/8/layout/hierarchy1"/>
    <dgm:cxn modelId="{1BE26B9C-8C60-4ED6-98D5-FDCFE87D6409}" srcId="{6D88789A-1667-4284-BC54-0817BE3796B9}" destId="{9B0F83B0-0BDA-420C-A559-0A9DFF9CBC21}" srcOrd="1" destOrd="0" parTransId="{500E5436-F3F2-44D6-A437-5293241CFB64}" sibTransId="{8219CF94-7CAC-4A6B-93CF-50C6FC47E545}"/>
    <dgm:cxn modelId="{00990481-B91F-418B-BABF-0C42677BEEBA}" srcId="{9B0F83B0-0BDA-420C-A559-0A9DFF9CBC21}" destId="{52371843-7BAE-48FC-AC4F-C7A7E6D56983}" srcOrd="1" destOrd="0" parTransId="{F7594163-01DA-4014-987A-AEAB4597C952}" sibTransId="{3FBFDB49-EB18-43FB-BD4F-26E7E44AA037}"/>
    <dgm:cxn modelId="{1C3477FF-880F-499F-AC60-1773E7444625}" type="presOf" srcId="{2C3A115E-38D9-404D-AC5E-B47028A71D82}" destId="{C979A79A-C040-4F94-8938-ADF5DC826B55}" srcOrd="0" destOrd="0" presId="urn:microsoft.com/office/officeart/2005/8/layout/hierarchy1"/>
    <dgm:cxn modelId="{2C8C5426-D7B3-4BE3-86AD-A4A8A66E6DFE}" type="presOf" srcId="{305BC07C-CA19-4E4A-8356-5A9DACD202CA}" destId="{979DA472-6C42-477C-A0E3-A1B7243C2ABD}" srcOrd="0" destOrd="0" presId="urn:microsoft.com/office/officeart/2005/8/layout/hierarchy1"/>
    <dgm:cxn modelId="{F36549BF-7979-4720-B646-EAE9F335F446}" type="presOf" srcId="{6E3A4CB2-5295-45B7-B0D6-F51AADC9122B}" destId="{7B8DA611-74FA-4484-9093-44762D23A630}" srcOrd="0" destOrd="0" presId="urn:microsoft.com/office/officeart/2005/8/layout/hierarchy1"/>
    <dgm:cxn modelId="{82A47CF4-76F1-4F83-AD77-DC2A351470A1}" type="presOf" srcId="{2A9A0325-EA6F-456E-ADA0-7AEFBB20232A}" destId="{7D279AAB-DC81-4B8B-8385-099223BB32C7}" srcOrd="0" destOrd="0" presId="urn:microsoft.com/office/officeart/2005/8/layout/hierarchy1"/>
    <dgm:cxn modelId="{071DEE0D-91DB-4E68-8553-68F48787ECD7}" type="presOf" srcId="{6F2B5B9A-5E23-449A-A798-6E77DCF7AA67}" destId="{D92086FF-220F-4CE0-B4F7-B5A336483779}" srcOrd="0" destOrd="0" presId="urn:microsoft.com/office/officeart/2005/8/layout/hierarchy1"/>
    <dgm:cxn modelId="{E56D2827-2B77-4589-A5AC-A3833EF0DBF1}" type="presOf" srcId="{2F6351B0-BA4F-4E42-A660-5D3297A0EF84}" destId="{78B442AB-726D-42AF-BCC8-554EF24914CE}" srcOrd="0" destOrd="0" presId="urn:microsoft.com/office/officeart/2005/8/layout/hierarchy1"/>
    <dgm:cxn modelId="{F3164712-50CB-4015-9D0B-837D191272D1}" type="presOf" srcId="{AA8D33F4-4495-4005-8CF9-13357F2B9A95}" destId="{45AC7223-D6E6-4635-97D2-CFF7C1D2196A}" srcOrd="0" destOrd="0" presId="urn:microsoft.com/office/officeart/2005/8/layout/hierarchy1"/>
    <dgm:cxn modelId="{86FD7D79-25C3-4385-BA9B-D109374D8166}" type="presOf" srcId="{E2446516-B9FD-4E1B-BF17-13E7AAC04D12}" destId="{BB7E32D2-8725-416B-83FB-FCE3E0B21689}" srcOrd="0" destOrd="0" presId="urn:microsoft.com/office/officeart/2005/8/layout/hierarchy1"/>
    <dgm:cxn modelId="{594AEE3F-A577-4A8F-BEC7-13610133D476}" type="presOf" srcId="{F7594163-01DA-4014-987A-AEAB4597C952}" destId="{2AC2AEDB-3857-434D-B386-8BE1652A2D38}" srcOrd="0" destOrd="0" presId="urn:microsoft.com/office/officeart/2005/8/layout/hierarchy1"/>
    <dgm:cxn modelId="{E79957E5-1867-40D2-B68D-78F98639193C}" srcId="{70520957-B976-4EB7-A050-BB9E39EA12E0}" destId="{6D88789A-1667-4284-BC54-0817BE3796B9}" srcOrd="0" destOrd="0" parTransId="{F6A9BB2E-D42B-4868-A106-7E3558321BF3}" sibTransId="{5C112EF5-6173-4166-857F-151E9959B96A}"/>
    <dgm:cxn modelId="{E46E0828-A9A8-4ACA-BCD4-12A0CBD81341}" srcId="{2F6351B0-BA4F-4E42-A660-5D3297A0EF84}" destId="{361DAA35-35E6-4040-89E6-6885694B1A75}" srcOrd="0" destOrd="0" parTransId="{06CC2B65-F734-418D-B3D1-AD8E9799EAC8}" sibTransId="{B27B0920-1B7B-4C48-82F6-7BCD5F1C6561}"/>
    <dgm:cxn modelId="{FB3C3808-33E4-477D-97D8-C70C72248BA2}" type="presOf" srcId="{FBA2FBAE-B671-4D3E-844F-57492769F612}" destId="{FA41D0A1-4AF8-43D3-86B8-4F8269E5A9B4}" srcOrd="0" destOrd="0" presId="urn:microsoft.com/office/officeart/2005/8/layout/hierarchy1"/>
    <dgm:cxn modelId="{69F71484-D8A0-4B4E-A3E8-E90310B6BBCD}" type="presOf" srcId="{0D3E821F-9DD5-4FD4-829D-B3715D6A06F5}" destId="{7A2BF2D3-969A-47D1-9446-384A7706C1C9}" srcOrd="0" destOrd="0" presId="urn:microsoft.com/office/officeart/2005/8/layout/hierarchy1"/>
    <dgm:cxn modelId="{166E93BF-D2E2-492B-9F21-8A78CBAB3BDB}" type="presOf" srcId="{9B0F83B0-0BDA-420C-A559-0A9DFF9CBC21}" destId="{7F311ABE-5F35-444E-896D-6DE8219405FB}" srcOrd="0" destOrd="0" presId="urn:microsoft.com/office/officeart/2005/8/layout/hierarchy1"/>
    <dgm:cxn modelId="{A730DF51-4EB5-4771-B655-0F5659CC55E3}" srcId="{262941D7-0592-482A-8411-DA2C0639D7E3}" destId="{1D0B7EB5-2C7F-40E8-BB8B-24C0D4639986}" srcOrd="1" destOrd="0" parTransId="{0D3E821F-9DD5-4FD4-829D-B3715D6A06F5}" sibTransId="{FADAF851-550C-4220-9971-DB7B8758538C}"/>
    <dgm:cxn modelId="{3C3B84EC-6E80-4416-84EB-21729A526471}" srcId="{2F6351B0-BA4F-4E42-A660-5D3297A0EF84}" destId="{FBA2FBAE-B671-4D3E-844F-57492769F612}" srcOrd="2" destOrd="0" parTransId="{5A7B8867-C83F-49A8-BCEB-95F1EF2E9918}" sibTransId="{A1F0EF6A-1CF2-4FDD-A097-B270653ECD6C}"/>
    <dgm:cxn modelId="{F57EF20A-4A85-40CD-9C7B-5E4F23274939}" type="presOf" srcId="{C831EDA7-3F6F-42E3-8A47-18F41A1F23AD}" destId="{881AF11E-CDF4-4417-85FB-39BFE25590CA}" srcOrd="0" destOrd="0" presId="urn:microsoft.com/office/officeart/2005/8/layout/hierarchy1"/>
    <dgm:cxn modelId="{2C0F9CFE-66A7-4E8A-B540-58B79F8BCD6C}" srcId="{6D88789A-1667-4284-BC54-0817BE3796B9}" destId="{2C3A115E-38D9-404D-AC5E-B47028A71D82}" srcOrd="3" destOrd="0" parTransId="{2CC6CB2E-A7C8-4A96-A45C-D09AF14D0F7E}" sibTransId="{CCBC8318-0CBC-4AB6-8D36-E88815DA6029}"/>
    <dgm:cxn modelId="{E9ED7ED0-DD93-4EC4-BED2-4337207C906C}" type="presOf" srcId="{2CC6CB2E-A7C8-4A96-A45C-D09AF14D0F7E}" destId="{E970B836-A7F1-4AFF-8DE0-1C9B2B0F46ED}" srcOrd="0" destOrd="0" presId="urn:microsoft.com/office/officeart/2005/8/layout/hierarchy1"/>
    <dgm:cxn modelId="{9D5B2461-265E-49FB-B9BB-A3ACC1CF2C10}" type="presOf" srcId="{02C4B0E7-8153-440D-BECA-28A099605AC5}" destId="{1A5EC918-D4F5-48C9-AEFC-12E935244CB3}" srcOrd="0" destOrd="0" presId="urn:microsoft.com/office/officeart/2005/8/layout/hierarchy1"/>
    <dgm:cxn modelId="{5224CFD6-8014-4B9B-A64C-7DBED62334B4}" srcId="{262941D7-0592-482A-8411-DA2C0639D7E3}" destId="{6E3A4CB2-5295-45B7-B0D6-F51AADC9122B}" srcOrd="0" destOrd="0" parTransId="{305BC07C-CA19-4E4A-8356-5A9DACD202CA}" sibTransId="{BBD56902-5017-4623-B100-684C924D0BFB}"/>
    <dgm:cxn modelId="{27985D6A-E803-40F4-8FB8-2F161F987502}" srcId="{262941D7-0592-482A-8411-DA2C0639D7E3}" destId="{AA8D33F4-4495-4005-8CF9-13357F2B9A95}" srcOrd="3" destOrd="0" parTransId="{E2446516-B9FD-4E1B-BF17-13E7AAC04D12}" sibTransId="{38FBBEFE-C4BE-486F-BA1A-C4BF46CD8BF0}"/>
    <dgm:cxn modelId="{3AFA433B-8A07-4CAB-A02F-4568D9302D76}" type="presOf" srcId="{361DAA35-35E6-4040-89E6-6885694B1A75}" destId="{1E528F82-7B75-4EFA-AF49-12E6A743FFCD}" srcOrd="0" destOrd="0" presId="urn:microsoft.com/office/officeart/2005/8/layout/hierarchy1"/>
    <dgm:cxn modelId="{1CA46D24-AB5C-4585-B740-94B05D29FED7}" type="presOf" srcId="{262941D7-0592-482A-8411-DA2C0639D7E3}" destId="{3DC6296E-96D0-4724-A0A4-6672FB80730A}" srcOrd="0" destOrd="0" presId="urn:microsoft.com/office/officeart/2005/8/layout/hierarchy1"/>
    <dgm:cxn modelId="{2213EEDB-7B4C-4FB9-8EC5-547FF64B0057}" type="presOf" srcId="{52371843-7BAE-48FC-AC4F-C7A7E6D56983}" destId="{77C65250-BAB0-41E6-B12B-24FBE71E862B}" srcOrd="0" destOrd="0" presId="urn:microsoft.com/office/officeart/2005/8/layout/hierarchy1"/>
    <dgm:cxn modelId="{E9FE0079-A7D9-462E-BDCC-75C58ECDC8D1}" type="presOf" srcId="{1D0B7EB5-2C7F-40E8-BB8B-24C0D4639986}" destId="{28D61659-D08F-4090-8671-F2790CB1F77F}" srcOrd="0" destOrd="0" presId="urn:microsoft.com/office/officeart/2005/8/layout/hierarchy1"/>
    <dgm:cxn modelId="{DCCC7263-C329-44E7-AAD3-B3C35880F80A}" type="presOf" srcId="{F6A9BB2E-D42B-4868-A106-7E3558321BF3}" destId="{51B00BFA-A29A-4155-B491-02CCBA6C51CC}" srcOrd="0" destOrd="0" presId="urn:microsoft.com/office/officeart/2005/8/layout/hierarchy1"/>
    <dgm:cxn modelId="{731F404A-FD26-4711-8553-728BE95B84C9}" type="presOf" srcId="{70520957-B976-4EB7-A050-BB9E39EA12E0}" destId="{380704BC-9F30-4235-A29A-839A27E6CE68}" srcOrd="0" destOrd="0" presId="urn:microsoft.com/office/officeart/2005/8/layout/hierarchy1"/>
    <dgm:cxn modelId="{721957A3-C853-4023-8AB5-CB04C2869663}" srcId="{262941D7-0592-482A-8411-DA2C0639D7E3}" destId="{9A3AC607-B0BF-432C-962B-B3D11E38809B}" srcOrd="2" destOrd="0" parTransId="{02C4B0E7-8153-440D-BECA-28A099605AC5}" sibTransId="{90D6A1B0-2151-4FB6-A727-E9F324D98A9D}"/>
    <dgm:cxn modelId="{40B9D286-14FA-4A17-8FBF-AE05F9099AFF}" type="presParOf" srcId="{78B442AB-726D-42AF-BCC8-554EF24914CE}" destId="{39D419F0-CFD8-4804-8E5B-B1B2DD6EE059}" srcOrd="0" destOrd="0" presId="urn:microsoft.com/office/officeart/2005/8/layout/hierarchy1"/>
    <dgm:cxn modelId="{87D8D3DC-9BED-4DF5-B6EE-6A6777A8E6E4}" type="presParOf" srcId="{39D419F0-CFD8-4804-8E5B-B1B2DD6EE059}" destId="{8D0836EC-4A35-4C9D-807F-2F9C903CB4C4}" srcOrd="0" destOrd="0" presId="urn:microsoft.com/office/officeart/2005/8/layout/hierarchy1"/>
    <dgm:cxn modelId="{D06F32FF-EF3C-4FAF-8907-4A98C7095284}" type="presParOf" srcId="{8D0836EC-4A35-4C9D-807F-2F9C903CB4C4}" destId="{4EA07C5A-3121-4E49-9A0D-8FE3CA19B0A0}" srcOrd="0" destOrd="0" presId="urn:microsoft.com/office/officeart/2005/8/layout/hierarchy1"/>
    <dgm:cxn modelId="{C12FD0C3-E1E4-4726-8A44-A89D70776D1F}" type="presParOf" srcId="{8D0836EC-4A35-4C9D-807F-2F9C903CB4C4}" destId="{1E528F82-7B75-4EFA-AF49-12E6A743FFCD}" srcOrd="1" destOrd="0" presId="urn:microsoft.com/office/officeart/2005/8/layout/hierarchy1"/>
    <dgm:cxn modelId="{EB31D94C-4B17-4552-B224-416FD9658E7A}" type="presParOf" srcId="{39D419F0-CFD8-4804-8E5B-B1B2DD6EE059}" destId="{F2EE4DB6-1856-465B-8366-203D3E7A83D5}" srcOrd="1" destOrd="0" presId="urn:microsoft.com/office/officeart/2005/8/layout/hierarchy1"/>
    <dgm:cxn modelId="{14172877-43E9-4422-B20C-9948E683E6EA}" type="presParOf" srcId="{78B442AB-726D-42AF-BCC8-554EF24914CE}" destId="{37A7C58C-2E89-4D99-B33D-092B5F62CA94}" srcOrd="1" destOrd="0" presId="urn:microsoft.com/office/officeart/2005/8/layout/hierarchy1"/>
    <dgm:cxn modelId="{4DDC9513-15F8-4491-95C0-358F820E1097}" type="presParOf" srcId="{37A7C58C-2E89-4D99-B33D-092B5F62CA94}" destId="{1CEDBFD9-CE49-4DCB-A5F7-0D873F06D3E7}" srcOrd="0" destOrd="0" presId="urn:microsoft.com/office/officeart/2005/8/layout/hierarchy1"/>
    <dgm:cxn modelId="{EB58B13C-866B-4612-801A-C95461B494F7}" type="presParOf" srcId="{1CEDBFD9-CE49-4DCB-A5F7-0D873F06D3E7}" destId="{95CB1EBE-329E-48F3-B667-329E177A1CDA}" srcOrd="0" destOrd="0" presId="urn:microsoft.com/office/officeart/2005/8/layout/hierarchy1"/>
    <dgm:cxn modelId="{F0A5793D-3658-40EA-9960-5CB7208F45E2}" type="presParOf" srcId="{1CEDBFD9-CE49-4DCB-A5F7-0D873F06D3E7}" destId="{380704BC-9F30-4235-A29A-839A27E6CE68}" srcOrd="1" destOrd="0" presId="urn:microsoft.com/office/officeart/2005/8/layout/hierarchy1"/>
    <dgm:cxn modelId="{F03C73C3-CC3F-4A51-8A0C-30D6728A1F8D}" type="presParOf" srcId="{37A7C58C-2E89-4D99-B33D-092B5F62CA94}" destId="{945CF711-6D91-4F90-9DFB-86EC30E51213}" srcOrd="1" destOrd="0" presId="urn:microsoft.com/office/officeart/2005/8/layout/hierarchy1"/>
    <dgm:cxn modelId="{E341E8D8-93BA-4C70-92C4-7D6183B942D3}" type="presParOf" srcId="{945CF711-6D91-4F90-9DFB-86EC30E51213}" destId="{51B00BFA-A29A-4155-B491-02CCBA6C51CC}" srcOrd="0" destOrd="0" presId="urn:microsoft.com/office/officeart/2005/8/layout/hierarchy1"/>
    <dgm:cxn modelId="{A8A6C537-5550-4BD9-9CC5-B26A3F8385C1}" type="presParOf" srcId="{945CF711-6D91-4F90-9DFB-86EC30E51213}" destId="{33DE0CC7-D6F2-4E69-B689-81A8F98AF6F1}" srcOrd="1" destOrd="0" presId="urn:microsoft.com/office/officeart/2005/8/layout/hierarchy1"/>
    <dgm:cxn modelId="{100E9635-FEFC-4CF5-AF5C-B97319B9C5D8}" type="presParOf" srcId="{33DE0CC7-D6F2-4E69-B689-81A8F98AF6F1}" destId="{B16940DC-82B6-4972-8F8C-800B94703662}" srcOrd="0" destOrd="0" presId="urn:microsoft.com/office/officeart/2005/8/layout/hierarchy1"/>
    <dgm:cxn modelId="{4DBE35CD-CD76-4EC4-ADCD-24E130BAA604}" type="presParOf" srcId="{B16940DC-82B6-4972-8F8C-800B94703662}" destId="{F4A82EF0-1F6C-46AC-862B-873ACE2FAB63}" srcOrd="0" destOrd="0" presId="urn:microsoft.com/office/officeart/2005/8/layout/hierarchy1"/>
    <dgm:cxn modelId="{7B55FC95-03A1-4062-8327-D77EE00925E0}" type="presParOf" srcId="{B16940DC-82B6-4972-8F8C-800B94703662}" destId="{765D1293-8EDD-4A7C-BFD9-BB9ADA889F0B}" srcOrd="1" destOrd="0" presId="urn:microsoft.com/office/officeart/2005/8/layout/hierarchy1"/>
    <dgm:cxn modelId="{C3C2A5BF-57D6-49FE-9C2C-F72EC6971E26}" type="presParOf" srcId="{33DE0CC7-D6F2-4E69-B689-81A8F98AF6F1}" destId="{2D2F6B77-6A4C-46D3-9072-023EF69D5063}" srcOrd="1" destOrd="0" presId="urn:microsoft.com/office/officeart/2005/8/layout/hierarchy1"/>
    <dgm:cxn modelId="{25B16C86-304D-442B-8485-B309E1BCA119}" type="presParOf" srcId="{2D2F6B77-6A4C-46D3-9072-023EF69D5063}" destId="{D92086FF-220F-4CE0-B4F7-B5A336483779}" srcOrd="0" destOrd="0" presId="urn:microsoft.com/office/officeart/2005/8/layout/hierarchy1"/>
    <dgm:cxn modelId="{DDF58B7D-38E2-4430-A905-77AF014F7111}" type="presParOf" srcId="{2D2F6B77-6A4C-46D3-9072-023EF69D5063}" destId="{BA5D213B-644F-441B-A172-959E6BBE3B1A}" srcOrd="1" destOrd="0" presId="urn:microsoft.com/office/officeart/2005/8/layout/hierarchy1"/>
    <dgm:cxn modelId="{57A156D4-9715-4619-AA2B-40417A25F986}" type="presParOf" srcId="{BA5D213B-644F-441B-A172-959E6BBE3B1A}" destId="{4FF35279-0135-4481-B6F6-B831BA0105FC}" srcOrd="0" destOrd="0" presId="urn:microsoft.com/office/officeart/2005/8/layout/hierarchy1"/>
    <dgm:cxn modelId="{10C785D0-3CD9-47B5-81ED-8A516BAA30B7}" type="presParOf" srcId="{4FF35279-0135-4481-B6F6-B831BA0105FC}" destId="{60993714-35CE-4C12-8474-6B9496F1DC65}" srcOrd="0" destOrd="0" presId="urn:microsoft.com/office/officeart/2005/8/layout/hierarchy1"/>
    <dgm:cxn modelId="{6E71111B-7544-41E4-B4E2-B39E14AD6D41}" type="presParOf" srcId="{4FF35279-0135-4481-B6F6-B831BA0105FC}" destId="{3DC6296E-96D0-4724-A0A4-6672FB80730A}" srcOrd="1" destOrd="0" presId="urn:microsoft.com/office/officeart/2005/8/layout/hierarchy1"/>
    <dgm:cxn modelId="{DAB5042B-417A-445B-959F-F45F468F4F14}" type="presParOf" srcId="{BA5D213B-644F-441B-A172-959E6BBE3B1A}" destId="{BD60833C-C6F3-4DA6-AE1B-F701954456B2}" srcOrd="1" destOrd="0" presId="urn:microsoft.com/office/officeart/2005/8/layout/hierarchy1"/>
    <dgm:cxn modelId="{26E7AA67-F56F-4CAA-B75E-5B12F9544A87}" type="presParOf" srcId="{BD60833C-C6F3-4DA6-AE1B-F701954456B2}" destId="{979DA472-6C42-477C-A0E3-A1B7243C2ABD}" srcOrd="0" destOrd="0" presId="urn:microsoft.com/office/officeart/2005/8/layout/hierarchy1"/>
    <dgm:cxn modelId="{A4A57DC1-48F2-4DD4-8587-1C657C6B5F65}" type="presParOf" srcId="{BD60833C-C6F3-4DA6-AE1B-F701954456B2}" destId="{6C956322-3758-4BEF-8B2B-015EB092CD2B}" srcOrd="1" destOrd="0" presId="urn:microsoft.com/office/officeart/2005/8/layout/hierarchy1"/>
    <dgm:cxn modelId="{6F9187A1-5B20-4149-827B-A880173B148E}" type="presParOf" srcId="{6C956322-3758-4BEF-8B2B-015EB092CD2B}" destId="{60B32B17-6B60-46DD-8E55-40BA7976738A}" srcOrd="0" destOrd="0" presId="urn:microsoft.com/office/officeart/2005/8/layout/hierarchy1"/>
    <dgm:cxn modelId="{5ABC709C-27BA-454F-A222-1DDCCC3EA7FE}" type="presParOf" srcId="{60B32B17-6B60-46DD-8E55-40BA7976738A}" destId="{36152D44-40C0-4139-A17B-8CAA638DE28D}" srcOrd="0" destOrd="0" presId="urn:microsoft.com/office/officeart/2005/8/layout/hierarchy1"/>
    <dgm:cxn modelId="{BD0EE560-6013-422C-8C53-9F4F3CBFCF7D}" type="presParOf" srcId="{60B32B17-6B60-46DD-8E55-40BA7976738A}" destId="{7B8DA611-74FA-4484-9093-44762D23A630}" srcOrd="1" destOrd="0" presId="urn:microsoft.com/office/officeart/2005/8/layout/hierarchy1"/>
    <dgm:cxn modelId="{41BF65DC-98F5-4159-BA2E-8D570DCDF5BA}" type="presParOf" srcId="{6C956322-3758-4BEF-8B2B-015EB092CD2B}" destId="{36C45FFF-8C7E-42C6-B9E0-E669898B2F6A}" srcOrd="1" destOrd="0" presId="urn:microsoft.com/office/officeart/2005/8/layout/hierarchy1"/>
    <dgm:cxn modelId="{C70EDD17-EC04-42C6-8781-F985BC68FEE8}" type="presParOf" srcId="{BD60833C-C6F3-4DA6-AE1B-F701954456B2}" destId="{7A2BF2D3-969A-47D1-9446-384A7706C1C9}" srcOrd="2" destOrd="0" presId="urn:microsoft.com/office/officeart/2005/8/layout/hierarchy1"/>
    <dgm:cxn modelId="{9280CE9A-5DE2-403D-90D9-2F2763C4E620}" type="presParOf" srcId="{BD60833C-C6F3-4DA6-AE1B-F701954456B2}" destId="{1967A547-C57E-4375-A0AC-48C7722FAAB9}" srcOrd="3" destOrd="0" presId="urn:microsoft.com/office/officeart/2005/8/layout/hierarchy1"/>
    <dgm:cxn modelId="{1EE35D5C-0D86-40DF-8359-B1B20433FE57}" type="presParOf" srcId="{1967A547-C57E-4375-A0AC-48C7722FAAB9}" destId="{44BCE7E0-1AF7-41C2-BEA1-1E43A45BCD92}" srcOrd="0" destOrd="0" presId="urn:microsoft.com/office/officeart/2005/8/layout/hierarchy1"/>
    <dgm:cxn modelId="{860B5BD4-3924-4F8A-8610-00EC3068CEC4}" type="presParOf" srcId="{44BCE7E0-1AF7-41C2-BEA1-1E43A45BCD92}" destId="{4B2D6A7A-E7C8-428E-B6C5-87C209DAD3ED}" srcOrd="0" destOrd="0" presId="urn:microsoft.com/office/officeart/2005/8/layout/hierarchy1"/>
    <dgm:cxn modelId="{447EC258-2107-4DBF-AC22-C96269BED237}" type="presParOf" srcId="{44BCE7E0-1AF7-41C2-BEA1-1E43A45BCD92}" destId="{28D61659-D08F-4090-8671-F2790CB1F77F}" srcOrd="1" destOrd="0" presId="urn:microsoft.com/office/officeart/2005/8/layout/hierarchy1"/>
    <dgm:cxn modelId="{115AEBFE-9362-47D7-A033-3B6D24EA4188}" type="presParOf" srcId="{1967A547-C57E-4375-A0AC-48C7722FAAB9}" destId="{94D8B49C-C0CB-4D9D-BDD7-8C6EF4165B85}" srcOrd="1" destOrd="0" presId="urn:microsoft.com/office/officeart/2005/8/layout/hierarchy1"/>
    <dgm:cxn modelId="{1848C0F3-B15F-40AF-9E08-0116A3EA4EDD}" type="presParOf" srcId="{BD60833C-C6F3-4DA6-AE1B-F701954456B2}" destId="{1A5EC918-D4F5-48C9-AEFC-12E935244CB3}" srcOrd="4" destOrd="0" presId="urn:microsoft.com/office/officeart/2005/8/layout/hierarchy1"/>
    <dgm:cxn modelId="{18E49D21-D0E6-4242-83FE-E0CA938A25AA}" type="presParOf" srcId="{BD60833C-C6F3-4DA6-AE1B-F701954456B2}" destId="{9983C10A-2120-4463-8A7C-BAFF02F7C020}" srcOrd="5" destOrd="0" presId="urn:microsoft.com/office/officeart/2005/8/layout/hierarchy1"/>
    <dgm:cxn modelId="{BFC91A73-801D-454F-8C88-28F765634792}" type="presParOf" srcId="{9983C10A-2120-4463-8A7C-BAFF02F7C020}" destId="{819FA806-FE7C-4D5B-AA74-DF93B8FAA890}" srcOrd="0" destOrd="0" presId="urn:microsoft.com/office/officeart/2005/8/layout/hierarchy1"/>
    <dgm:cxn modelId="{5E4D2624-5D70-4E30-9B60-D5B5DEB3ACB6}" type="presParOf" srcId="{819FA806-FE7C-4D5B-AA74-DF93B8FAA890}" destId="{0820F4B2-1143-47A5-B8F4-B739DD9C1DD6}" srcOrd="0" destOrd="0" presId="urn:microsoft.com/office/officeart/2005/8/layout/hierarchy1"/>
    <dgm:cxn modelId="{1265D0F5-2E5C-4B13-AAF4-B1EA124C9C14}" type="presParOf" srcId="{819FA806-FE7C-4D5B-AA74-DF93B8FAA890}" destId="{D6867662-01F4-474C-A661-012DC8F76A82}" srcOrd="1" destOrd="0" presId="urn:microsoft.com/office/officeart/2005/8/layout/hierarchy1"/>
    <dgm:cxn modelId="{E25631A4-655D-443D-B89B-9CA7D8CCC834}" type="presParOf" srcId="{9983C10A-2120-4463-8A7C-BAFF02F7C020}" destId="{C05DA253-094F-45D8-823C-E5958898DE77}" srcOrd="1" destOrd="0" presId="urn:microsoft.com/office/officeart/2005/8/layout/hierarchy1"/>
    <dgm:cxn modelId="{7A89825D-D46F-43AA-966C-05D3915D7BC6}" type="presParOf" srcId="{BD60833C-C6F3-4DA6-AE1B-F701954456B2}" destId="{BB7E32D2-8725-416B-83FB-FCE3E0B21689}" srcOrd="6" destOrd="0" presId="urn:microsoft.com/office/officeart/2005/8/layout/hierarchy1"/>
    <dgm:cxn modelId="{DA7D4279-26B8-437E-AE44-DF86512934AF}" type="presParOf" srcId="{BD60833C-C6F3-4DA6-AE1B-F701954456B2}" destId="{436E19E5-731E-4C2E-889E-F039761568B4}" srcOrd="7" destOrd="0" presId="urn:microsoft.com/office/officeart/2005/8/layout/hierarchy1"/>
    <dgm:cxn modelId="{860CA301-80FC-48A1-BF92-F934DAA11195}" type="presParOf" srcId="{436E19E5-731E-4C2E-889E-F039761568B4}" destId="{C9529028-25C4-4709-9D17-857D767C5D85}" srcOrd="0" destOrd="0" presId="urn:microsoft.com/office/officeart/2005/8/layout/hierarchy1"/>
    <dgm:cxn modelId="{62CF1735-8194-4507-99C0-817E4E05B07F}" type="presParOf" srcId="{C9529028-25C4-4709-9D17-857D767C5D85}" destId="{B9353400-A401-4B78-9F6E-30B391D27B82}" srcOrd="0" destOrd="0" presId="urn:microsoft.com/office/officeart/2005/8/layout/hierarchy1"/>
    <dgm:cxn modelId="{16E2CAD4-C9C4-4555-B8B2-9E67DC97F78A}" type="presParOf" srcId="{C9529028-25C4-4709-9D17-857D767C5D85}" destId="{45AC7223-D6E6-4635-97D2-CFF7C1D2196A}" srcOrd="1" destOrd="0" presId="urn:microsoft.com/office/officeart/2005/8/layout/hierarchy1"/>
    <dgm:cxn modelId="{1374F66B-C964-48F3-BCBD-AEB49059E488}" type="presParOf" srcId="{436E19E5-731E-4C2E-889E-F039761568B4}" destId="{8FB507A0-792C-4905-955F-5D30FF297063}" srcOrd="1" destOrd="0" presId="urn:microsoft.com/office/officeart/2005/8/layout/hierarchy1"/>
    <dgm:cxn modelId="{2410FCAE-F419-41CE-AF7C-5C702BA168B4}" type="presParOf" srcId="{2D2F6B77-6A4C-46D3-9072-023EF69D5063}" destId="{DD4AB3A5-25A1-4556-97BD-A66860E4E113}" srcOrd="2" destOrd="0" presId="urn:microsoft.com/office/officeart/2005/8/layout/hierarchy1"/>
    <dgm:cxn modelId="{3525CFE9-9ABE-465C-80EF-FA30B3E466E2}" type="presParOf" srcId="{2D2F6B77-6A4C-46D3-9072-023EF69D5063}" destId="{5967A20A-94D4-4F54-AF93-816D2DBA13DF}" srcOrd="3" destOrd="0" presId="urn:microsoft.com/office/officeart/2005/8/layout/hierarchy1"/>
    <dgm:cxn modelId="{3F0E991F-310E-45C4-B3CE-D94176CAB0BD}" type="presParOf" srcId="{5967A20A-94D4-4F54-AF93-816D2DBA13DF}" destId="{C082C197-502E-40D4-B30F-70F8EE416541}" srcOrd="0" destOrd="0" presId="urn:microsoft.com/office/officeart/2005/8/layout/hierarchy1"/>
    <dgm:cxn modelId="{59428FDF-3BCD-4EC1-94E0-1756B572450B}" type="presParOf" srcId="{C082C197-502E-40D4-B30F-70F8EE416541}" destId="{61728EBC-C523-412C-B6A6-1B8E2DAB30CE}" srcOrd="0" destOrd="0" presId="urn:microsoft.com/office/officeart/2005/8/layout/hierarchy1"/>
    <dgm:cxn modelId="{F6784F84-DF93-4E7E-907A-D6A6383B7350}" type="presParOf" srcId="{C082C197-502E-40D4-B30F-70F8EE416541}" destId="{7F311ABE-5F35-444E-896D-6DE8219405FB}" srcOrd="1" destOrd="0" presId="urn:microsoft.com/office/officeart/2005/8/layout/hierarchy1"/>
    <dgm:cxn modelId="{37E9FB28-F7C6-42B2-A960-E5CA00693120}" type="presParOf" srcId="{5967A20A-94D4-4F54-AF93-816D2DBA13DF}" destId="{ACE61939-27A1-47D4-A506-20BA8E67E232}" srcOrd="1" destOrd="0" presId="urn:microsoft.com/office/officeart/2005/8/layout/hierarchy1"/>
    <dgm:cxn modelId="{0B693567-1518-4B0E-A48C-C37978D37AE2}" type="presParOf" srcId="{ACE61939-27A1-47D4-A506-20BA8E67E232}" destId="{7D279AAB-DC81-4B8B-8385-099223BB32C7}" srcOrd="0" destOrd="0" presId="urn:microsoft.com/office/officeart/2005/8/layout/hierarchy1"/>
    <dgm:cxn modelId="{9F986720-980E-4DE1-8129-A9B26F2EBF4C}" type="presParOf" srcId="{ACE61939-27A1-47D4-A506-20BA8E67E232}" destId="{485AF4CE-7C9E-4A37-AF5F-58177BBD6B15}" srcOrd="1" destOrd="0" presId="urn:microsoft.com/office/officeart/2005/8/layout/hierarchy1"/>
    <dgm:cxn modelId="{D1CC2C03-3D5D-42BA-A6D2-A27D2462C9E4}" type="presParOf" srcId="{485AF4CE-7C9E-4A37-AF5F-58177BBD6B15}" destId="{C1B19D58-14BF-4EB7-BF59-05BA76AE0B6C}" srcOrd="0" destOrd="0" presId="urn:microsoft.com/office/officeart/2005/8/layout/hierarchy1"/>
    <dgm:cxn modelId="{2B2CFE91-C5CB-4D5C-8475-7527363DFDD9}" type="presParOf" srcId="{C1B19D58-14BF-4EB7-BF59-05BA76AE0B6C}" destId="{B2474A91-F8E6-4D10-A06E-CD3FFB69317B}" srcOrd="0" destOrd="0" presId="urn:microsoft.com/office/officeart/2005/8/layout/hierarchy1"/>
    <dgm:cxn modelId="{28283702-5034-4B16-B860-920C5872EB23}" type="presParOf" srcId="{C1B19D58-14BF-4EB7-BF59-05BA76AE0B6C}" destId="{87733B8A-A522-44ED-8671-8153C5B32FE6}" srcOrd="1" destOrd="0" presId="urn:microsoft.com/office/officeart/2005/8/layout/hierarchy1"/>
    <dgm:cxn modelId="{27C2FBF2-C21F-475B-9CB3-04317D9D47E1}" type="presParOf" srcId="{485AF4CE-7C9E-4A37-AF5F-58177BBD6B15}" destId="{C069DCCD-DF20-4739-A6A3-B4CF572D1C0F}" srcOrd="1" destOrd="0" presId="urn:microsoft.com/office/officeart/2005/8/layout/hierarchy1"/>
    <dgm:cxn modelId="{8F68D142-67F5-413E-9815-99D730415422}" type="presParOf" srcId="{ACE61939-27A1-47D4-A506-20BA8E67E232}" destId="{2AC2AEDB-3857-434D-B386-8BE1652A2D38}" srcOrd="2" destOrd="0" presId="urn:microsoft.com/office/officeart/2005/8/layout/hierarchy1"/>
    <dgm:cxn modelId="{F7CC8713-F5C8-4729-B7B3-F8530A4E23AB}" type="presParOf" srcId="{ACE61939-27A1-47D4-A506-20BA8E67E232}" destId="{25D39775-9417-431A-AAAC-D558039414AE}" srcOrd="3" destOrd="0" presId="urn:microsoft.com/office/officeart/2005/8/layout/hierarchy1"/>
    <dgm:cxn modelId="{75A3B804-A5F2-4DC4-8C0E-C467DA06E39C}" type="presParOf" srcId="{25D39775-9417-431A-AAAC-D558039414AE}" destId="{CAA25626-059D-4AEE-8640-DB155F022A54}" srcOrd="0" destOrd="0" presId="urn:microsoft.com/office/officeart/2005/8/layout/hierarchy1"/>
    <dgm:cxn modelId="{26141B2B-DD37-43E6-8620-A588C0099EAC}" type="presParOf" srcId="{CAA25626-059D-4AEE-8640-DB155F022A54}" destId="{5177A442-5ED2-4F82-9965-455750B3160B}" srcOrd="0" destOrd="0" presId="urn:microsoft.com/office/officeart/2005/8/layout/hierarchy1"/>
    <dgm:cxn modelId="{D7C8E47B-7433-482B-80C5-B9A2EB60356B}" type="presParOf" srcId="{CAA25626-059D-4AEE-8640-DB155F022A54}" destId="{77C65250-BAB0-41E6-B12B-24FBE71E862B}" srcOrd="1" destOrd="0" presId="urn:microsoft.com/office/officeart/2005/8/layout/hierarchy1"/>
    <dgm:cxn modelId="{7875E2B0-77E8-4D23-B22C-C866BFBC7E0B}" type="presParOf" srcId="{25D39775-9417-431A-AAAC-D558039414AE}" destId="{3BE0CE96-5FA3-415D-AED5-EFD18B2E9086}" srcOrd="1" destOrd="0" presId="urn:microsoft.com/office/officeart/2005/8/layout/hierarchy1"/>
    <dgm:cxn modelId="{4D855264-D9D0-4689-9C04-332DEB7D5F39}" type="presParOf" srcId="{2D2F6B77-6A4C-46D3-9072-023EF69D5063}" destId="{881AF11E-CDF4-4417-85FB-39BFE25590CA}" srcOrd="4" destOrd="0" presId="urn:microsoft.com/office/officeart/2005/8/layout/hierarchy1"/>
    <dgm:cxn modelId="{0FD3B101-C8A6-495C-8E17-24DD44316897}" type="presParOf" srcId="{2D2F6B77-6A4C-46D3-9072-023EF69D5063}" destId="{5BFB8EDA-93B4-40BD-A058-1CF8935B244A}" srcOrd="5" destOrd="0" presId="urn:microsoft.com/office/officeart/2005/8/layout/hierarchy1"/>
    <dgm:cxn modelId="{52D458E6-8C4F-4458-9754-6B7C540EAEA5}" type="presParOf" srcId="{5BFB8EDA-93B4-40BD-A058-1CF8935B244A}" destId="{7688638C-EF57-4FB5-83A0-E9112DB56F8A}" srcOrd="0" destOrd="0" presId="urn:microsoft.com/office/officeart/2005/8/layout/hierarchy1"/>
    <dgm:cxn modelId="{DE9DD2B7-5651-43BC-9AC2-23DCD662D801}" type="presParOf" srcId="{7688638C-EF57-4FB5-83A0-E9112DB56F8A}" destId="{3AEFADE4-23BF-4674-8638-C416E28B850A}" srcOrd="0" destOrd="0" presId="urn:microsoft.com/office/officeart/2005/8/layout/hierarchy1"/>
    <dgm:cxn modelId="{B38405AC-F407-4A73-8734-2DAE9588426D}" type="presParOf" srcId="{7688638C-EF57-4FB5-83A0-E9112DB56F8A}" destId="{255CF1FF-B8BD-4A00-8DEE-5AAA0BBAF0D6}" srcOrd="1" destOrd="0" presId="urn:microsoft.com/office/officeart/2005/8/layout/hierarchy1"/>
    <dgm:cxn modelId="{F835FED7-77E0-4ADF-B1A2-1CCB0395F15A}" type="presParOf" srcId="{5BFB8EDA-93B4-40BD-A058-1CF8935B244A}" destId="{60ED80C3-0EDB-498A-947B-2AE4B9406A4C}" srcOrd="1" destOrd="0" presId="urn:microsoft.com/office/officeart/2005/8/layout/hierarchy1"/>
    <dgm:cxn modelId="{D7703C90-03DE-4755-ACC4-1DAE8CB36E23}" type="presParOf" srcId="{2D2F6B77-6A4C-46D3-9072-023EF69D5063}" destId="{E970B836-A7F1-4AFF-8DE0-1C9B2B0F46ED}" srcOrd="6" destOrd="0" presId="urn:microsoft.com/office/officeart/2005/8/layout/hierarchy1"/>
    <dgm:cxn modelId="{6DD43614-4065-4DC7-8C30-4AC3B5DC7C0D}" type="presParOf" srcId="{2D2F6B77-6A4C-46D3-9072-023EF69D5063}" destId="{0606DD13-39F3-448F-8A0D-EAD8B3684397}" srcOrd="7" destOrd="0" presId="urn:microsoft.com/office/officeart/2005/8/layout/hierarchy1"/>
    <dgm:cxn modelId="{D8B38BD9-F175-4FD6-9181-435864968525}" type="presParOf" srcId="{0606DD13-39F3-448F-8A0D-EAD8B3684397}" destId="{594FB291-97EA-4D46-B59B-FA49F7C85BE8}" srcOrd="0" destOrd="0" presId="urn:microsoft.com/office/officeart/2005/8/layout/hierarchy1"/>
    <dgm:cxn modelId="{324C8143-5644-4238-ADFB-F86683B7B71D}" type="presParOf" srcId="{594FB291-97EA-4D46-B59B-FA49F7C85BE8}" destId="{0A0E930C-5903-46AB-9AF2-EF9B225FE48B}" srcOrd="0" destOrd="0" presId="urn:microsoft.com/office/officeart/2005/8/layout/hierarchy1"/>
    <dgm:cxn modelId="{AAC557B2-AFAF-41E9-83AD-EE44D497A604}" type="presParOf" srcId="{594FB291-97EA-4D46-B59B-FA49F7C85BE8}" destId="{C979A79A-C040-4F94-8938-ADF5DC826B55}" srcOrd="1" destOrd="0" presId="urn:microsoft.com/office/officeart/2005/8/layout/hierarchy1"/>
    <dgm:cxn modelId="{31CBB68E-924F-4317-96BF-0DCC1E6445D6}" type="presParOf" srcId="{0606DD13-39F3-448F-8A0D-EAD8B3684397}" destId="{AFBD3284-14A4-46D5-9DE2-E8150A41D273}" srcOrd="1" destOrd="0" presId="urn:microsoft.com/office/officeart/2005/8/layout/hierarchy1"/>
    <dgm:cxn modelId="{EF3E17F4-D4AA-4BB7-87CB-CF540C1FCDAA}" type="presParOf" srcId="{78B442AB-726D-42AF-BCC8-554EF24914CE}" destId="{509740BA-F2B5-4E65-AFA2-D5F9D90D64E1}" srcOrd="2" destOrd="0" presId="urn:microsoft.com/office/officeart/2005/8/layout/hierarchy1"/>
    <dgm:cxn modelId="{1CBC690F-3753-4DE4-A5DF-A7D23D7F92DF}" type="presParOf" srcId="{509740BA-F2B5-4E65-AFA2-D5F9D90D64E1}" destId="{F8C27410-B4DA-45FE-A6F0-9F58425A68E3}" srcOrd="0" destOrd="0" presId="urn:microsoft.com/office/officeart/2005/8/layout/hierarchy1"/>
    <dgm:cxn modelId="{0CCB4934-40A7-4D4F-8E14-5E5280C5AE00}" type="presParOf" srcId="{F8C27410-B4DA-45FE-A6F0-9F58425A68E3}" destId="{E03B4BF4-49B6-45E8-B99A-800CD67C29F1}" srcOrd="0" destOrd="0" presId="urn:microsoft.com/office/officeart/2005/8/layout/hierarchy1"/>
    <dgm:cxn modelId="{AE14C2DD-3765-423A-B9CB-668FB81DB008}" type="presParOf" srcId="{F8C27410-B4DA-45FE-A6F0-9F58425A68E3}" destId="{FA41D0A1-4AF8-43D3-86B8-4F8269E5A9B4}" srcOrd="1" destOrd="0" presId="urn:microsoft.com/office/officeart/2005/8/layout/hierarchy1"/>
    <dgm:cxn modelId="{0AF60209-A884-4758-8199-9664B234F67B}" type="presParOf" srcId="{509740BA-F2B5-4E65-AFA2-D5F9D90D64E1}" destId="{E544D38D-A290-429F-89BB-AECA026B57EF}"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15100</Words>
  <Characters>86070</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2017-10-08T08:59:00Z</dcterms:created>
  <dcterms:modified xsi:type="dcterms:W3CDTF">2017-10-08T10:46:00Z</dcterms:modified>
</cp:coreProperties>
</file>