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EC" w:rsidRPr="0062562B" w:rsidRDefault="00B173EC" w:rsidP="00B173E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>APROBAT:</w:t>
      </w:r>
    </w:p>
    <w:p w:rsidR="00B173EC" w:rsidRPr="0062562B" w:rsidRDefault="00B173EC" w:rsidP="00B173E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B173EC" w:rsidRPr="0062562B" w:rsidRDefault="00B173EC" w:rsidP="00B173E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B173EC" w:rsidRPr="0062562B" w:rsidRDefault="00B173EC" w:rsidP="00B173EC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B173EC" w:rsidRPr="0062562B" w:rsidRDefault="00B173EC" w:rsidP="00B1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aprilie 2021</w:t>
      </w:r>
    </w:p>
    <w:p w:rsidR="00B173EC" w:rsidRPr="0062562B" w:rsidRDefault="00B173EC" w:rsidP="00B1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173EC" w:rsidRPr="0062562B" w:rsidRDefault="00B173EC" w:rsidP="00B173EC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</w:t>
      </w:r>
      <w:proofErr w:type="gram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,CA,CEt,CEl,CRP</w:t>
      </w:r>
      <w:proofErr w:type="gram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ș.a.</w:t>
      </w:r>
    </w:p>
    <w:p w:rsidR="00B173EC" w:rsidRPr="0062562B" w:rsidRDefault="00B173EC" w:rsidP="00B173EC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B173EC" w:rsidRPr="0062562B" w:rsidRDefault="00B173EC" w:rsidP="00B173E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B173EC" w:rsidRPr="0062562B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173EC" w:rsidRPr="0062562B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173EC" w:rsidRPr="00CE4F2F" w:rsidTr="000F32B5">
        <w:trPr>
          <w:trHeight w:val="408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de Administrație nr.9</w:t>
            </w:r>
          </w:p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Raportului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pregătire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clasei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IX-a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vederea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susținerii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examenelor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absolvire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Raportul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Comisiei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combatere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violenței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mediul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; </w:t>
            </w:r>
          </w:p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3. Administrarea probelor de evaluare la treapta de finalizare cl.a IV-a la disciplinele limbă română şi matematică; </w:t>
            </w:r>
          </w:p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4.Cu privire la desfăşurarea bilunarului ecologic.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B173EC" w:rsidRPr="001476BE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Pr="00410B58" w:rsidRDefault="00B173EC" w:rsidP="00DE0B3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19 aprilie</w:t>
            </w:r>
            <w:r w:rsidRPr="00410B58">
              <w:rPr>
                <w:bCs/>
                <w:color w:val="000000" w:themeColor="text1"/>
                <w:kern w:val="24"/>
                <w:lang w:val="ro-RO"/>
              </w:rPr>
              <w:t xml:space="preserve"> </w:t>
            </w: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2021</w:t>
            </w: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Pr="00B173EC" w:rsidRDefault="00B173EC" w:rsidP="00DE0B38">
            <w:pPr>
              <w:pStyle w:val="a8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Cadrele  didactice la disciplinele  de examen</w:t>
            </w: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Ceban Viorica</w:t>
            </w: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Pr="00B173EC" w:rsidRDefault="00B173EC" w:rsidP="00DE0B38">
            <w:pPr>
              <w:pStyle w:val="a8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Tulbure N.</w:t>
            </w: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P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Godea L.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Pr="00CE4F2F" w:rsidRDefault="00B173EC" w:rsidP="00DE0B38">
            <w:pPr>
              <w:pStyle w:val="a8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Notă informativă</w:t>
            </w: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Note informative</w:t>
            </w: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B173EC" w:rsidRPr="00CE4F2F" w:rsidRDefault="00B173EC" w:rsidP="00DE0B38">
            <w:pPr>
              <w:pStyle w:val="a8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Note informative</w:t>
            </w:r>
          </w:p>
        </w:tc>
        <w:bookmarkStart w:id="0" w:name="_GoBack"/>
        <w:bookmarkEnd w:id="0"/>
      </w:tr>
      <w:tr w:rsidR="00B173EC" w:rsidRPr="0062562B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Pr="001476BE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 w:rsidRPr="001476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profesoral nr. 5</w:t>
            </w:r>
          </w:p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1.Cu privire la activitate de îndrumare și control:</w:t>
            </w:r>
          </w:p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frontală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”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Implementarea formelor de evaluare formativă din perspectiva ECD în clasele primare în cadrul orelor de l.română,  și mat.-că”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</w:p>
          <w:p w:rsidR="00B173EC" w:rsidRPr="001476BE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2.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Evaluare tematică: ”Calitatea predării conținuturilor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ru-RU"/>
              </w:rPr>
              <w:t xml:space="preserve"> la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disciplinele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ru-RU"/>
              </w:rPr>
              <w:t xml:space="preserve"> 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științe-biologie-chimie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ru-RU"/>
              </w:rPr>
              <w:t>, în vederea asigurării calității procesului de predare-învățare-evaluare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”;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05aprilie 2021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Ceban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V</w:t>
            </w:r>
          </w:p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Note informative</w:t>
            </w:r>
          </w:p>
        </w:tc>
      </w:tr>
      <w:tr w:rsidR="00B173EC" w:rsidRPr="00410B58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Pr="001476BE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 w:rsidRPr="001476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 xml:space="preserve">Consiliul Reprezentativ al Părinților nr.3 </w:t>
            </w:r>
          </w:p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1.Asigurarea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unui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climat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favorabil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dezvoltării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creativității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copilului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familie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școală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; </w:t>
            </w:r>
          </w:p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2.Colaborarea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școală-familie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– o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atitudine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unitară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educație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; </w:t>
            </w:r>
          </w:p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3.Părinți,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profesori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fața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catalogului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la final de an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; </w:t>
            </w:r>
          </w:p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gram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4.Realizarea</w:t>
            </w:r>
            <w:proofErr w:type="gram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planului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al CRP.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Propuneri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noul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an</w:t>
            </w:r>
            <w:proofErr w:type="gram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</w:p>
          <w:p w:rsidR="00B173EC" w:rsidRP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Pr="00410B58" w:rsidRDefault="00ED571A" w:rsidP="00DE0B3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lang w:val="ro-RO"/>
              </w:rPr>
              <w:lastRenderedPageBreak/>
              <w:t>28 aprilie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Pr="00410B58" w:rsidRDefault="00B173EC" w:rsidP="00DE0B3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Directorul</w:t>
            </w:r>
          </w:p>
          <w:p w:rsidR="00B173EC" w:rsidRPr="00410B58" w:rsidRDefault="00B173EC" w:rsidP="00DE0B3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Ech.man.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B173EC" w:rsidRPr="00410B58" w:rsidRDefault="00B173EC" w:rsidP="00DE0B3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Note informative</w:t>
            </w:r>
          </w:p>
          <w:p w:rsidR="00B173EC" w:rsidRPr="00410B58" w:rsidRDefault="00B173EC" w:rsidP="00DE0B3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Prezentare PPT</w:t>
            </w:r>
          </w:p>
        </w:tc>
      </w:tr>
      <w:tr w:rsidR="00B173EC" w:rsidRPr="00B173EC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P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 xml:space="preserve">Consiliul de etică: </w:t>
            </w:r>
            <w:r w:rsidRPr="00DE0B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”Comunicarea asertivă –garant al comunicării eficiente</w:t>
            </w:r>
            <w:r w:rsidR="00DE0B38" w:rsidRPr="00DE0B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”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Default="00DE0B38" w:rsidP="00DE0B38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12 aprilie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Pr="00410B58" w:rsidRDefault="00DE0B38" w:rsidP="00DE0B38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Ceban Viorica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B173EC" w:rsidRDefault="00DE0B38" w:rsidP="00DE0B38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PPT</w:t>
            </w:r>
          </w:p>
          <w:p w:rsidR="00DE0B38" w:rsidRPr="00410B58" w:rsidRDefault="00DE0B38" w:rsidP="00DE0B38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Chestionar google forms</w:t>
            </w:r>
          </w:p>
        </w:tc>
      </w:tr>
    </w:tbl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B173EC" w:rsidRPr="0062562B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173EC" w:rsidRPr="0062562B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173EC" w:rsidRPr="0062562B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cadrelor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la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gestionare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Portofoliul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digital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aplicarea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instrumentelor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digitale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DE0B38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173EC" w:rsidRPr="001476BE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Elaborarea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Portofoliilor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digitale</w:t>
            </w:r>
            <w:proofErr w:type="spellEnd"/>
          </w:p>
        </w:tc>
      </w:tr>
    </w:tbl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084"/>
        <w:gridCol w:w="2187"/>
        <w:gridCol w:w="1836"/>
        <w:gridCol w:w="2425"/>
      </w:tblGrid>
      <w:tr w:rsidR="00B173EC" w:rsidRPr="0062562B" w:rsidTr="00DE0B38">
        <w:trPr>
          <w:trHeight w:val="630"/>
        </w:trPr>
        <w:tc>
          <w:tcPr>
            <w:tcW w:w="676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84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218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6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25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173EC" w:rsidRPr="0062562B" w:rsidTr="00DE0B38">
        <w:trPr>
          <w:trHeight w:val="433"/>
        </w:trPr>
        <w:tc>
          <w:tcPr>
            <w:tcW w:w="676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173EC" w:rsidRPr="00701F5C" w:rsidTr="00DE0B38">
        <w:trPr>
          <w:trHeight w:val="433"/>
        </w:trPr>
        <w:tc>
          <w:tcPr>
            <w:tcW w:w="676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Pr="00B173EC" w:rsidRDefault="00B173EC" w:rsidP="00B17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frontală:Pregătirea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cl.a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IV-a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evaluarea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naţională</w:t>
            </w:r>
            <w:proofErr w:type="spellEnd"/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,elevilor cl.a IX-a către absolvirea gimnaziului</w:t>
            </w:r>
            <w:r w:rsidRPr="00B173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B173EC" w:rsidRPr="00B173EC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Aprilie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Notă informativă</w:t>
            </w:r>
          </w:p>
        </w:tc>
      </w:tr>
    </w:tbl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62562B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62562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B173EC" w:rsidRPr="0062562B" w:rsidRDefault="00B173EC" w:rsidP="00B173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B173EC" w:rsidRPr="0062562B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173EC" w:rsidRPr="0062562B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173EC" w:rsidRPr="00CE4F2F" w:rsidTr="00DE0B38">
        <w:trPr>
          <w:trHeight w:val="1842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1.Consultarea</w:t>
            </w:r>
            <w:proofErr w:type="gram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individuală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a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părinților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B173EC" w:rsidRPr="0062562B" w:rsidRDefault="00B173EC" w:rsidP="00DE0B3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individualizarea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procesului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instructiv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B173EC" w:rsidRPr="0062562B" w:rsidRDefault="00ED571A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173EC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Popic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  <w:p w:rsidR="00B173EC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Bîtcă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:rsidR="00B173EC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:rsidR="00B173EC" w:rsidRPr="001476BE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Dondea M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173EC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Cadre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</w:p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CDS</w:t>
            </w:r>
          </w:p>
        </w:tc>
      </w:tr>
    </w:tbl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2562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1.Sănătate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siguran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protecție</w:t>
      </w:r>
      <w:proofErr w:type="spell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Propagarea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mod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sănătos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climat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fizic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psihologic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sigur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Subdomeniul</w:t>
      </w:r>
      <w:proofErr w:type="spellEnd"/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Pr="0062562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securitatea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tuturor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elevilor</w:t>
      </w:r>
      <w:proofErr w:type="spell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operaţional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nonviole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ței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cazurilor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abandon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școlar</w:t>
      </w:r>
      <w:proofErr w:type="spellEnd"/>
      <w:r w:rsidRPr="0062562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B173EC" w:rsidRPr="0062562B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173EC" w:rsidRPr="0062562B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173EC" w:rsidRPr="00CE4F2F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cazurilor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abuz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Permanent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Viorica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dir.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Adj.Instr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Fișe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sezizare</w:t>
            </w:r>
            <w:proofErr w:type="spellEnd"/>
          </w:p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Registrul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cazurilor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ANET</w:t>
            </w:r>
          </w:p>
        </w:tc>
      </w:tr>
      <w:tr w:rsidR="00B173EC" w:rsidRPr="0062562B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Evidenţa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absenteismului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abandonului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şcolar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DGE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Orhei</w:t>
            </w:r>
            <w:proofErr w:type="spellEnd"/>
          </w:p>
        </w:tc>
      </w:tr>
    </w:tbl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B173EC" w:rsidRPr="0062562B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173EC" w:rsidRPr="0062562B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173EC" w:rsidRPr="007870ED" w:rsidTr="00DE0B38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1A" w:rsidRDefault="00B173EC" w:rsidP="00DE0B38">
            <w:pPr>
              <w:pStyle w:val="a8"/>
              <w:rPr>
                <w:lang w:val="en-US"/>
              </w:rPr>
            </w:pPr>
            <w:proofErr w:type="spellStart"/>
            <w:r w:rsidRPr="001476BE">
              <w:rPr>
                <w:b/>
                <w:bCs/>
                <w:lang w:val="en-US"/>
              </w:rPr>
              <w:t>Ședința</w:t>
            </w:r>
            <w:proofErr w:type="spellEnd"/>
            <w:r w:rsidRPr="001476BE">
              <w:rPr>
                <w:b/>
                <w:bCs/>
                <w:lang w:val="en-US"/>
              </w:rPr>
              <w:t xml:space="preserve"> nr. </w:t>
            </w:r>
            <w:r w:rsidR="00ED571A">
              <w:rPr>
                <w:b/>
                <w:bCs/>
                <w:lang w:val="en-US"/>
              </w:rPr>
              <w:t>7</w:t>
            </w:r>
            <w:r w:rsidRPr="00CE4F2F">
              <w:rPr>
                <w:lang w:val="en-US"/>
              </w:rPr>
              <w:t xml:space="preserve"> </w:t>
            </w:r>
            <w:r w:rsidRPr="001476BE">
              <w:rPr>
                <w:lang w:val="en-US"/>
              </w:rPr>
              <w:t xml:space="preserve">1.Pregătirea </w:t>
            </w:r>
            <w:proofErr w:type="spellStart"/>
            <w:r w:rsidRPr="001476BE">
              <w:rPr>
                <w:lang w:val="en-US"/>
              </w:rPr>
              <w:t>celui</w:t>
            </w:r>
            <w:proofErr w:type="spellEnd"/>
            <w:r w:rsidRPr="001476BE">
              <w:rPr>
                <w:lang w:val="en-US"/>
              </w:rPr>
              <w:t xml:space="preserve"> de-al II nr. al </w:t>
            </w:r>
            <w:proofErr w:type="spellStart"/>
            <w:r w:rsidRPr="001476BE">
              <w:rPr>
                <w:lang w:val="en-US"/>
              </w:rPr>
              <w:t>revistei</w:t>
            </w:r>
            <w:proofErr w:type="spellEnd"/>
            <w:r w:rsidRPr="001476BE">
              <w:rPr>
                <w:lang w:val="en-US"/>
              </w:rPr>
              <w:t xml:space="preserve"> </w:t>
            </w:r>
            <w:proofErr w:type="spellStart"/>
            <w:r w:rsidRPr="001476BE">
              <w:rPr>
                <w:lang w:val="en-US"/>
              </w:rPr>
              <w:t>școlii</w:t>
            </w:r>
            <w:proofErr w:type="spellEnd"/>
          </w:p>
          <w:p w:rsidR="00B173EC" w:rsidRDefault="00B173EC" w:rsidP="00DE0B38">
            <w:pPr>
              <w:pStyle w:val="a8"/>
              <w:rPr>
                <w:lang w:val="ro-MO"/>
              </w:rPr>
            </w:pPr>
            <w:r w:rsidRPr="00CE4F2F">
              <w:rPr>
                <w:lang w:val="en-US"/>
              </w:rPr>
              <w:t xml:space="preserve"> </w:t>
            </w:r>
            <w:r w:rsidRPr="001476BE">
              <w:rPr>
                <w:lang w:val="en-US"/>
              </w:rPr>
              <w:t xml:space="preserve">2. </w:t>
            </w:r>
            <w:proofErr w:type="spellStart"/>
            <w:r w:rsidRPr="001476BE">
              <w:rPr>
                <w:lang w:val="en-US"/>
              </w:rPr>
              <w:t>Proiect</w:t>
            </w:r>
            <w:proofErr w:type="spellEnd"/>
            <w:r w:rsidRPr="001476BE">
              <w:rPr>
                <w:lang w:val="en-US"/>
              </w:rPr>
              <w:t xml:space="preserve"> ”</w:t>
            </w:r>
            <w:proofErr w:type="spellStart"/>
            <w:r w:rsidRPr="001476BE">
              <w:rPr>
                <w:lang w:val="en-US"/>
              </w:rPr>
              <w:t>Probleme</w:t>
            </w:r>
            <w:proofErr w:type="spellEnd"/>
            <w:r w:rsidRPr="001476BE">
              <w:rPr>
                <w:lang w:val="en-US"/>
              </w:rPr>
              <w:t xml:space="preserve"> </w:t>
            </w:r>
            <w:proofErr w:type="spellStart"/>
            <w:r w:rsidRPr="001476BE">
              <w:rPr>
                <w:lang w:val="en-US"/>
              </w:rPr>
              <w:t>școlii</w:t>
            </w:r>
            <w:proofErr w:type="spellEnd"/>
            <w:r w:rsidRPr="001476BE">
              <w:rPr>
                <w:lang w:val="en-US"/>
              </w:rPr>
              <w:t xml:space="preserve">  - </w:t>
            </w:r>
            <w:proofErr w:type="spellStart"/>
            <w:r w:rsidRPr="001476BE">
              <w:rPr>
                <w:lang w:val="en-US"/>
              </w:rPr>
              <w:t>propuneri</w:t>
            </w:r>
            <w:proofErr w:type="spellEnd"/>
            <w:r w:rsidRPr="001476BE">
              <w:rPr>
                <w:lang w:val="en-US"/>
              </w:rPr>
              <w:t xml:space="preserve">  </w:t>
            </w:r>
            <w:proofErr w:type="spellStart"/>
            <w:r w:rsidRPr="001476BE">
              <w:rPr>
                <w:lang w:val="en-US"/>
              </w:rPr>
              <w:t>pentru</w:t>
            </w:r>
            <w:proofErr w:type="spellEnd"/>
            <w:r w:rsidRPr="001476BE">
              <w:rPr>
                <w:lang w:val="en-US"/>
              </w:rPr>
              <w:t xml:space="preserve"> </w:t>
            </w:r>
            <w:proofErr w:type="spellStart"/>
            <w:r w:rsidRPr="001476BE">
              <w:rPr>
                <w:lang w:val="en-US"/>
              </w:rPr>
              <w:t>soluții</w:t>
            </w:r>
            <w:proofErr w:type="spellEnd"/>
            <w:r w:rsidRPr="001476BE">
              <w:rPr>
                <w:lang w:val="en-US"/>
              </w:rPr>
              <w:t>”</w:t>
            </w:r>
            <w:r w:rsidRPr="00ED571A">
              <w:rPr>
                <w:lang w:val="en-US"/>
              </w:rPr>
              <w:t xml:space="preserve"> </w:t>
            </w:r>
          </w:p>
          <w:p w:rsidR="000F32B5" w:rsidRPr="000F32B5" w:rsidRDefault="00ED571A" w:rsidP="00DE0B38">
            <w:pPr>
              <w:pStyle w:val="a8"/>
              <w:rPr>
                <w:lang w:val="ro-MO"/>
              </w:rPr>
            </w:pPr>
            <w:r>
              <w:rPr>
                <w:lang w:val="ro-MO"/>
              </w:rPr>
              <w:t>3</w:t>
            </w:r>
            <w:proofErr w:type="spellStart"/>
            <w:r w:rsidR="000F32B5" w:rsidRPr="000F32B5">
              <w:rPr>
                <w:lang w:val="en-US"/>
              </w:rPr>
              <w:t>Drepturile</w:t>
            </w:r>
            <w:proofErr w:type="spellEnd"/>
            <w:r w:rsidR="000F32B5" w:rsidRPr="000F32B5">
              <w:rPr>
                <w:lang w:val="en-US"/>
              </w:rPr>
              <w:t xml:space="preserve">  </w:t>
            </w:r>
            <w:proofErr w:type="spellStart"/>
            <w:r w:rsidR="000F32B5" w:rsidRPr="000F32B5">
              <w:rPr>
                <w:lang w:val="en-US"/>
              </w:rPr>
              <w:t>copilului</w:t>
            </w:r>
            <w:proofErr w:type="spellEnd"/>
            <w:r w:rsidR="000F32B5" w:rsidRPr="000F32B5">
              <w:rPr>
                <w:lang w:val="en-US"/>
              </w:rPr>
              <w:t xml:space="preserve">  - la </w:t>
            </w:r>
            <w:proofErr w:type="spellStart"/>
            <w:r w:rsidR="000F32B5" w:rsidRPr="000F32B5">
              <w:rPr>
                <w:lang w:val="en-US"/>
              </w:rPr>
              <w:t>noi</w:t>
            </w:r>
            <w:proofErr w:type="spellEnd"/>
            <w:r w:rsidR="000F32B5" w:rsidRPr="000F32B5">
              <w:rPr>
                <w:lang w:val="en-US"/>
              </w:rPr>
              <w:t xml:space="preserve"> </w:t>
            </w:r>
            <w:proofErr w:type="spellStart"/>
            <w:r w:rsidR="000F32B5" w:rsidRPr="000F32B5">
              <w:rPr>
                <w:lang w:val="en-US"/>
              </w:rPr>
              <w:t>în</w:t>
            </w:r>
            <w:proofErr w:type="spellEnd"/>
            <w:r w:rsidR="000F32B5" w:rsidRPr="000F32B5">
              <w:rPr>
                <w:lang w:val="en-US"/>
              </w:rPr>
              <w:t xml:space="preserve"> </w:t>
            </w:r>
            <w:proofErr w:type="spellStart"/>
            <w:r w:rsidR="000F32B5" w:rsidRPr="000F32B5">
              <w:rPr>
                <w:lang w:val="en-US"/>
              </w:rPr>
              <w:t>școală</w:t>
            </w:r>
            <w:proofErr w:type="spellEnd"/>
            <w:r w:rsidR="000F32B5" w:rsidRPr="000F32B5">
              <w:rPr>
                <w:lang w:val="en-US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C" w:rsidRPr="007870ED" w:rsidRDefault="00B173EC" w:rsidP="00DE0B38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en-US"/>
              </w:rPr>
              <w:t>2</w:t>
            </w:r>
            <w:r w:rsidR="00ED571A">
              <w:rPr>
                <w:rFonts w:eastAsia="Calibri"/>
                <w:color w:val="000000"/>
                <w:kern w:val="24"/>
                <w:lang w:val="en-US"/>
              </w:rPr>
              <w:t xml:space="preserve">0 </w:t>
            </w:r>
            <w:proofErr w:type="spellStart"/>
            <w:r w:rsidR="00ED571A">
              <w:rPr>
                <w:rFonts w:eastAsia="Calibri"/>
                <w:color w:val="000000"/>
                <w:kern w:val="24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C" w:rsidRPr="007870ED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3EC" w:rsidRPr="007870ED" w:rsidRDefault="00B173EC" w:rsidP="00DE0B38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>
              <w:rPr>
                <w:rFonts w:eastAsia="Calibri"/>
                <w:color w:val="000000"/>
                <w:kern w:val="24"/>
                <w:lang w:val="en-US"/>
              </w:rPr>
              <w:t>Activități</w:t>
            </w:r>
            <w:proofErr w:type="spellEnd"/>
            <w:r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kern w:val="24"/>
                <w:lang w:val="en-US"/>
              </w:rPr>
              <w:t>realizate</w:t>
            </w:r>
            <w:proofErr w:type="spellEnd"/>
          </w:p>
        </w:tc>
      </w:tr>
    </w:tbl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2.2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B173EC" w:rsidRPr="0062562B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173EC" w:rsidRPr="0062562B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173EC" w:rsidRPr="0062562B" w:rsidTr="00DE0B38">
        <w:trPr>
          <w:trHeight w:val="731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173EC" w:rsidRPr="00DE0B38" w:rsidRDefault="00B173EC" w:rsidP="00DE0B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Ședințe</w:t>
            </w:r>
            <w:proofErr w:type="spellEnd"/>
            <w:r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E0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0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individuale</w:t>
            </w:r>
            <w:proofErr w:type="spellEnd"/>
            <w:r w:rsidR="00DE0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părinții</w:t>
            </w:r>
            <w:proofErr w:type="spellEnd"/>
            <w:r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cl.I</w:t>
            </w:r>
            <w:proofErr w:type="spellEnd"/>
            <w:r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-IX( la </w:t>
            </w:r>
            <w:proofErr w:type="spellStart"/>
            <w:r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nevoie</w:t>
            </w:r>
            <w:proofErr w:type="spellEnd"/>
            <w:r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online)</w:t>
            </w:r>
            <w:r w:rsidRPr="00CE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</w:tcPr>
          <w:p w:rsidR="00B173EC" w:rsidRPr="0062562B" w:rsidRDefault="00ED571A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l. I-IX</w:t>
            </w:r>
          </w:p>
        </w:tc>
        <w:tc>
          <w:tcPr>
            <w:tcW w:w="2392" w:type="dxa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4.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țională</w:t>
      </w:r>
      <w:proofErr w:type="spell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general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:4.2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23"/>
        <w:gridCol w:w="3975"/>
        <w:gridCol w:w="31"/>
        <w:gridCol w:w="232"/>
        <w:gridCol w:w="1477"/>
        <w:gridCol w:w="1741"/>
        <w:gridCol w:w="74"/>
        <w:gridCol w:w="2318"/>
      </w:tblGrid>
      <w:tr w:rsidR="00B173EC" w:rsidRPr="00D6440C" w:rsidTr="00DE0B38">
        <w:trPr>
          <w:trHeight w:val="443"/>
        </w:trPr>
        <w:tc>
          <w:tcPr>
            <w:tcW w:w="10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173EC" w:rsidRDefault="00B173EC" w:rsidP="00DE0B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Profesorilor</w:t>
            </w:r>
            <w:proofErr w:type="spellEnd"/>
          </w:p>
        </w:tc>
      </w:tr>
      <w:tr w:rsidR="00B173EC" w:rsidRPr="00D6440C" w:rsidTr="00DE0B38">
        <w:trPr>
          <w:trHeight w:val="824"/>
        </w:trPr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3EC" w:rsidRDefault="00B173EC" w:rsidP="00DE0B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</w:tcPr>
          <w:p w:rsidR="00B173EC" w:rsidRPr="001476BE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MO"/>
              </w:rPr>
            </w:pPr>
            <w:r w:rsidRPr="00CE4F2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E0B38" w:rsidRPr="00DE0B38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Conferința  cadrelor  didactice  ”Oportunitățile   instrumentelor  digitale  în procesul  de  predare- învățare- evaluare”.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73EC" w:rsidRPr="001476BE" w:rsidRDefault="00ED571A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3EC" w:rsidRPr="001476BE" w:rsidRDefault="00DE0B38" w:rsidP="00DE0B3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Cadrele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B173EC" w:rsidRPr="001476BE" w:rsidRDefault="00B173EC" w:rsidP="00DE0B3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476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1476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476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1476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476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1476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76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digitale</w:t>
            </w:r>
            <w:proofErr w:type="spellEnd"/>
          </w:p>
        </w:tc>
      </w:tr>
      <w:tr w:rsidR="00B173EC" w:rsidRPr="00CE4F2F" w:rsidTr="00DE0B38">
        <w:trPr>
          <w:trHeight w:val="443"/>
        </w:trPr>
        <w:tc>
          <w:tcPr>
            <w:tcW w:w="10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</w:tc>
      </w:tr>
      <w:tr w:rsidR="00B173EC" w:rsidRPr="00D6440C" w:rsidTr="00DE0B38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  <w:gridSpan w:val="3"/>
          </w:tcPr>
          <w:p w:rsidR="00DE0B38" w:rsidRPr="00DE0B38" w:rsidRDefault="00DE0B38" w:rsidP="00DE0B38">
            <w:pPr>
              <w:pStyle w:val="a8"/>
              <w:rPr>
                <w:lang w:val="en-US"/>
              </w:rPr>
            </w:pPr>
            <w:r w:rsidRPr="00DE0B38">
              <w:rPr>
                <w:b/>
                <w:bCs/>
                <w:i/>
                <w:iCs/>
                <w:lang w:val="ro-RO"/>
              </w:rPr>
              <w:t>1.</w:t>
            </w:r>
            <w:r w:rsidRPr="00DE0B38">
              <w:rPr>
                <w:b/>
                <w:bCs/>
                <w:i/>
                <w:iCs/>
                <w:lang w:val="en-US"/>
              </w:rPr>
              <w:t xml:space="preserve">Atelier de </w:t>
            </w:r>
            <w:proofErr w:type="spellStart"/>
            <w:r w:rsidRPr="00DE0B38">
              <w:rPr>
                <w:b/>
                <w:bCs/>
                <w:i/>
                <w:iCs/>
                <w:lang w:val="en-US"/>
              </w:rPr>
              <w:t>lucru:,,</w:t>
            </w:r>
            <w:r w:rsidRPr="00DE0B38">
              <w:rPr>
                <w:lang w:val="en-US"/>
              </w:rPr>
              <w:t>Dezvoltarea</w:t>
            </w:r>
            <w:proofErr w:type="spellEnd"/>
            <w:r w:rsidRPr="00DE0B38">
              <w:rPr>
                <w:lang w:val="en-US"/>
              </w:rPr>
              <w:t xml:space="preserve"> </w:t>
            </w:r>
            <w:proofErr w:type="spellStart"/>
            <w:r w:rsidRPr="00DE0B38">
              <w:rPr>
                <w:lang w:val="en-US"/>
              </w:rPr>
              <w:t>competenței</w:t>
            </w:r>
            <w:proofErr w:type="spellEnd"/>
            <w:r w:rsidRPr="00DE0B38">
              <w:rPr>
                <w:lang w:val="en-US"/>
              </w:rPr>
              <w:t xml:space="preserve"> </w:t>
            </w:r>
            <w:proofErr w:type="spellStart"/>
            <w:r w:rsidRPr="00DE0B38">
              <w:rPr>
                <w:lang w:val="en-US"/>
              </w:rPr>
              <w:t>digitale</w:t>
            </w:r>
            <w:proofErr w:type="spellEnd"/>
            <w:r w:rsidRPr="00DE0B38">
              <w:rPr>
                <w:lang w:val="en-US"/>
              </w:rPr>
              <w:t xml:space="preserve"> </w:t>
            </w:r>
            <w:proofErr w:type="spellStart"/>
            <w:r w:rsidRPr="00DE0B38">
              <w:rPr>
                <w:lang w:val="en-US"/>
              </w:rPr>
              <w:t>în</w:t>
            </w:r>
            <w:proofErr w:type="spellEnd"/>
            <w:r w:rsidRPr="00DE0B38">
              <w:rPr>
                <w:lang w:val="en-US"/>
              </w:rPr>
              <w:t xml:space="preserve"> </w:t>
            </w:r>
            <w:proofErr w:type="spellStart"/>
            <w:r w:rsidRPr="00DE0B38">
              <w:rPr>
                <w:lang w:val="en-US"/>
              </w:rPr>
              <w:t>procesul</w:t>
            </w:r>
            <w:proofErr w:type="spellEnd"/>
            <w:r w:rsidRPr="00DE0B38">
              <w:rPr>
                <w:lang w:val="en-US"/>
              </w:rPr>
              <w:t xml:space="preserve"> de </w:t>
            </w:r>
            <w:proofErr w:type="spellStart"/>
            <w:r w:rsidRPr="00DE0B38">
              <w:rPr>
                <w:lang w:val="en-US"/>
              </w:rPr>
              <w:t>predare</w:t>
            </w:r>
            <w:proofErr w:type="spellEnd"/>
            <w:r w:rsidRPr="00DE0B38">
              <w:rPr>
                <w:lang w:val="en-US"/>
              </w:rPr>
              <w:t>/</w:t>
            </w:r>
            <w:proofErr w:type="spellStart"/>
            <w:r w:rsidRPr="00DE0B38">
              <w:rPr>
                <w:lang w:val="en-US"/>
              </w:rPr>
              <w:t>învățare</w:t>
            </w:r>
            <w:proofErr w:type="spellEnd"/>
            <w:r w:rsidRPr="00DE0B38">
              <w:rPr>
                <w:lang w:val="en-US"/>
              </w:rPr>
              <w:t>/</w:t>
            </w:r>
            <w:proofErr w:type="spellStart"/>
            <w:r w:rsidRPr="00DE0B38">
              <w:rPr>
                <w:lang w:val="en-US"/>
              </w:rPr>
              <w:t>evaluare</w:t>
            </w:r>
            <w:proofErr w:type="spellEnd"/>
            <w:r w:rsidRPr="00DE0B38">
              <w:rPr>
                <w:lang w:val="en-US"/>
              </w:rPr>
              <w:t>”</w:t>
            </w:r>
            <w:r w:rsidRPr="00DE0B38">
              <w:rPr>
                <w:lang w:val="ro-RO"/>
              </w:rPr>
              <w:t xml:space="preserve"> </w:t>
            </w:r>
          </w:p>
          <w:p w:rsidR="00DE0B38" w:rsidRPr="00DE0B38" w:rsidRDefault="00DE0B38" w:rsidP="00DE0B38">
            <w:pPr>
              <w:pStyle w:val="a8"/>
              <w:rPr>
                <w:lang w:val="en-US"/>
              </w:rPr>
            </w:pPr>
            <w:r w:rsidRPr="00DE0B38">
              <w:rPr>
                <w:lang w:val="ro-RO"/>
              </w:rPr>
              <w:t xml:space="preserve">2. Ziua geografiei – 9 mai </w:t>
            </w:r>
          </w:p>
          <w:p w:rsidR="00B173EC" w:rsidRPr="00DE0B38" w:rsidRDefault="00DE0B38" w:rsidP="00DE0B38">
            <w:pPr>
              <w:pStyle w:val="a8"/>
              <w:rPr>
                <w:lang w:val="en-US"/>
              </w:rPr>
            </w:pPr>
            <w:r w:rsidRPr="00DE0B38">
              <w:rPr>
                <w:lang w:val="ro-RO"/>
              </w:rPr>
              <w:t>2.</w:t>
            </w:r>
            <w:proofErr w:type="spellStart"/>
            <w:r w:rsidRPr="00DE0B38">
              <w:rPr>
                <w:lang w:val="en-US"/>
              </w:rPr>
              <w:t>Raport</w:t>
            </w:r>
            <w:proofErr w:type="spellEnd"/>
            <w:r w:rsidRPr="00DE0B38">
              <w:rPr>
                <w:lang w:val="en-US"/>
              </w:rPr>
              <w:t xml:space="preserve"> de </w:t>
            </w:r>
            <w:proofErr w:type="spellStart"/>
            <w:r w:rsidRPr="00DE0B38">
              <w:rPr>
                <w:lang w:val="en-US"/>
              </w:rPr>
              <w:t>activitate</w:t>
            </w:r>
            <w:proofErr w:type="spellEnd"/>
            <w:r w:rsidRPr="00DE0B38">
              <w:rPr>
                <w:lang w:val="en-US"/>
              </w:rPr>
              <w:t xml:space="preserve"> a </w:t>
            </w:r>
            <w:proofErr w:type="spellStart"/>
            <w:r w:rsidRPr="00DE0B38">
              <w:rPr>
                <w:lang w:val="en-US"/>
              </w:rPr>
              <w:t>comisiei</w:t>
            </w:r>
            <w:proofErr w:type="spellEnd"/>
            <w:r w:rsidRPr="00DE0B38">
              <w:rPr>
                <w:lang w:val="en-US"/>
              </w:rPr>
              <w:t xml:space="preserve"> </w:t>
            </w:r>
            <w:proofErr w:type="spellStart"/>
            <w:r w:rsidRPr="00DE0B38">
              <w:rPr>
                <w:lang w:val="en-US"/>
              </w:rPr>
              <w:t>metodice</w:t>
            </w:r>
            <w:proofErr w:type="spellEnd"/>
            <w:r w:rsidRPr="00DE0B38">
              <w:rPr>
                <w:lang w:val="en-US"/>
              </w:rPr>
              <w:t xml:space="preserve"> </w:t>
            </w:r>
            <w:proofErr w:type="spellStart"/>
            <w:r w:rsidRPr="00DE0B38">
              <w:rPr>
                <w:lang w:val="en-US"/>
              </w:rPr>
              <w:t>pentru</w:t>
            </w:r>
            <w:proofErr w:type="spellEnd"/>
            <w:r w:rsidRPr="00DE0B38">
              <w:rPr>
                <w:lang w:val="en-US"/>
              </w:rPr>
              <w:t xml:space="preserve"> </w:t>
            </w:r>
            <w:proofErr w:type="spellStart"/>
            <w:r w:rsidRPr="00DE0B38">
              <w:rPr>
                <w:lang w:val="en-US"/>
              </w:rPr>
              <w:t>anul</w:t>
            </w:r>
            <w:proofErr w:type="spellEnd"/>
            <w:r w:rsidRPr="00DE0B38">
              <w:rPr>
                <w:lang w:val="en-US"/>
              </w:rPr>
              <w:t xml:space="preserve"> de </w:t>
            </w:r>
            <w:proofErr w:type="spellStart"/>
            <w:r w:rsidRPr="00DE0B38">
              <w:rPr>
                <w:lang w:val="en-US"/>
              </w:rPr>
              <w:t>studii</w:t>
            </w:r>
            <w:proofErr w:type="spellEnd"/>
            <w:r w:rsidRPr="00DE0B38">
              <w:rPr>
                <w:lang w:val="en-US"/>
              </w:rPr>
              <w:t xml:space="preserve"> 2020-2021 </w:t>
            </w:r>
          </w:p>
        </w:tc>
        <w:tc>
          <w:tcPr>
            <w:tcW w:w="1709" w:type="dxa"/>
            <w:gridSpan w:val="2"/>
          </w:tcPr>
          <w:p w:rsidR="00B173EC" w:rsidRPr="00DE0B38" w:rsidRDefault="00DE0B38" w:rsidP="00DE0B38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>Aprilie</w:t>
            </w:r>
            <w:r w:rsidR="00B173EC" w:rsidRPr="0014656B">
              <w:rPr>
                <w:rFonts w:eastAsia="Calibri"/>
                <w:color w:val="000000" w:themeColor="text1"/>
                <w:kern w:val="24"/>
                <w:lang w:val="ro-RO"/>
              </w:rPr>
              <w:t>/</w:t>
            </w:r>
            <w:r>
              <w:rPr>
                <w:rFonts w:eastAsia="Calibri"/>
                <w:color w:val="000000" w:themeColor="text1"/>
                <w:kern w:val="24"/>
                <w:lang w:val="ro-RO"/>
              </w:rPr>
              <w:t>mai</w:t>
            </w:r>
          </w:p>
        </w:tc>
        <w:tc>
          <w:tcPr>
            <w:tcW w:w="1741" w:type="dxa"/>
          </w:tcPr>
          <w:p w:rsidR="00B173EC" w:rsidRPr="0014656B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Ceban Natalia</w:t>
            </w:r>
          </w:p>
        </w:tc>
        <w:tc>
          <w:tcPr>
            <w:tcW w:w="2392" w:type="dxa"/>
            <w:gridSpan w:val="2"/>
          </w:tcPr>
          <w:p w:rsidR="00B173EC" w:rsidRPr="0014656B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Proces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-verbal</w:t>
            </w:r>
          </w:p>
          <w:p w:rsidR="00B173EC" w:rsidRPr="0014656B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Proiectul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atelierului</w:t>
            </w:r>
            <w:proofErr w:type="spellEnd"/>
          </w:p>
          <w:p w:rsidR="00B173EC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B173EC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B173EC" w:rsidRPr="00DE0B38" w:rsidRDefault="00DE0B38" w:rsidP="00DE0B38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lang w:val="en-US"/>
              </w:rPr>
              <w:t>Raport</w:t>
            </w:r>
            <w:proofErr w:type="spellEnd"/>
          </w:p>
        </w:tc>
      </w:tr>
      <w:tr w:rsidR="00B173EC" w:rsidRPr="00CE4F2F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8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B173EC" w:rsidRPr="00EC2470" w:rsidTr="00DE0B38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C" w:rsidRPr="00DE0B38" w:rsidRDefault="00DE0B38" w:rsidP="00DE0B38">
            <w:pPr>
              <w:pStyle w:val="a8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>
              <w:rPr>
                <w:color w:val="000000"/>
                <w:kern w:val="24"/>
                <w:lang w:val="ro-RO"/>
              </w:rPr>
              <w:t>1</w:t>
            </w:r>
            <w:r w:rsidR="00B173EC" w:rsidRPr="001476BE">
              <w:rPr>
                <w:color w:val="000000"/>
                <w:kern w:val="24"/>
                <w:lang w:val="ro-RO"/>
              </w:rPr>
              <w:t>.Organizarea bilunarului ecologic.</w:t>
            </w:r>
          </w:p>
          <w:p w:rsidR="00B173EC" w:rsidRPr="00DE0B38" w:rsidRDefault="00DE0B38" w:rsidP="00DE0B38">
            <w:pPr>
              <w:pStyle w:val="a8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>
              <w:rPr>
                <w:color w:val="000000"/>
                <w:kern w:val="24"/>
                <w:lang w:val="ro-RO"/>
              </w:rPr>
              <w:t>2</w:t>
            </w:r>
            <w:r w:rsidR="00B173EC" w:rsidRPr="001476BE">
              <w:rPr>
                <w:color w:val="000000"/>
                <w:kern w:val="24"/>
                <w:lang w:val="ro-RO"/>
              </w:rPr>
              <w:t xml:space="preserve">.Săptămâna  ariei curriculare Științe. (29 martie – 02 aprilie)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C" w:rsidRPr="001476BE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ro-RO"/>
              </w:rPr>
              <w:t xml:space="preserve">Martie  </w:t>
            </w:r>
          </w:p>
          <w:p w:rsidR="00B173EC" w:rsidRPr="001476BE" w:rsidRDefault="00B173EC" w:rsidP="00DE0B38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ro-RO"/>
              </w:rPr>
              <w:t>Aprilie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C" w:rsidRPr="00CE4F2F" w:rsidRDefault="00B173EC" w:rsidP="00DE0B38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476BE">
              <w:rPr>
                <w:color w:val="000000"/>
                <w:kern w:val="24"/>
                <w:lang w:val="en-US"/>
              </w:rPr>
              <w:t>Godea</w:t>
            </w:r>
            <w:proofErr w:type="spellEnd"/>
            <w:r w:rsidRPr="001476BE">
              <w:rPr>
                <w:color w:val="000000"/>
                <w:kern w:val="24"/>
                <w:lang w:val="en-US"/>
              </w:rPr>
              <w:t xml:space="preserve"> Lilia    </w:t>
            </w:r>
            <w:proofErr w:type="spellStart"/>
            <w:r w:rsidRPr="001476BE">
              <w:rPr>
                <w:color w:val="000000"/>
                <w:kern w:val="24"/>
                <w:lang w:val="en-US"/>
              </w:rPr>
              <w:t>Popic</w:t>
            </w:r>
            <w:proofErr w:type="spellEnd"/>
            <w:r w:rsidRPr="001476BE">
              <w:rPr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1476BE">
              <w:rPr>
                <w:color w:val="000000"/>
                <w:kern w:val="24"/>
                <w:lang w:val="en-US"/>
              </w:rPr>
              <w:t>Nelea</w:t>
            </w:r>
            <w:proofErr w:type="spellEnd"/>
            <w:r w:rsidRPr="001476BE">
              <w:rPr>
                <w:color w:val="000000"/>
                <w:kern w:val="24"/>
                <w:lang w:val="en-US"/>
              </w:rPr>
              <w:t xml:space="preserve">    </w:t>
            </w:r>
            <w:proofErr w:type="spellStart"/>
            <w:r w:rsidRPr="001476BE">
              <w:rPr>
                <w:color w:val="000000"/>
                <w:kern w:val="24"/>
                <w:lang w:val="en-US"/>
              </w:rPr>
              <w:t>Buzenco</w:t>
            </w:r>
            <w:proofErr w:type="spellEnd"/>
            <w:r w:rsidRPr="001476BE">
              <w:rPr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1476BE">
              <w:rPr>
                <w:color w:val="000000"/>
                <w:kern w:val="24"/>
                <w:lang w:val="en-US"/>
              </w:rPr>
              <w:t>Elizaveta</w:t>
            </w:r>
            <w:proofErr w:type="spellEnd"/>
            <w:r w:rsidRPr="00CE4F2F">
              <w:rPr>
                <w:rFonts w:ascii="Calibri" w:eastAsia="Calibri" w:hAnsi="Calibri"/>
                <w:color w:val="000000"/>
                <w:kern w:val="24"/>
                <w:lang w:val="en-US"/>
              </w:rPr>
              <w:t xml:space="preserve">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3EC" w:rsidRPr="001476BE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ro-RO"/>
              </w:rPr>
              <w:t>Fotografii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  <w:p w:rsidR="00B173EC" w:rsidRPr="001476BE" w:rsidRDefault="00B173EC" w:rsidP="00DE0B38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ro-RO"/>
              </w:rPr>
              <w:t>Activități în teren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</w:tr>
      <w:tr w:rsidR="00B173EC" w:rsidRPr="0062562B" w:rsidTr="00DE0B38">
        <w:trPr>
          <w:trHeight w:val="409"/>
        </w:trPr>
        <w:tc>
          <w:tcPr>
            <w:tcW w:w="10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173EC" w:rsidRPr="0062562B" w:rsidRDefault="00B173EC" w:rsidP="00DE0B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Învățătorilor</w:t>
            </w:r>
          </w:p>
        </w:tc>
      </w:tr>
      <w:tr w:rsidR="00B173EC" w:rsidRPr="0062562B" w:rsidTr="00DE0B38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8" w:rsidRPr="00DE0B38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en-US"/>
              </w:rPr>
            </w:pPr>
            <w:r w:rsidRPr="00CE4F2F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  <w:r w:rsidR="00DE0B38" w:rsidRPr="00DE0B38">
              <w:rPr>
                <w:rFonts w:eastAsia="Calibri"/>
                <w:color w:val="000000"/>
                <w:kern w:val="24"/>
                <w:lang w:val="ro-RO"/>
              </w:rPr>
              <w:t>1.Activitate publică transdisciplinară în clasa a III-a.</w:t>
            </w:r>
            <w:r w:rsidR="00DE0B38" w:rsidRPr="00DE0B38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</w:p>
          <w:p w:rsidR="00B173EC" w:rsidRPr="00ED571A" w:rsidRDefault="00DE0B38" w:rsidP="00ED571A">
            <w:pPr>
              <w:pStyle w:val="a8"/>
              <w:rPr>
                <w:rFonts w:eastAsia="Calibri"/>
                <w:color w:val="000000"/>
                <w:kern w:val="24"/>
                <w:lang w:val="en-US"/>
              </w:rPr>
            </w:pPr>
            <w:r w:rsidRPr="00DE0B38">
              <w:rPr>
                <w:rFonts w:eastAsia="Calibri"/>
                <w:color w:val="000000"/>
                <w:kern w:val="24"/>
                <w:lang w:val="ro-RO"/>
              </w:rPr>
              <w:t>2.Masă rotundă:Impactul unei zile transdisciplinare în viața școlarului de vârstă mică</w:t>
            </w:r>
            <w:r w:rsidRPr="00DE0B38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C" w:rsidRPr="001476BE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B173EC" w:rsidRDefault="00ED571A" w:rsidP="00DE0B38">
            <w:pPr>
              <w:pStyle w:val="a8"/>
              <w:spacing w:before="0" w:beforeAutospacing="0" w:after="0" w:afterAutospacing="0" w:line="276" w:lineRule="auto"/>
              <w:rPr>
                <w:color w:val="000000"/>
                <w:kern w:val="24"/>
                <w:lang w:val="ro-RO"/>
              </w:rPr>
            </w:pPr>
            <w:r>
              <w:rPr>
                <w:color w:val="000000"/>
                <w:kern w:val="24"/>
                <w:lang w:val="ro-RO"/>
              </w:rPr>
              <w:t>19-23 aprilie</w:t>
            </w:r>
          </w:p>
          <w:p w:rsidR="00B173EC" w:rsidRDefault="00B173EC" w:rsidP="00DE0B38">
            <w:pPr>
              <w:pStyle w:val="a8"/>
              <w:spacing w:before="0" w:beforeAutospacing="0" w:after="0" w:afterAutospacing="0" w:line="276" w:lineRule="auto"/>
              <w:rPr>
                <w:color w:val="000000"/>
                <w:kern w:val="24"/>
                <w:lang w:val="ro-RO"/>
              </w:rPr>
            </w:pPr>
          </w:p>
          <w:p w:rsidR="00B173EC" w:rsidRPr="001476BE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1A" w:rsidRDefault="00ED571A" w:rsidP="00DE0B38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ro-RO"/>
              </w:rPr>
            </w:pPr>
          </w:p>
          <w:p w:rsidR="00B173EC" w:rsidRPr="00CE4F2F" w:rsidRDefault="00DE0B38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Bâtca Iulia</w:t>
            </w:r>
            <w:r w:rsidR="00B173EC" w:rsidRPr="00CE4F2F">
              <w:rPr>
                <w:rFonts w:ascii="Calibri" w:eastAsia="Calibri" w:hAnsi="Calibri"/>
                <w:color w:val="000000"/>
                <w:kern w:val="24"/>
                <w:lang w:val="en-US"/>
              </w:rPr>
              <w:t xml:space="preserve">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71A" w:rsidRDefault="00ED571A" w:rsidP="00DE0B38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ro-RO"/>
              </w:rPr>
            </w:pPr>
          </w:p>
          <w:p w:rsidR="00B173EC" w:rsidRPr="00DE0B38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ro-MO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Proiectul a</w:t>
            </w:r>
            <w:r w:rsidR="00DE0B38">
              <w:rPr>
                <w:rFonts w:eastAsia="Calibri"/>
                <w:color w:val="000000"/>
                <w:kern w:val="24"/>
                <w:lang w:val="ro-RO"/>
              </w:rPr>
              <w:t>ctivității</w:t>
            </w:r>
          </w:p>
          <w:p w:rsidR="00B173EC" w:rsidRPr="00DE0B38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ro-MO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Pr</w:t>
            </w:r>
            <w:r w:rsidR="00DE0B38">
              <w:rPr>
                <w:rFonts w:eastAsia="Calibri"/>
                <w:color w:val="000000"/>
                <w:kern w:val="24"/>
                <w:lang w:val="ro-RO"/>
              </w:rPr>
              <w:t>oiectul  activității</w:t>
            </w:r>
          </w:p>
        </w:tc>
      </w:tr>
    </w:tbl>
    <w:p w:rsidR="00B173EC" w:rsidRPr="0062562B" w:rsidRDefault="00B173EC" w:rsidP="00B17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Activitatea extrașcolară</w:t>
      </w:r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5.Educa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ție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echităț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B173EC" w:rsidRPr="0062562B" w:rsidRDefault="00B173EC" w:rsidP="00B173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  <w:proofErr w:type="gramEnd"/>
    </w:p>
    <w:p w:rsidR="00B173EC" w:rsidRPr="0062562B" w:rsidRDefault="00B173EC" w:rsidP="00B173E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B173EC" w:rsidRPr="0062562B" w:rsidRDefault="00B173EC" w:rsidP="00B173E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oportunităț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173EC" w:rsidRPr="0062562B" w:rsidRDefault="00B173EC" w:rsidP="00B173EC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echitabilă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băieților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fetelor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activitățile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organizate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261"/>
        <w:gridCol w:w="1395"/>
        <w:gridCol w:w="1741"/>
        <w:gridCol w:w="2393"/>
      </w:tblGrid>
      <w:tr w:rsidR="00B173EC" w:rsidRPr="0062562B" w:rsidTr="00DE0B38"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6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395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173EC" w:rsidRPr="0062562B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6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395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B173EC" w:rsidRPr="0062562B" w:rsidRDefault="00B173EC" w:rsidP="00DE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173EC" w:rsidRPr="0062562B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1" w:type="dxa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Organizarea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Turnamentului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domeniul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drepturilorCopilului</w:t>
            </w:r>
            <w:proofErr w:type="spellEnd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Omului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173EC" w:rsidRPr="00EC2470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Bîtcă I</w:t>
            </w:r>
          </w:p>
        </w:tc>
        <w:tc>
          <w:tcPr>
            <w:tcW w:w="2393" w:type="dxa"/>
            <w:shd w:val="clear" w:color="auto" w:fill="auto"/>
          </w:tcPr>
          <w:p w:rsidR="00B173EC" w:rsidRPr="0062562B" w:rsidRDefault="00B173EC" w:rsidP="00DE0B3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Prezentări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video,  PPT </w:t>
            </w:r>
          </w:p>
        </w:tc>
      </w:tr>
      <w:tr w:rsidR="00B173EC" w:rsidRPr="00CE4F2F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Pr="0062562B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61" w:type="dxa"/>
            <w:shd w:val="clear" w:color="auto" w:fill="auto"/>
          </w:tcPr>
          <w:p w:rsidR="000F32B5" w:rsidRPr="000F32B5" w:rsidRDefault="00B173EC" w:rsidP="000F32B5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b/>
                <w:color w:val="000000"/>
                <w:kern w:val="24"/>
                <w:lang w:val="en-US"/>
              </w:rPr>
            </w:pPr>
            <w:r w:rsidRPr="00CE4F2F">
              <w:rPr>
                <w:rFonts w:ascii="Calibri" w:eastAsia="Calibri" w:hAnsi="Calibri"/>
                <w:color w:val="000000"/>
                <w:kern w:val="24"/>
                <w:lang w:val="en-US"/>
              </w:rPr>
              <w:t xml:space="preserve"> </w:t>
            </w:r>
            <w:r w:rsidR="000F32B5" w:rsidRPr="000F32B5">
              <w:rPr>
                <w:rFonts w:eastAsia="Calibri"/>
                <w:b/>
                <w:color w:val="000000"/>
                <w:kern w:val="24"/>
                <w:lang w:val="fr-FR"/>
              </w:rPr>
              <w:t>Festival-concurs ”Dragu-mi-i în sat la joc”</w:t>
            </w:r>
            <w:r w:rsidR="000F32B5" w:rsidRPr="000F32B5">
              <w:rPr>
                <w:rFonts w:eastAsia="Calibri"/>
                <w:b/>
                <w:color w:val="000000"/>
                <w:kern w:val="24"/>
                <w:lang w:val="en-US"/>
              </w:rPr>
              <w:t xml:space="preserve"> </w:t>
            </w:r>
          </w:p>
          <w:p w:rsidR="00B173EC" w:rsidRPr="000F32B5" w:rsidRDefault="000F32B5" w:rsidP="000F32B5">
            <w:pPr>
              <w:pStyle w:val="a8"/>
              <w:spacing w:line="276" w:lineRule="auto"/>
              <w:rPr>
                <w:lang w:val="ro-MO"/>
              </w:rPr>
            </w:pPr>
            <w:r w:rsidRPr="000F32B5">
              <w:rPr>
                <w:b/>
                <w:lang w:val="en-US"/>
              </w:rPr>
              <w:t>Festival ”</w:t>
            </w:r>
            <w:proofErr w:type="spellStart"/>
            <w:r w:rsidRPr="000F32B5">
              <w:rPr>
                <w:b/>
                <w:lang w:val="en-US"/>
              </w:rPr>
              <w:t>Cântecul</w:t>
            </w:r>
            <w:proofErr w:type="spellEnd"/>
            <w:r w:rsidRPr="000F32B5">
              <w:rPr>
                <w:b/>
                <w:lang w:val="en-US"/>
              </w:rPr>
              <w:t xml:space="preserve"> </w:t>
            </w:r>
            <w:proofErr w:type="spellStart"/>
            <w:r w:rsidRPr="000F32B5">
              <w:rPr>
                <w:b/>
                <w:lang w:val="en-US"/>
              </w:rPr>
              <w:t>pascal</w:t>
            </w:r>
            <w:proofErr w:type="spellEnd"/>
            <w:r w:rsidRPr="000F32B5">
              <w:rPr>
                <w:b/>
                <w:lang w:val="en-US"/>
              </w:rPr>
              <w:t>”</w:t>
            </w:r>
          </w:p>
        </w:tc>
        <w:tc>
          <w:tcPr>
            <w:tcW w:w="1395" w:type="dxa"/>
            <w:shd w:val="clear" w:color="auto" w:fill="auto"/>
          </w:tcPr>
          <w:p w:rsidR="00B173EC" w:rsidRPr="001476BE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proofErr w:type="spellStart"/>
            <w:r w:rsidRPr="001476BE">
              <w:rPr>
                <w:rFonts w:eastAsia="Calibri"/>
                <w:color w:val="000000"/>
                <w:kern w:val="24"/>
                <w:lang w:val="en-US"/>
              </w:rPr>
              <w:t>Martie</w:t>
            </w:r>
            <w:proofErr w:type="spellEnd"/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B173EC" w:rsidRPr="000F32B5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ro-MO"/>
              </w:rPr>
            </w:pPr>
          </w:p>
          <w:p w:rsidR="00B173EC" w:rsidRPr="001476BE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Popic N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B173EC" w:rsidRDefault="00B173EC" w:rsidP="00DE0B38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en-US"/>
              </w:rPr>
            </w:pPr>
            <w:r w:rsidRPr="001476BE">
              <w:rPr>
                <w:rFonts w:eastAsia="Calibri"/>
                <w:color w:val="000000"/>
                <w:kern w:val="24"/>
                <w:lang w:val="en-US"/>
              </w:rPr>
              <w:t>Program artistic</w:t>
            </w:r>
          </w:p>
          <w:p w:rsidR="000F32B5" w:rsidRPr="00CE4F2F" w:rsidRDefault="000F32B5" w:rsidP="00DE0B3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en-US"/>
              </w:rPr>
              <w:t>Video</w:t>
            </w:r>
          </w:p>
        </w:tc>
      </w:tr>
      <w:tr w:rsidR="00B173EC" w:rsidRPr="0062562B" w:rsidTr="00DE0B38">
        <w:trPr>
          <w:trHeight w:val="443"/>
        </w:trPr>
        <w:tc>
          <w:tcPr>
            <w:tcW w:w="667" w:type="dxa"/>
            <w:shd w:val="clear" w:color="auto" w:fill="auto"/>
          </w:tcPr>
          <w:p w:rsidR="00B173EC" w:rsidRDefault="00B173EC" w:rsidP="00DE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261" w:type="dxa"/>
            <w:shd w:val="clear" w:color="auto" w:fill="auto"/>
          </w:tcPr>
          <w:p w:rsidR="00B173EC" w:rsidRPr="001476BE" w:rsidRDefault="00B173EC" w:rsidP="00DE0B38">
            <w:pPr>
              <w:pStyle w:val="a8"/>
              <w:rPr>
                <w:b/>
                <w:lang w:val="ro-MO"/>
              </w:rPr>
            </w:pPr>
            <w:r w:rsidRPr="001476BE">
              <w:rPr>
                <w:b/>
                <w:lang w:val="ro-RO"/>
              </w:rPr>
              <w:t>Conferinţă ştiinţifică,  „</w:t>
            </w:r>
            <w:r w:rsidRPr="001476BE">
              <w:rPr>
                <w:b/>
                <w:i/>
                <w:iCs/>
                <w:lang w:val="ro-RO"/>
              </w:rPr>
              <w:t>În lagărul memoriei – deportările staliniste</w:t>
            </w:r>
            <w:r w:rsidRPr="001476BE">
              <w:rPr>
                <w:b/>
                <w:lang w:val="ro-RO"/>
              </w:rPr>
              <w:t>”- Elevii cl. a IX-a, - a  XII-a, ediţia a IV-a</w:t>
            </w:r>
            <w:r w:rsidRPr="00CE4F2F">
              <w:rPr>
                <w:b/>
                <w:lang w:val="en-US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B173EC" w:rsidRPr="001476BE" w:rsidRDefault="00B173EC" w:rsidP="00DE0B38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proofErr w:type="spellStart"/>
            <w:r w:rsidRPr="001476BE">
              <w:rPr>
                <w:lang w:val="en-US"/>
              </w:rPr>
              <w:t>Martie-aprilie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173EC" w:rsidRPr="001476BE" w:rsidRDefault="00B173EC" w:rsidP="00DE0B38">
            <w:pPr>
              <w:pStyle w:val="a8"/>
              <w:spacing w:before="0" w:beforeAutospacing="0" w:after="0" w:afterAutospacing="0" w:line="276" w:lineRule="auto"/>
              <w:rPr>
                <w:lang w:val="ro-MO"/>
              </w:rPr>
            </w:pPr>
            <w:r w:rsidRPr="001476BE">
              <w:rPr>
                <w:lang w:val="ro-MO"/>
              </w:rPr>
              <w:t>Ceban V</w:t>
            </w:r>
          </w:p>
        </w:tc>
        <w:tc>
          <w:tcPr>
            <w:tcW w:w="2393" w:type="dxa"/>
            <w:shd w:val="clear" w:color="auto" w:fill="auto"/>
          </w:tcPr>
          <w:p w:rsidR="00B173EC" w:rsidRPr="001476BE" w:rsidRDefault="00B173EC" w:rsidP="00DE0B38">
            <w:pPr>
              <w:pStyle w:val="a8"/>
              <w:spacing w:before="0" w:beforeAutospacing="0" w:after="0" w:afterAutospacing="0" w:line="276" w:lineRule="auto"/>
              <w:jc w:val="center"/>
              <w:rPr>
                <w:lang w:val="ro-MO"/>
              </w:rPr>
            </w:pPr>
            <w:r w:rsidRPr="001476BE">
              <w:rPr>
                <w:lang w:val="ro-MO"/>
              </w:rPr>
              <w:t xml:space="preserve">Pregătirea  prezentărilor </w:t>
            </w:r>
          </w:p>
        </w:tc>
      </w:tr>
    </w:tbl>
    <w:p w:rsidR="00B173EC" w:rsidRPr="0062562B" w:rsidRDefault="00B173EC" w:rsidP="00B173EC">
      <w:pPr>
        <w:rPr>
          <w:rFonts w:ascii="Calibri" w:eastAsia="Calibri" w:hAnsi="Calibri" w:cs="Times New Roman"/>
          <w:lang w:val="en-US"/>
        </w:rPr>
      </w:pPr>
    </w:p>
    <w:p w:rsidR="00B173EC" w:rsidRPr="0062562B" w:rsidRDefault="00B173EC" w:rsidP="00B173EC">
      <w:pPr>
        <w:rPr>
          <w:rFonts w:ascii="Calibri" w:eastAsia="Calibri" w:hAnsi="Calibri" w:cs="Times New Roman"/>
          <w:lang w:val="en-US"/>
        </w:rPr>
      </w:pPr>
    </w:p>
    <w:p w:rsidR="00B173EC" w:rsidRPr="0062562B" w:rsidRDefault="00B173EC" w:rsidP="00B173EC">
      <w:pPr>
        <w:rPr>
          <w:rFonts w:ascii="Calibri" w:eastAsia="Calibri" w:hAnsi="Calibri" w:cs="Times New Roman"/>
          <w:lang w:val="en-US"/>
        </w:rPr>
      </w:pPr>
    </w:p>
    <w:p w:rsidR="00B173EC" w:rsidRPr="00824BBF" w:rsidRDefault="00B173EC" w:rsidP="00B173EC">
      <w:pPr>
        <w:rPr>
          <w:lang w:val="en-US"/>
        </w:rPr>
      </w:pPr>
    </w:p>
    <w:p w:rsidR="00B173EC" w:rsidRDefault="00B173EC" w:rsidP="00B173EC"/>
    <w:p w:rsidR="00B173EC" w:rsidRDefault="00B173EC" w:rsidP="00B173EC"/>
    <w:p w:rsidR="00B173EC" w:rsidRDefault="00B173EC" w:rsidP="00B173EC"/>
    <w:p w:rsidR="00664496" w:rsidRDefault="00664496"/>
    <w:sectPr w:rsidR="00664496" w:rsidSect="00DE0B38">
      <w:headerReference w:type="default" r:id="rId4"/>
      <w:footerReference w:type="even" r:id="rId5"/>
      <w:footerReference w:type="default" r:id="rId6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38" w:rsidRDefault="00DE0B38" w:rsidP="00DE0B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E0B38" w:rsidRDefault="00DE0B38" w:rsidP="00DE0B3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DE0B38" w:rsidRDefault="00DE0B38">
        <w:pPr>
          <w:pStyle w:val="a3"/>
          <w:jc w:val="center"/>
        </w:pPr>
        <w:fldSimple w:instr=" PAGE   \* MERGEFORMAT ">
          <w:r w:rsidR="00ED571A">
            <w:rPr>
              <w:noProof/>
            </w:rPr>
            <w:t>2</w:t>
          </w:r>
        </w:fldSimple>
      </w:p>
    </w:sdtContent>
  </w:sdt>
  <w:p w:rsidR="00DE0B38" w:rsidRDefault="00DE0B38" w:rsidP="00DE0B38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38" w:rsidRPr="00020F71" w:rsidRDefault="00DE0B38">
    <w:pPr>
      <w:pStyle w:val="a6"/>
      <w:rPr>
        <w:lang w:val="ro-RO"/>
      </w:rPr>
    </w:pPr>
    <w:r>
      <w:rPr>
        <w:lang w:val="ro-RO"/>
      </w:rPr>
      <w:t>IP  Gimnaziul  Camencea</w:t>
    </w:r>
  </w:p>
  <w:p w:rsidR="00DE0B38" w:rsidRDefault="00DE0B3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173EC"/>
    <w:rsid w:val="000F32B5"/>
    <w:rsid w:val="00664496"/>
    <w:rsid w:val="00B173EC"/>
    <w:rsid w:val="00DE0B38"/>
    <w:rsid w:val="00ED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73EC"/>
  </w:style>
  <w:style w:type="character" w:styleId="a5">
    <w:name w:val="page number"/>
    <w:basedOn w:val="a0"/>
    <w:rsid w:val="00B173EC"/>
  </w:style>
  <w:style w:type="paragraph" w:styleId="a6">
    <w:name w:val="header"/>
    <w:basedOn w:val="a"/>
    <w:link w:val="a7"/>
    <w:uiPriority w:val="99"/>
    <w:unhideWhenUsed/>
    <w:rsid w:val="00B1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3EC"/>
  </w:style>
  <w:style w:type="paragraph" w:styleId="a8">
    <w:name w:val="Normal (Web)"/>
    <w:basedOn w:val="a"/>
    <w:uiPriority w:val="99"/>
    <w:unhideWhenUsed/>
    <w:rsid w:val="00B1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2021-03-29T09:23:00Z</dcterms:created>
  <dcterms:modified xsi:type="dcterms:W3CDTF">2021-03-29T10:05:00Z</dcterms:modified>
</cp:coreProperties>
</file>