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22" w:rsidRPr="00B65FE3" w:rsidRDefault="00496A22" w:rsidP="00496A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496A22" w:rsidRPr="00B65FE3" w:rsidRDefault="00496A22" w:rsidP="00496A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496A22" w:rsidRPr="00B65FE3" w:rsidRDefault="00496A22" w:rsidP="00496A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496A22" w:rsidRPr="00B65FE3" w:rsidRDefault="00496A22" w:rsidP="00496A22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496A22" w:rsidRPr="00B65FE3" w:rsidRDefault="00496A22" w:rsidP="0049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 w:rsidR="0075223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ianuarie 2022</w:t>
      </w:r>
    </w:p>
    <w:p w:rsidR="00496A22" w:rsidRPr="00B65FE3" w:rsidRDefault="00496A22" w:rsidP="0049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496A22" w:rsidRPr="00B65FE3" w:rsidRDefault="00496A22" w:rsidP="00496A2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:rsidR="00496A22" w:rsidRPr="00B65FE3" w:rsidRDefault="00496A22" w:rsidP="00496A2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496A22" w:rsidRPr="00B65FE3" w:rsidRDefault="00496A22" w:rsidP="00496A2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1956"/>
        <w:gridCol w:w="2029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496A22" w:rsidTr="006F0DB6">
        <w:trPr>
          <w:trHeight w:val="2675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496A22" w:rsidRPr="00CE2815" w:rsidRDefault="00496A22" w:rsidP="006F0DB6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</w:t>
            </w:r>
            <w:r w:rsidRPr="00CE281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onsiuliul de Administrație nr. 6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managerial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pe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semestrul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al II-lea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2. 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Planul de activitate a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comisii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lor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metodice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pentru </w:t>
            </w:r>
            <w:proofErr w:type="gram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sem.II</w:t>
            </w:r>
            <w:proofErr w:type="gram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generalizatoare</w:t>
            </w:r>
            <w:proofErr w:type="spellEnd"/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: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Adaptarea şcolară şi gradul de coeziune al relaţiilor interpersonale în cl.V-a;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4.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Evaluarea calității activității cadrelor didactice care predau în clasa absolventă (Cl. IX, ) la disciplinele de examene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 xml:space="preserve"> 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5.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Racordarea mijloacelor bugetare la necesitățile instituționale. Realizarea bugetului 20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21;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6.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 xml:space="preserve"> Cu privire la serata ,,Întălnirea cu absolvenții,, 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7.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 xml:space="preserve"> Totalurile olimpiadelor școlare locale</w:t>
            </w: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:rsidR="00496A22" w:rsidRPr="00CE2815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8.Decurgerea alimentaţiei elevilor conform normelor în vigoare.</w:t>
            </w:r>
          </w:p>
          <w:p w:rsidR="00496A22" w:rsidRPr="00CE2815" w:rsidRDefault="00496A22" w:rsidP="006F0DB6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496A22" w:rsidRPr="00B65FE3" w:rsidRDefault="00CE2815" w:rsidP="006F0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</w:t>
            </w:r>
            <w:r w:rsidR="0075223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956" w:type="dxa"/>
            <w:shd w:val="clear" w:color="auto" w:fill="auto"/>
          </w:tcPr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Ech.man</w:t>
            </w:r>
            <w:proofErr w:type="spellEnd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Preș.com.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5223B" w:rsidRDefault="0075223B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5223B" w:rsidRDefault="0075223B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96A22" w:rsidRPr="00A24309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Dir.adjuncți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E281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PM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E281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 de activitate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E281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E281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Planul-acțiuni</w:t>
            </w:r>
          </w:p>
          <w:p w:rsidR="00496A22" w:rsidRPr="00B65FE3" w:rsidRDefault="00CE2815" w:rsidP="00CE28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E281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496A22" w:rsidRPr="00496A22" w:rsidTr="00CE2815">
        <w:trPr>
          <w:trHeight w:val="1005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Pr="00EE5997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EE59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Consiliul Profesoral  nr.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4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1.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Comunicare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,, :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Diferențierea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sarcinilor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învățare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procesul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educației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centrate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orele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matematică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2.Performanţele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prima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jumătate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studiu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3.Evaluare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generalizatoare</w:t>
            </w:r>
            <w:proofErr w:type="spellEnd"/>
            <w:proofErr w:type="gram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Adaptarea</w:t>
            </w:r>
            <w:proofErr w:type="spellEnd"/>
            <w:proofErr w:type="gram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şcolară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gradul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coeziune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relaţiilor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interpersonale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cl.V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-a”;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frontală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.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Rolul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aplicațiilor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practice  la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lecțiile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geografie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formarea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competențelor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specifice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disciplinei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5.Evaluare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generalizatoare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calităţii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desfăşurării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opţionale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primare</w:t>
            </w:r>
            <w:proofErr w:type="spellEnd"/>
            <w:r w:rsidRPr="00496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EE5997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29 ianuarie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Default="00496A22" w:rsidP="006F0DB6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496A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Preș.com.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496A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met.”Mat.-că și științe”</w:t>
            </w:r>
          </w:p>
          <w:p w:rsid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496A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Diriginții</w:t>
            </w:r>
          </w:p>
          <w:p w:rsid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496A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Comisia de evaluare</w:t>
            </w:r>
          </w:p>
          <w:p w:rsidR="00496A22" w:rsidRPr="00496A22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EE5997" w:rsidRDefault="00496A22" w:rsidP="00496A2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496A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Comisia de evaluare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Note informative </w:t>
            </w: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informative 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informativă</w:t>
            </w:r>
            <w:proofErr w:type="spellEnd"/>
          </w:p>
        </w:tc>
      </w:tr>
    </w:tbl>
    <w:p w:rsidR="00496A22" w:rsidRPr="00B65FE3" w:rsidRDefault="00496A22" w:rsidP="00496A2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lastRenderedPageBreak/>
        <w:t>Subdomeniul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:rsidR="00496A22" w:rsidRDefault="00496A22" w:rsidP="00496A2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:rsidR="00496A22" w:rsidRPr="00B65FE3" w:rsidRDefault="00496A22" w:rsidP="00496A2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:rsidR="00496A22" w:rsidRPr="00B65FE3" w:rsidRDefault="00496A22" w:rsidP="00496A22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496A22" w:rsidRPr="00B65FE3" w:rsidTr="006F0DB6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496A22" w:rsidRPr="00496A22" w:rsidTr="006F0DB6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6A22" w:rsidRPr="00B65FE3" w:rsidRDefault="00496A22" w:rsidP="006F0DB6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635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496A22" w:rsidRDefault="00496A22" w:rsidP="006F0DB6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-  </w:t>
            </w:r>
            <w:proofErr w:type="spellStart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orarul</w:t>
            </w:r>
            <w:proofErr w:type="spellEnd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sem</w:t>
            </w:r>
            <w:proofErr w:type="spellEnd"/>
            <w:r w:rsidR="00CE28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II.</w:t>
            </w:r>
          </w:p>
          <w:p w:rsidR="00496A22" w:rsidRPr="00B65FE3" w:rsidRDefault="00496A22" w:rsidP="006F0DB6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Ghidul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utilizare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Catalogului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Electronic.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formarea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496A22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7522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nece</w:t>
            </w:r>
            <w:r w:rsidR="00CE28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sitate</w:t>
            </w:r>
            <w:proofErr w:type="spellEnd"/>
          </w:p>
          <w:p w:rsidR="00CE2815" w:rsidRPr="00B65FE3" w:rsidRDefault="00CE2815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Funcționalitatea  Catalogului Electronic</w:t>
            </w:r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4"/>
        <w:gridCol w:w="1870"/>
        <w:gridCol w:w="1833"/>
        <w:gridCol w:w="2387"/>
      </w:tblGrid>
      <w:tr w:rsidR="00496A22" w:rsidRPr="00B65FE3" w:rsidTr="006F0DB6">
        <w:trPr>
          <w:trHeight w:val="630"/>
        </w:trPr>
        <w:tc>
          <w:tcPr>
            <w:tcW w:w="67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433"/>
        </w:trPr>
        <w:tc>
          <w:tcPr>
            <w:tcW w:w="67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B65FE3" w:rsidTr="006F0DB6">
        <w:trPr>
          <w:trHeight w:val="1154"/>
        </w:trPr>
        <w:tc>
          <w:tcPr>
            <w:tcW w:w="67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CE281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val="vi-VN" w:eastAsia="ru-RU"/>
              </w:rPr>
              <w:t xml:space="preserve">Evaluare frontală </w:t>
            </w:r>
            <w:r w:rsidR="007522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,,</w:t>
            </w:r>
            <w:r w:rsidRPr="00CE281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Rolul  aplicațiilor practice  la lecțiile de geografie în formarea competențelor la elevi specifice disciplinei;</w:t>
            </w:r>
          </w:p>
          <w:p w:rsidR="00CE2815" w:rsidRP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CE281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val="vi-VN" w:eastAsia="ru-RU"/>
              </w:rPr>
              <w:t>Evaluare generalizatoare</w:t>
            </w:r>
            <w:r w:rsidRPr="00CE281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:</w:t>
            </w:r>
          </w:p>
          <w:p w:rsidR="00CE2815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CE281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”Monitorizarea calităţii desfăşurării orelor opţionale în clasele primare”;</w:t>
            </w:r>
          </w:p>
          <w:p w:rsidR="00CE2815" w:rsidRPr="00B65FE3" w:rsidRDefault="00CE2815" w:rsidP="00CE2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P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Ianuarie</w:t>
            </w: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Ianuarie</w:t>
            </w:r>
          </w:p>
          <w:p w:rsidR="00CE2815" w:rsidRPr="00862B17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Februarie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  <w:p w:rsid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496A22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Comisia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5223B" w:rsidRDefault="0075223B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5223B" w:rsidRDefault="0075223B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5223B" w:rsidRDefault="0075223B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ve</w:t>
            </w:r>
            <w:proofErr w:type="spellEnd"/>
          </w:p>
        </w:tc>
      </w:tr>
      <w:tr w:rsidR="00CE2815" w:rsidRPr="00CE2815" w:rsidTr="006F0DB6">
        <w:trPr>
          <w:trHeight w:val="1154"/>
        </w:trPr>
        <w:tc>
          <w:tcPr>
            <w:tcW w:w="673" w:type="dxa"/>
            <w:shd w:val="clear" w:color="auto" w:fill="auto"/>
          </w:tcPr>
          <w:p w:rsidR="00CE2815" w:rsidRPr="00B65FE3" w:rsidRDefault="00CE2815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2815" w:rsidRP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 xml:space="preserve"> Desfășurarea olimpiadelor  școlare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2815" w:rsidRP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ianuarie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2815" w:rsidRPr="00B65FE3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didactice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dir.adj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. instr.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E2815" w:rsidRPr="00CE2815" w:rsidRDefault="00CE2815" w:rsidP="006F0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Oferta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participare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olimpiadele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raionale</w:t>
            </w:r>
            <w:proofErr w:type="spellEnd"/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496A22" w:rsidRPr="00B65FE3" w:rsidRDefault="00496A22" w:rsidP="00496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2268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496A22" w:rsidTr="006F0DB6">
        <w:trPr>
          <w:trHeight w:val="19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0E31D5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proofErr w:type="gram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Acordarea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asistenței</w:t>
            </w:r>
            <w:proofErr w:type="spellEnd"/>
            <w:proofErr w:type="gram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metodologice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echipelor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PEI ,  la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PEI ,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realizarea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modificărilor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adaptărilor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curriculare</w:t>
            </w:r>
            <w:proofErr w:type="spellEnd"/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. </w:t>
            </w:r>
          </w:p>
          <w:p w:rsidR="00496A22" w:rsidRPr="000E31D5" w:rsidRDefault="0075223B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</w:t>
            </w:r>
            <w:r w:rsidR="00496A22"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Acordarea </w:t>
            </w:r>
            <w:proofErr w:type="spellStart"/>
            <w:r w:rsidR="00496A22"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sprijinului</w:t>
            </w:r>
            <w:proofErr w:type="spellEnd"/>
            <w:r w:rsidR="00496A22"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96A22"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părinților</w:t>
            </w:r>
            <w:proofErr w:type="spellEnd"/>
            <w:r w:rsidR="00496A22"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. </w:t>
            </w:r>
          </w:p>
          <w:p w:rsidR="00496A22" w:rsidRPr="00A24309" w:rsidRDefault="0075223B" w:rsidP="0075223B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>
              <w:rPr>
                <w:rFonts w:eastAsia="Calibri"/>
                <w:bCs/>
                <w:color w:val="000000"/>
                <w:kern w:val="24"/>
                <w:lang w:val="en-US"/>
              </w:rPr>
              <w:t>3.</w:t>
            </w:r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 xml:space="preserve">Monitorizarea  </w:t>
            </w:r>
            <w:proofErr w:type="spellStart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>calității</w:t>
            </w:r>
            <w:proofErr w:type="spellEnd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>procesului</w:t>
            </w:r>
            <w:proofErr w:type="spellEnd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>educațional</w:t>
            </w:r>
            <w:proofErr w:type="spellEnd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 xml:space="preserve">  a </w:t>
            </w:r>
            <w:proofErr w:type="spellStart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>copiilor</w:t>
            </w:r>
            <w:proofErr w:type="spellEnd"/>
            <w:r w:rsidR="00496A22" w:rsidRPr="000E31D5">
              <w:rPr>
                <w:rFonts w:eastAsia="Calibri"/>
                <w:bCs/>
                <w:color w:val="000000"/>
                <w:kern w:val="24"/>
                <w:lang w:val="en-US"/>
              </w:rPr>
              <w:t xml:space="preserve">  cu 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Ianuarie</w:t>
            </w:r>
          </w:p>
          <w:p w:rsidR="0075223B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5223B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5223B" w:rsidRPr="00B65FE3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Ianuarie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CDS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consultați</w:t>
            </w:r>
            <w:proofErr w:type="spellEnd"/>
          </w:p>
        </w:tc>
      </w:tr>
    </w:tbl>
    <w:p w:rsidR="00496A22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:rsidR="00496A22" w:rsidRPr="001A1E8E" w:rsidRDefault="00496A22" w:rsidP="00496A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elevilor,personalul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6A22" w:rsidRDefault="00496A22" w:rsidP="00496A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E8E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auxiliary;</w:t>
      </w:r>
    </w:p>
    <w:p w:rsidR="00496A22" w:rsidRPr="001A1E8E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A1E8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496A22" w:rsidTr="006F0DB6">
        <w:trPr>
          <w:trHeight w:val="425"/>
        </w:trPr>
        <w:tc>
          <w:tcPr>
            <w:tcW w:w="577" w:type="dxa"/>
          </w:tcPr>
          <w:p w:rsidR="00496A22" w:rsidRPr="00687A94" w:rsidRDefault="00496A22" w:rsidP="006F0D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496A22" w:rsidRPr="00687A94" w:rsidRDefault="00496A22" w:rsidP="006F0D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496A22" w:rsidRPr="00687A94" w:rsidRDefault="00496A22" w:rsidP="006F0D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496A22" w:rsidRPr="00687A94" w:rsidRDefault="00496A22" w:rsidP="006F0D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496A22" w:rsidRPr="00687A94" w:rsidRDefault="00496A22" w:rsidP="006F0D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496A22" w:rsidRPr="00496A22" w:rsidTr="006F0DB6">
        <w:tc>
          <w:tcPr>
            <w:tcW w:w="577" w:type="dxa"/>
          </w:tcPr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496A22" w:rsidRPr="001A1E8E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iegiena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</w:p>
        </w:tc>
        <w:tc>
          <w:tcPr>
            <w:tcW w:w="1701" w:type="dxa"/>
          </w:tcPr>
          <w:p w:rsidR="00496A22" w:rsidRDefault="0075223B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2005" w:type="dxa"/>
          </w:tcPr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2106" w:type="dxa"/>
          </w:tcPr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cerințelor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</w:p>
        </w:tc>
      </w:tr>
      <w:tr w:rsidR="00496A22" w:rsidTr="006F0DB6">
        <w:tc>
          <w:tcPr>
            <w:tcW w:w="577" w:type="dxa"/>
          </w:tcPr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96" w:type="dxa"/>
          </w:tcPr>
          <w:p w:rsidR="00496A22" w:rsidRPr="001A1E8E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Profilaxia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Covid-19</w:t>
            </w:r>
          </w:p>
        </w:tc>
        <w:tc>
          <w:tcPr>
            <w:tcW w:w="1701" w:type="dxa"/>
          </w:tcPr>
          <w:p w:rsidR="00496A22" w:rsidRDefault="0075223B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2005" w:type="dxa"/>
          </w:tcPr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  <w:p w:rsidR="00496A22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2106" w:type="dxa"/>
          </w:tcPr>
          <w:p w:rsidR="00496A22" w:rsidRPr="001A1E8E" w:rsidRDefault="00496A22" w:rsidP="006F0D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Dezinfecție</w:t>
            </w:r>
            <w:proofErr w:type="spellEnd"/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DB0BD2" w:rsidTr="006F0DB6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B65FE3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DB0BD2" w:rsidRDefault="00496A22" w:rsidP="006F0DB6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proofErr w:type="spellStart"/>
            <w:proofErr w:type="gram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Consiliul</w:t>
            </w:r>
            <w:proofErr w:type="spellEnd"/>
            <w:r w:rsidRPr="00DB0B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 xml:space="preserve">  </w:t>
            </w:r>
            <w:proofErr w:type="spell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Elevilor</w:t>
            </w:r>
            <w:proofErr w:type="spellEnd"/>
            <w:proofErr w:type="gramEnd"/>
            <w:r w:rsidRPr="00DB0B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 xml:space="preserve"> ș</w:t>
            </w:r>
            <w:proofErr w:type="spell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edin</w:t>
            </w:r>
            <w:proofErr w:type="spellEnd"/>
            <w:r w:rsidRPr="00DB0B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>ț</w:t>
            </w:r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a</w:t>
            </w:r>
            <w:r w:rsidRPr="00DB0B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Nr</w:t>
            </w:r>
            <w:proofErr w:type="spellEnd"/>
            <w:r w:rsidR="00DB0BD2" w:rsidRPr="00DB0B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>. 5</w:t>
            </w:r>
          </w:p>
          <w:p w:rsidR="00CE2815" w:rsidRPr="00DB0BD2" w:rsidRDefault="00CE2815" w:rsidP="00CE28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A22" w:rsidRPr="00DB0BD2" w:rsidRDefault="00CE2815" w:rsidP="006F0D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Omagiu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lui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Mihai</w:t>
            </w:r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Eminescu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poezii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â</w:t>
            </w:r>
            <w:proofErr w:type="spellStart"/>
            <w:r w:rsidRPr="00CE2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ntece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DB0BD2" w:rsidRDefault="00DB0BD2" w:rsidP="00DB0BD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 ianuarie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DB0BD2" w:rsidRDefault="00496A22" w:rsidP="006F0DB6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22" w:rsidRPr="00DB0BD2" w:rsidRDefault="00496A22" w:rsidP="006F0DB6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</w:t>
            </w:r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ăț</w:t>
            </w:r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realizate</w:t>
            </w:r>
            <w:proofErr w:type="spellEnd"/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DB0BD2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2.2</w:t>
      </w:r>
      <w:r w:rsidRPr="00DB0B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proofErr w:type="spellEnd"/>
      <w:r w:rsidRPr="00DB0BD2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Pr="00DB0BD2">
        <w:rPr>
          <w:rFonts w:ascii="Times New Roman" w:eastAsia="Calibri" w:hAnsi="Times New Roman" w:cs="Times New Roman"/>
          <w:sz w:val="24"/>
          <w:szCs w:val="24"/>
        </w:rPr>
        <w:t xml:space="preserve"> ș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colara</w:t>
      </w:r>
      <w:proofErr w:type="spellEnd"/>
      <w:r w:rsidRPr="00DB0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DB0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496A22" w:rsidRPr="00B65FE3" w:rsidTr="006F0DB6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6A22" w:rsidRPr="00B65FE3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496A22" w:rsidRPr="000E31D5" w:rsidTr="006F0DB6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D2" w:rsidRPr="0087585F" w:rsidRDefault="00DB0BD2" w:rsidP="00DB0BD2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1.Avantaje </w:t>
            </w:r>
            <w:proofErr w:type="spellStart"/>
            <w:proofErr w:type="gram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dezavantaje</w:t>
            </w:r>
            <w:proofErr w:type="spellEnd"/>
            <w:proofErr w:type="gram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ale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catalogului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electronic.</w:t>
            </w:r>
          </w:p>
          <w:p w:rsidR="00496A2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2.Abordarea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teoriei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inteligențelor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multiple la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disciplinele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496A22" w:rsidP="00DB0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DB0BD2" w:rsidRPr="00DB0BD2" w:rsidRDefault="00DB0BD2" w:rsidP="00DB0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17ianuarie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Pr="00B65FE3" w:rsidRDefault="00496A22" w:rsidP="006F0DB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496A22" w:rsidP="006F0DB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0E31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Cadre </w:t>
            </w:r>
            <w:proofErr w:type="spellStart"/>
            <w:r w:rsidRPr="000E31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0E31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31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formate</w:t>
            </w:r>
            <w:proofErr w:type="spellEnd"/>
          </w:p>
        </w:tc>
      </w:tr>
      <w:tr w:rsidR="00496A22" w:rsidRPr="00496A22" w:rsidTr="006F0DB6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6A22" w:rsidRPr="00B65FE3" w:rsidRDefault="00496A22" w:rsidP="006F0DB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Limbă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Comunicare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Diciplini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socioumane</w:t>
            </w:r>
            <w:proofErr w:type="spellEnd"/>
          </w:p>
        </w:tc>
      </w:tr>
      <w:tr w:rsidR="00496A22" w:rsidRPr="00496A22" w:rsidTr="006F0DB6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D2" w:rsidRPr="00DB0BD2" w:rsidRDefault="00DB0BD2" w:rsidP="00DB0BD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1.,,</w:t>
            </w:r>
            <w:proofErr w:type="gram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Eminescu la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ceas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aniversar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”-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serată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literară</w:t>
            </w:r>
            <w:proofErr w:type="spellEnd"/>
          </w:p>
          <w:p w:rsidR="00DB0BD2" w:rsidRPr="00DB0BD2" w:rsidRDefault="00DB0BD2" w:rsidP="00DB0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2.,,</w:t>
            </w:r>
            <w:proofErr w:type="gram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Donici-cuib de-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nțelepciune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”-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vizită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la casa-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muzeu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cântece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poezii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marelui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fabulist, concurs de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recitări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interpretări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fabulelor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DB0BD2" w:rsidRPr="00DB0BD2" w:rsidRDefault="00DB0BD2" w:rsidP="00DB0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3.Parcurs didactic la </w:t>
            </w:r>
            <w:proofErr w:type="spellStart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limba</w:t>
            </w:r>
            <w:proofErr w:type="spellEnd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română</w:t>
            </w:r>
            <w:proofErr w:type="spellEnd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clasa</w:t>
            </w:r>
            <w:proofErr w:type="spellEnd"/>
            <w:r w:rsidRPr="00DB0B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a IX</w:t>
            </w:r>
            <w:r w:rsidRPr="00875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-a</w:t>
            </w:r>
          </w:p>
          <w:p w:rsidR="00496A22" w:rsidRPr="00247046" w:rsidRDefault="00DB0BD2" w:rsidP="00DB0BD2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>Săptămâna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>limbii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>române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10-20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</w:rPr>
              <w:t>ianuarie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DB0BD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</w:t>
            </w:r>
            <w:r w:rsidR="0075223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-30 ianuarie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496A22" w:rsidP="006F0DB6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Tulbure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N</w:t>
            </w:r>
            <w:proofErr w:type="gramEnd"/>
          </w:p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Pr="00094AE5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>Ceban</w:t>
            </w:r>
            <w:proofErr w:type="spellEnd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>Natalia</w:t>
            </w:r>
            <w:proofErr w:type="spellEnd"/>
          </w:p>
          <w:p w:rsidR="00496A22" w:rsidRPr="00094AE5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>Tulbure</w:t>
            </w:r>
            <w:proofErr w:type="spellEnd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AE5">
              <w:rPr>
                <w:rFonts w:ascii="Times New Roman" w:eastAsia="Calibri" w:hAnsi="Times New Roman" w:cs="Times New Roman"/>
                <w:sz w:val="24"/>
                <w:szCs w:val="24"/>
              </w:rPr>
              <w:t>Nina</w:t>
            </w:r>
            <w:proofErr w:type="spellEnd"/>
          </w:p>
          <w:p w:rsidR="00496A22" w:rsidRPr="00B65FE3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D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-verbal</w:t>
            </w:r>
          </w:p>
          <w:p w:rsidR="00DB0BD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</w:p>
          <w:p w:rsidR="00DB0BD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lecției</w:t>
            </w:r>
            <w:proofErr w:type="spellEnd"/>
          </w:p>
          <w:p w:rsidR="00DB0BD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DB0BD2" w:rsidRPr="00DB0BD2" w:rsidRDefault="00DB0BD2" w:rsidP="00DB0BD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Foto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, video</w:t>
            </w:r>
          </w:p>
          <w:p w:rsidR="00496A22" w:rsidRDefault="00496A22" w:rsidP="006F0DB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87585F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Default="00496A22" w:rsidP="006F0DB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96A22" w:rsidRPr="00B65FE3" w:rsidRDefault="00496A22" w:rsidP="006F0DB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lecțiilor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video,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foto</w:t>
            </w:r>
            <w:proofErr w:type="spellEnd"/>
          </w:p>
          <w:p w:rsidR="00496A22" w:rsidRPr="00496A22" w:rsidRDefault="00496A22" w:rsidP="006F0D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</w:tr>
      <w:tr w:rsidR="00496A22" w:rsidRPr="00496A22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496A22" w:rsidRPr="00496A22" w:rsidTr="006F0DB6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5F" w:rsidRPr="0087585F" w:rsidRDefault="00DB0BD2" w:rsidP="0087585F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1.Atelier de </w:t>
            </w:r>
            <w:proofErr w:type="spellStart"/>
            <w:proofErr w:type="gram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:,,</w:t>
            </w:r>
            <w:proofErr w:type="spellStart"/>
            <w:proofErr w:type="gram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Rolul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experimentului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insrumentelor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  <w:r w:rsidRPr="00DB0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</w:t>
            </w:r>
          </w:p>
          <w:p w:rsidR="00496A22" w:rsidRPr="0087585F" w:rsidRDefault="00DB0BD2" w:rsidP="0087585F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875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VI</w:t>
            </w:r>
          </w:p>
          <w:p w:rsidR="00DB0BD2" w:rsidRPr="00DB0BD2" w:rsidRDefault="0087585F" w:rsidP="0087585F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 w:rsidRPr="0087585F">
              <w:rPr>
                <w:lang w:val="en-US"/>
              </w:rPr>
              <w:t xml:space="preserve">3.Atelier de </w:t>
            </w:r>
            <w:proofErr w:type="spellStart"/>
            <w:r w:rsidRPr="0087585F">
              <w:rPr>
                <w:lang w:val="en-US"/>
              </w:rPr>
              <w:t>lucru</w:t>
            </w:r>
            <w:proofErr w:type="spellEnd"/>
            <w:r w:rsidRPr="0087585F">
              <w:rPr>
                <w:lang w:val="en-US"/>
              </w:rPr>
              <w:t>:,,</w:t>
            </w:r>
            <w:proofErr w:type="spellStart"/>
            <w:r w:rsidRPr="0087585F">
              <w:rPr>
                <w:lang w:val="en-US"/>
              </w:rPr>
              <w:t>Metode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și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tehnici</w:t>
            </w:r>
            <w:proofErr w:type="spellEnd"/>
            <w:r w:rsidRPr="0087585F">
              <w:rPr>
                <w:lang w:val="en-US"/>
              </w:rPr>
              <w:t xml:space="preserve"> de </w:t>
            </w:r>
            <w:proofErr w:type="spellStart"/>
            <w:r w:rsidRPr="0087585F">
              <w:rPr>
                <w:lang w:val="en-US"/>
              </w:rPr>
              <w:t>lucru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atractive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în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predarea</w:t>
            </w:r>
            <w:proofErr w:type="spellEnd"/>
            <w:r w:rsidRPr="0087585F">
              <w:rPr>
                <w:lang w:val="en-US"/>
              </w:rPr>
              <w:t xml:space="preserve"> </w:t>
            </w:r>
            <w:proofErr w:type="spellStart"/>
            <w:r w:rsidRPr="0087585F">
              <w:rPr>
                <w:lang w:val="en-US"/>
              </w:rPr>
              <w:t>informaticii</w:t>
            </w:r>
            <w:proofErr w:type="spellEnd"/>
            <w:r w:rsidRPr="0087585F">
              <w:rPr>
                <w:lang w:val="en-US"/>
              </w:rPr>
              <w:t>,,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B65FE3" w:rsidRDefault="0087585F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10-30 ianuarie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87585F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Godea L</w:t>
            </w:r>
          </w:p>
          <w:p w:rsidR="0087585F" w:rsidRPr="00B65FE3" w:rsidRDefault="0087585F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Rusu 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55371B" w:rsidRDefault="00496A22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537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Proiectul atelierului </w:t>
            </w:r>
          </w:p>
          <w:p w:rsidR="00496A22" w:rsidRPr="0055371B" w:rsidRDefault="00496A22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537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Proiectul lecției </w:t>
            </w:r>
          </w:p>
          <w:p w:rsidR="00496A22" w:rsidRPr="00B65FE3" w:rsidRDefault="00496A22" w:rsidP="006F0D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537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Fișe  de asistență</w:t>
            </w:r>
          </w:p>
        </w:tc>
      </w:tr>
      <w:tr w:rsidR="00496A22" w:rsidRPr="00B65FE3" w:rsidTr="006F0DB6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6A22" w:rsidRPr="002960A0" w:rsidRDefault="00496A22" w:rsidP="006F0DB6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                                       </w:t>
            </w:r>
            <w:proofErr w:type="spellStart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Activitatea</w:t>
            </w:r>
            <w:proofErr w:type="spellEnd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bibliotecii</w:t>
            </w:r>
            <w:proofErr w:type="spellEnd"/>
          </w:p>
        </w:tc>
      </w:tr>
      <w:tr w:rsidR="00496A22" w:rsidRPr="0087585F" w:rsidTr="006F0DB6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5F" w:rsidRPr="0087585F" w:rsidRDefault="0087585F" w:rsidP="0087585F">
            <w:pPr>
              <w:pStyle w:val="a8"/>
              <w:spacing w:before="0" w:beforeAutospacing="0" w:after="0" w:afterAutospacing="0" w:line="283" w:lineRule="exact"/>
              <w:ind w:left="101"/>
              <w:textAlignment w:val="baseline"/>
              <w:rPr>
                <w:lang w:val="en-US"/>
              </w:rPr>
            </w:pPr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*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Cultivarea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interesului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pentru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lectură</w:t>
            </w:r>
            <w:proofErr w:type="spellEnd"/>
          </w:p>
          <w:p w:rsidR="0087585F" w:rsidRPr="0087585F" w:rsidRDefault="0087585F" w:rsidP="0087585F">
            <w:pPr>
              <w:pStyle w:val="a8"/>
              <w:spacing w:before="0" w:beforeAutospacing="0" w:after="0" w:afterAutospacing="0" w:line="275" w:lineRule="exact"/>
              <w:ind w:left="101"/>
              <w:textAlignment w:val="baseline"/>
              <w:rPr>
                <w:lang w:val="en-US"/>
              </w:rPr>
            </w:pPr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*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Stimularea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interesului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copiilor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pentru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poezie</w:t>
            </w:r>
            <w:proofErr w:type="spellEnd"/>
          </w:p>
          <w:p w:rsidR="0087585F" w:rsidRPr="0087585F" w:rsidRDefault="0087585F" w:rsidP="0087585F">
            <w:pPr>
              <w:pStyle w:val="a8"/>
              <w:spacing w:before="0" w:beforeAutospacing="0" w:after="0" w:afterAutospacing="0" w:line="283" w:lineRule="exact"/>
              <w:ind w:left="101"/>
              <w:textAlignment w:val="baseline"/>
              <w:rPr>
                <w:lang w:val="en-US"/>
              </w:rPr>
            </w:pPr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*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Formarea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elevi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unei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atitudini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pozitive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față</w:t>
            </w:r>
            <w:proofErr w:type="spellEnd"/>
            <w:r w:rsidRPr="0087585F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 de carte</w:t>
            </w:r>
          </w:p>
          <w:p w:rsidR="00496A22" w:rsidRPr="002960A0" w:rsidRDefault="00496A22" w:rsidP="006F0DB6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2960A0" w:rsidRDefault="0087585F" w:rsidP="006F0DB6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2960A0" w:rsidRDefault="00496A22" w:rsidP="006F0DB6">
            <w:pPr>
              <w:pStyle w:val="a8"/>
              <w:spacing w:before="0" w:beforeAutospacing="0" w:after="0" w:afterAutospacing="0" w:line="275" w:lineRule="exact"/>
              <w:ind w:left="158" w:hanging="58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bCs/>
                <w:color w:val="000000" w:themeColor="text1"/>
                <w:kern w:val="24"/>
                <w:sz w:val="22"/>
                <w:szCs w:val="22"/>
              </w:rPr>
              <w:t>Dondea</w:t>
            </w:r>
            <w:proofErr w:type="spellEnd"/>
            <w:r>
              <w:rPr>
                <w:bCs/>
                <w:color w:val="000000" w:themeColor="text1"/>
                <w:kern w:val="24"/>
                <w:sz w:val="22"/>
                <w:szCs w:val="22"/>
              </w:rPr>
              <w:t xml:space="preserve">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917917" w:rsidRDefault="0087585F" w:rsidP="006F0DB6">
            <w:pPr>
              <w:pStyle w:val="a8"/>
              <w:spacing w:before="0" w:beforeAutospacing="0" w:after="0" w:afterAutospacing="0"/>
              <w:textAlignment w:val="baseline"/>
              <w:rPr>
                <w:lang w:val="ro-MD"/>
              </w:rPr>
            </w:pPr>
            <w:r w:rsidRPr="0087585F">
              <w:rPr>
                <w:lang w:val="ro-MD"/>
              </w:rPr>
              <w:t>„O zi închinată lui Mihai Eminescu”Recital de poezie.Expoziție cărți și afișe informative- scriitorii lunii Ianuarie</w:t>
            </w:r>
          </w:p>
        </w:tc>
      </w:tr>
    </w:tbl>
    <w:p w:rsidR="00496A22" w:rsidRPr="00B65FE3" w:rsidRDefault="00496A22" w:rsidP="0049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496A22" w:rsidRPr="00B65FE3" w:rsidRDefault="00496A22" w:rsidP="0049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:rsidR="00496A22" w:rsidRDefault="00496A22" w:rsidP="00496A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496A22" w:rsidRPr="00B65FE3" w:rsidRDefault="00496A22" w:rsidP="00496A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96A22" w:rsidRPr="00A578A8" w:rsidRDefault="00496A22" w:rsidP="00496A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496A22" w:rsidRPr="00B65FE3" w:rsidTr="006F0DB6"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96A22" w:rsidRPr="00046B6F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0E31D5" w:rsidRDefault="0087585F" w:rsidP="006F0DB6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Concursul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intelectual</w:t>
            </w:r>
            <w:proofErr w:type="spellEnd"/>
            <w:r>
              <w:rPr>
                <w:lang w:val="en-US"/>
              </w:rPr>
              <w:t xml:space="preserve"> ”</w:t>
            </w:r>
            <w:proofErr w:type="spellStart"/>
            <w:r>
              <w:rPr>
                <w:lang w:val="en-US"/>
              </w:rPr>
              <w:t>Cunoașteți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istoria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literatură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pictură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0E31D5" w:rsidRDefault="0075223B" w:rsidP="006F0DB6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  <w:proofErr w:type="spellStart"/>
            <w:r w:rsidR="0087585F">
              <w:rPr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Default="00496A22" w:rsidP="0087585F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0E31D5">
              <w:rPr>
                <w:lang w:val="en-US"/>
              </w:rPr>
              <w:t>Ceban</w:t>
            </w:r>
            <w:proofErr w:type="spellEnd"/>
            <w:r w:rsidRPr="000E31D5">
              <w:rPr>
                <w:lang w:val="en-US"/>
              </w:rPr>
              <w:t xml:space="preserve"> </w:t>
            </w:r>
            <w:proofErr w:type="spellStart"/>
            <w:r w:rsidRPr="000E31D5">
              <w:rPr>
                <w:lang w:val="en-US"/>
              </w:rPr>
              <w:t>Viorica</w:t>
            </w:r>
            <w:proofErr w:type="spellEnd"/>
          </w:p>
          <w:p w:rsidR="0087585F" w:rsidRPr="000E31D5" w:rsidRDefault="0087585F" w:rsidP="0087585F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Ceban</w:t>
            </w:r>
            <w:proofErr w:type="spellEnd"/>
            <w:r>
              <w:rPr>
                <w:lang w:val="en-US"/>
              </w:rPr>
              <w:t xml:space="preserve"> Natalia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22" w:rsidRPr="000E31D5" w:rsidRDefault="0087585F" w:rsidP="0087585F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concursul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</w:p>
        </w:tc>
      </w:tr>
      <w:tr w:rsidR="00496A22" w:rsidRPr="00B65FE3" w:rsidTr="006F0DB6">
        <w:trPr>
          <w:trHeight w:val="443"/>
        </w:trPr>
        <w:tc>
          <w:tcPr>
            <w:tcW w:w="667" w:type="dxa"/>
            <w:shd w:val="clear" w:color="auto" w:fill="auto"/>
          </w:tcPr>
          <w:p w:rsidR="00496A22" w:rsidRPr="00B65FE3" w:rsidRDefault="00496A22" w:rsidP="006F0D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496A22" w:rsidRPr="00B65FE3" w:rsidRDefault="0087585F" w:rsidP="0087585F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,,</w:t>
            </w:r>
            <w:proofErr w:type="spellStart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Eminescu</w:t>
            </w:r>
            <w:proofErr w:type="spellEnd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ceas</w:t>
            </w:r>
            <w:proofErr w:type="spellEnd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aniversar</w:t>
            </w:r>
            <w:proofErr w:type="spellEnd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”-</w:t>
            </w:r>
            <w:proofErr w:type="spellStart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serată</w:t>
            </w:r>
            <w:proofErr w:type="spellEnd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literară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496A22" w:rsidRPr="00B65FE3" w:rsidRDefault="0087585F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496A22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Natalia</w:t>
            </w:r>
          </w:p>
          <w:p w:rsidR="0075223B" w:rsidRPr="00B65FE3" w:rsidRDefault="0075223B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Tulbure Nina</w:t>
            </w:r>
          </w:p>
        </w:tc>
        <w:tc>
          <w:tcPr>
            <w:tcW w:w="2393" w:type="dxa"/>
            <w:shd w:val="clear" w:color="auto" w:fill="auto"/>
          </w:tcPr>
          <w:p w:rsidR="00496A22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Scenariul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</w:p>
          <w:p w:rsidR="00496A22" w:rsidRPr="00B65FE3" w:rsidRDefault="00496A22" w:rsidP="006F0DB6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Video,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</w:p>
        </w:tc>
      </w:tr>
    </w:tbl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</w:rPr>
      </w:pPr>
    </w:p>
    <w:p w:rsidR="00496A22" w:rsidRPr="00B65FE3" w:rsidRDefault="00496A22" w:rsidP="00496A22">
      <w:pPr>
        <w:spacing w:after="200" w:line="276" w:lineRule="auto"/>
        <w:rPr>
          <w:rFonts w:ascii="Calibri" w:eastAsia="Calibri" w:hAnsi="Calibri" w:cs="Times New Roman"/>
        </w:rPr>
      </w:pPr>
    </w:p>
    <w:p w:rsidR="00496A22" w:rsidRDefault="00496A22" w:rsidP="00496A22"/>
    <w:p w:rsidR="00496A22" w:rsidRDefault="00496A22" w:rsidP="00496A22"/>
    <w:p w:rsidR="003F1EEF" w:rsidRDefault="003F1EEF"/>
    <w:sectPr w:rsidR="003F1EEF" w:rsidSect="006941D8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Default="0075223B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75223B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7522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61A8C" w:rsidRDefault="0075223B" w:rsidP="00561A8C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Pr="00020F71" w:rsidRDefault="0075223B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7522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0435C"/>
    <w:multiLevelType w:val="hybridMultilevel"/>
    <w:tmpl w:val="4D64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22"/>
    <w:rsid w:val="003F1EEF"/>
    <w:rsid w:val="00496A22"/>
    <w:rsid w:val="0075223B"/>
    <w:rsid w:val="0087585F"/>
    <w:rsid w:val="00CE2815"/>
    <w:rsid w:val="00D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5386"/>
  <w15:chartTrackingRefBased/>
  <w15:docId w15:val="{7BCD7B1E-45DD-48B5-B891-933D14E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6A22"/>
  </w:style>
  <w:style w:type="character" w:styleId="a5">
    <w:name w:val="page number"/>
    <w:basedOn w:val="a0"/>
    <w:rsid w:val="00496A22"/>
  </w:style>
  <w:style w:type="paragraph" w:styleId="a6">
    <w:name w:val="header"/>
    <w:basedOn w:val="a"/>
    <w:link w:val="a7"/>
    <w:uiPriority w:val="99"/>
    <w:unhideWhenUsed/>
    <w:rsid w:val="0049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6A22"/>
  </w:style>
  <w:style w:type="paragraph" w:styleId="a8">
    <w:name w:val="Normal (Web)"/>
    <w:basedOn w:val="a"/>
    <w:uiPriority w:val="99"/>
    <w:unhideWhenUsed/>
    <w:rsid w:val="0049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9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6A22"/>
    <w:pPr>
      <w:ind w:left="720"/>
      <w:contextualSpacing/>
    </w:pPr>
  </w:style>
  <w:style w:type="character" w:styleId="ab">
    <w:name w:val="Emphasis"/>
    <w:basedOn w:val="a0"/>
    <w:uiPriority w:val="20"/>
    <w:qFormat/>
    <w:rsid w:val="00496A2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B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2022-01-08T08:09:00Z</dcterms:created>
  <dcterms:modified xsi:type="dcterms:W3CDTF">2022-01-08T09:03:00Z</dcterms:modified>
</cp:coreProperties>
</file>